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D1" w:rsidRDefault="00321DC5">
      <w:pPr>
        <w:spacing w:before="77" w:after="77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B69DDCC" wp14:editId="776E951A">
            <wp:simplePos x="0" y="0"/>
            <wp:positionH relativeFrom="column">
              <wp:posOffset>3152775</wp:posOffset>
            </wp:positionH>
            <wp:positionV relativeFrom="paragraph">
              <wp:posOffset>236220</wp:posOffset>
            </wp:positionV>
            <wp:extent cx="154305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D1" w:rsidRDefault="004E1ED1">
      <w:pPr>
        <w:rPr>
          <w:sz w:val="2"/>
          <w:szCs w:val="2"/>
        </w:rPr>
        <w:sectPr w:rsidR="004E1ED1">
          <w:pgSz w:w="11900" w:h="16840"/>
          <w:pgMar w:top="288" w:right="0" w:bottom="1219" w:left="0" w:header="0" w:footer="3" w:gutter="0"/>
          <w:cols w:space="720"/>
          <w:noEndnote/>
          <w:docGrid w:linePitch="360"/>
        </w:sectPr>
      </w:pPr>
    </w:p>
    <w:p w:rsidR="004E1ED1" w:rsidRDefault="004E1ED1">
      <w:pPr>
        <w:framePr w:h="1416" w:wrap="notBeside" w:vAnchor="text" w:hAnchor="text" w:y="1"/>
        <w:rPr>
          <w:sz w:val="2"/>
          <w:szCs w:val="2"/>
        </w:rPr>
      </w:pPr>
    </w:p>
    <w:p w:rsidR="004E1ED1" w:rsidRDefault="004E1ED1">
      <w:pPr>
        <w:rPr>
          <w:sz w:val="2"/>
          <w:szCs w:val="2"/>
        </w:rPr>
      </w:pPr>
    </w:p>
    <w:p w:rsidR="00C54EB1" w:rsidRPr="00EA3B03" w:rsidRDefault="00C54EB1" w:rsidP="00C5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 w:rsidRPr="00EA3B0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54EB1" w:rsidRPr="00EA3B03" w:rsidRDefault="00C54EB1" w:rsidP="00C5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B03">
        <w:rPr>
          <w:rFonts w:ascii="Times New Roman" w:hAnsi="Times New Roman" w:cs="Times New Roman"/>
          <w:b/>
          <w:sz w:val="32"/>
          <w:szCs w:val="32"/>
        </w:rPr>
        <w:t>МУНИЦИПАЛЬНОГО РАЙОНА КРАСНОАРМЕЙСКИЙ</w:t>
      </w:r>
    </w:p>
    <w:p w:rsidR="00C54EB1" w:rsidRPr="00EA3B03" w:rsidRDefault="00C54EB1" w:rsidP="00C5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B03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C54EB1" w:rsidRDefault="00C54EB1" w:rsidP="00C5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B0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54EB1" w:rsidRPr="00F16246" w:rsidRDefault="00C54EB1" w:rsidP="00C54E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EB1" w:rsidRPr="005F6AEF" w:rsidRDefault="00C54EB1" w:rsidP="00C54EB1">
      <w:pPr>
        <w:pStyle w:val="10"/>
        <w:keepNext/>
        <w:keepLines/>
        <w:shd w:val="clear" w:color="auto" w:fill="auto"/>
        <w:spacing w:after="0"/>
      </w:pPr>
      <w:r w:rsidRPr="005F6AEF">
        <w:t xml:space="preserve">от </w:t>
      </w:r>
      <w:r w:rsidR="00735462">
        <w:t>29.12.</w:t>
      </w:r>
      <w:r w:rsidRPr="005F6AEF">
        <w:t xml:space="preserve">2017  года  № </w:t>
      </w:r>
      <w:r w:rsidR="00735462">
        <w:t>1782</w:t>
      </w:r>
      <w:r w:rsidRPr="005F6AEF">
        <w:t xml:space="preserve"> </w:t>
      </w:r>
    </w:p>
    <w:p w:rsidR="00C54EB1" w:rsidRDefault="00C54EB1">
      <w:pPr>
        <w:pStyle w:val="20"/>
        <w:keepNext/>
        <w:keepLines/>
        <w:shd w:val="clear" w:color="auto" w:fill="auto"/>
        <w:spacing w:before="0"/>
      </w:pPr>
    </w:p>
    <w:p w:rsidR="004E1ED1" w:rsidRDefault="00547DA1">
      <w:pPr>
        <w:pStyle w:val="20"/>
        <w:keepNext/>
        <w:keepLines/>
        <w:shd w:val="clear" w:color="auto" w:fill="auto"/>
        <w:spacing w:before="0"/>
      </w:pPr>
      <w:r>
        <w:t>О</w:t>
      </w:r>
      <w:r w:rsidR="004A5EB6">
        <w:t xml:space="preserve"> внесении дополнений в постановление администрации муници</w:t>
      </w:r>
      <w:r w:rsidR="005A11DA">
        <w:t>пального района Красноармейский № 1242 от 11.10.2017 года «О</w:t>
      </w:r>
      <w:r>
        <w:t xml:space="preserve"> создании общественной комиссии по обеспечению реализации</w:t>
      </w:r>
      <w:r>
        <w:br/>
        <w:t>муниципальной программы «Формирование комфортной городской</w:t>
      </w:r>
      <w:bookmarkEnd w:id="0"/>
    </w:p>
    <w:p w:rsidR="004E1ED1" w:rsidRDefault="00547DA1">
      <w:pPr>
        <w:pStyle w:val="30"/>
        <w:shd w:val="clear" w:color="auto" w:fill="auto"/>
        <w:spacing w:before="0" w:line="317" w:lineRule="exact"/>
      </w:pPr>
      <w:r>
        <w:t xml:space="preserve">среды муниципального района </w:t>
      </w:r>
      <w:r w:rsidR="00C54EB1">
        <w:t>Красноармейский</w:t>
      </w:r>
      <w:r>
        <w:t xml:space="preserve"> Самарской области</w:t>
      </w:r>
    </w:p>
    <w:p w:rsidR="004E1ED1" w:rsidRDefault="00547DA1">
      <w:pPr>
        <w:pStyle w:val="20"/>
        <w:keepNext/>
        <w:keepLines/>
        <w:shd w:val="clear" w:color="auto" w:fill="auto"/>
        <w:spacing w:before="0" w:after="150"/>
      </w:pPr>
      <w:bookmarkStart w:id="1" w:name="bookmark2"/>
      <w:r>
        <w:t>на 2018-2022 год</w:t>
      </w:r>
      <w:r w:rsidR="00925575">
        <w:t>а</w:t>
      </w:r>
      <w:r>
        <w:t>»</w:t>
      </w:r>
      <w:bookmarkEnd w:id="1"/>
    </w:p>
    <w:p w:rsidR="004E1ED1" w:rsidRDefault="00547DA1" w:rsidP="00C54EB1">
      <w:pPr>
        <w:pStyle w:val="22"/>
        <w:shd w:val="clear" w:color="auto" w:fill="auto"/>
        <w:tabs>
          <w:tab w:val="left" w:pos="1838"/>
        </w:tabs>
        <w:spacing w:before="0"/>
        <w:ind w:firstLine="700"/>
      </w:pPr>
      <w:r>
        <w:t>В</w:t>
      </w:r>
      <w:r w:rsidR="00746CDD">
        <w:t xml:space="preserve"> целях повышения</w:t>
      </w:r>
      <w:r w:rsidR="00205A8D">
        <w:t xml:space="preserve"> </w:t>
      </w:r>
      <w:r w:rsidR="00925575">
        <w:t xml:space="preserve"> прозрачности и обоснованности решений о включении объектов благоустройства в муниципальную программу «Формирование комфортной городской среды муниципального района Красноармейский Самарской области на 2018-2022 года»</w:t>
      </w:r>
      <w:r>
        <w:t xml:space="preserve">, Администрация муниципального района </w:t>
      </w:r>
      <w:r w:rsidR="002F4351">
        <w:t xml:space="preserve">Красноармейский </w:t>
      </w:r>
      <w:r>
        <w:t>Самарской области ПОСТАНОВЛЯЕТ:</w:t>
      </w:r>
    </w:p>
    <w:p w:rsidR="00556CE7" w:rsidRDefault="002123C9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firstLine="780"/>
      </w:pPr>
      <w:r>
        <w:t xml:space="preserve">Внести </w:t>
      </w:r>
      <w:r w:rsidR="00124289">
        <w:t xml:space="preserve"> дополнения в «Состав общественной комиссии по обеспечению реализации муниципальной программы «Формирование комфортной городской среды муниципального района Красноармейский Самарской области на 2018-2022 годы»</w:t>
      </w:r>
      <w:r w:rsidR="004F5056">
        <w:t>, утвержденный постановлением администрации муниципального района Красноармейский № 1242 от 11.10.2017 года</w:t>
      </w:r>
      <w:r w:rsidR="003952AC">
        <w:t xml:space="preserve">, </w:t>
      </w:r>
      <w:r w:rsidR="00556CE7">
        <w:t xml:space="preserve"> согласно приложению</w:t>
      </w:r>
      <w:r w:rsidR="00D55DE4">
        <w:t xml:space="preserve"> № 1 к настоящему постановлению</w:t>
      </w:r>
      <w:r w:rsidR="00556CE7">
        <w:t>.</w:t>
      </w:r>
    </w:p>
    <w:p w:rsidR="004E1ED1" w:rsidRDefault="00547DA1">
      <w:pPr>
        <w:pStyle w:val="22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firstLine="740"/>
      </w:pPr>
      <w:r>
        <w:t xml:space="preserve">Разместить настоящее постановление на официальном сайте администрации муниципального района </w:t>
      </w:r>
      <w:r w:rsidR="002F4351">
        <w:t xml:space="preserve">Красноармейский </w:t>
      </w:r>
      <w:r>
        <w:t xml:space="preserve"> Самарской области в сети Интернет и опубликовать в </w:t>
      </w:r>
      <w:r w:rsidR="002F4351">
        <w:t xml:space="preserve"> районной </w:t>
      </w:r>
      <w:r>
        <w:t>газете «</w:t>
      </w:r>
      <w:r w:rsidR="002F4351">
        <w:t>Знамя труда</w:t>
      </w:r>
      <w:r>
        <w:t>».</w:t>
      </w:r>
    </w:p>
    <w:p w:rsidR="00F604B2" w:rsidRDefault="00F604B2" w:rsidP="00D8379A">
      <w:pPr>
        <w:pStyle w:val="22"/>
        <w:shd w:val="clear" w:color="auto" w:fill="auto"/>
        <w:spacing w:before="0" w:line="331" w:lineRule="exact"/>
        <w:ind w:right="62"/>
        <w:jc w:val="left"/>
      </w:pPr>
    </w:p>
    <w:p w:rsidR="0086399F" w:rsidRDefault="0086399F" w:rsidP="00D8379A">
      <w:pPr>
        <w:pStyle w:val="22"/>
        <w:shd w:val="clear" w:color="auto" w:fill="auto"/>
        <w:spacing w:before="0" w:line="331" w:lineRule="exact"/>
        <w:ind w:right="62"/>
        <w:jc w:val="left"/>
      </w:pPr>
      <w:r>
        <w:t xml:space="preserve">Глава </w:t>
      </w:r>
    </w:p>
    <w:p w:rsidR="0086399F" w:rsidRDefault="0086399F" w:rsidP="00D8379A">
      <w:pPr>
        <w:pStyle w:val="22"/>
        <w:shd w:val="clear" w:color="auto" w:fill="auto"/>
        <w:spacing w:before="0" w:line="331" w:lineRule="exact"/>
        <w:ind w:right="62"/>
        <w:jc w:val="left"/>
      </w:pPr>
      <w:r>
        <w:t>муниципального района Красноармейский                             В. Н. Богучарский</w:t>
      </w:r>
    </w:p>
    <w:p w:rsidR="0086399F" w:rsidRDefault="0086399F" w:rsidP="00D8379A">
      <w:pPr>
        <w:pStyle w:val="22"/>
        <w:shd w:val="clear" w:color="auto" w:fill="auto"/>
        <w:spacing w:before="0" w:line="331" w:lineRule="exact"/>
        <w:ind w:right="62"/>
        <w:jc w:val="left"/>
      </w:pPr>
    </w:p>
    <w:p w:rsidR="0086399F" w:rsidRDefault="0086399F" w:rsidP="00D8379A">
      <w:pPr>
        <w:pStyle w:val="22"/>
        <w:shd w:val="clear" w:color="auto" w:fill="auto"/>
        <w:spacing w:before="0" w:line="331" w:lineRule="exact"/>
        <w:ind w:right="62"/>
        <w:jc w:val="left"/>
      </w:pPr>
    </w:p>
    <w:p w:rsidR="0086399F" w:rsidRDefault="0086399F" w:rsidP="00D8379A">
      <w:pPr>
        <w:pStyle w:val="50"/>
        <w:shd w:val="clear" w:color="auto" w:fill="auto"/>
        <w:jc w:val="left"/>
      </w:pPr>
      <w:r>
        <w:t xml:space="preserve">Исп. Кудинова Г. П.         </w:t>
      </w:r>
    </w:p>
    <w:p w:rsidR="00D95B95" w:rsidRDefault="00D95B95" w:rsidP="003952AC">
      <w:pPr>
        <w:pStyle w:val="22"/>
        <w:shd w:val="clear" w:color="auto" w:fill="auto"/>
        <w:spacing w:line="240" w:lineRule="auto"/>
        <w:ind w:right="-8"/>
        <w:jc w:val="right"/>
      </w:pPr>
      <w:r>
        <w:lastRenderedPageBreak/>
        <w:t>Приложение №1</w:t>
      </w:r>
    </w:p>
    <w:p w:rsidR="003952AC" w:rsidRDefault="00D95B95" w:rsidP="003952AC">
      <w:pPr>
        <w:pStyle w:val="22"/>
        <w:shd w:val="clear" w:color="auto" w:fill="auto"/>
        <w:spacing w:line="240" w:lineRule="auto"/>
        <w:ind w:right="-8"/>
        <w:jc w:val="right"/>
      </w:pPr>
      <w:r>
        <w:t>К постановлению</w:t>
      </w:r>
      <w:r w:rsidR="003952AC">
        <w:t xml:space="preserve"> администрации </w:t>
      </w:r>
    </w:p>
    <w:p w:rsidR="003952AC" w:rsidRDefault="003952AC" w:rsidP="003952AC">
      <w:pPr>
        <w:pStyle w:val="22"/>
        <w:shd w:val="clear" w:color="auto" w:fill="auto"/>
        <w:spacing w:line="240" w:lineRule="auto"/>
        <w:ind w:right="-8"/>
        <w:jc w:val="right"/>
      </w:pPr>
      <w:r>
        <w:t>муниципального района Красноармейский</w:t>
      </w:r>
    </w:p>
    <w:p w:rsidR="003952AC" w:rsidRDefault="003952AC" w:rsidP="003952AC">
      <w:pPr>
        <w:pStyle w:val="22"/>
        <w:shd w:val="clear" w:color="auto" w:fill="auto"/>
        <w:spacing w:line="240" w:lineRule="auto"/>
        <w:ind w:right="-8"/>
        <w:jc w:val="right"/>
      </w:pPr>
      <w:r>
        <w:t>№_________ от ___________2017 года</w:t>
      </w:r>
    </w:p>
    <w:p w:rsidR="00A55D1F" w:rsidRDefault="00A55D1F" w:rsidP="00D95B95">
      <w:pPr>
        <w:pStyle w:val="30"/>
        <w:shd w:val="clear" w:color="auto" w:fill="auto"/>
        <w:spacing w:before="0"/>
        <w:ind w:right="-8"/>
      </w:pPr>
    </w:p>
    <w:p w:rsidR="00D95B95" w:rsidRDefault="00A55D1F" w:rsidP="00D95B95">
      <w:pPr>
        <w:pStyle w:val="30"/>
        <w:shd w:val="clear" w:color="auto" w:fill="auto"/>
        <w:spacing w:before="0"/>
        <w:ind w:right="-8"/>
      </w:pPr>
      <w:r>
        <w:t xml:space="preserve">Дополнения  </w:t>
      </w:r>
      <w:r w:rsidR="00630E69">
        <w:t xml:space="preserve"> состав</w:t>
      </w:r>
      <w:r w:rsidR="00A11E28">
        <w:t>а</w:t>
      </w:r>
    </w:p>
    <w:p w:rsidR="00D95B95" w:rsidRDefault="00D95B95" w:rsidP="00D95B95">
      <w:pPr>
        <w:pStyle w:val="30"/>
        <w:shd w:val="clear" w:color="auto" w:fill="auto"/>
        <w:spacing w:before="0"/>
        <w:ind w:right="-8"/>
      </w:pPr>
      <w:r>
        <w:t>общественной комиссии по обеспечению реализации муниципальной</w:t>
      </w:r>
      <w:r>
        <w:br/>
        <w:t>программы «Формирование комфортной городской среды</w:t>
      </w:r>
      <w:r>
        <w:br/>
        <w:t>муниципального района Красноармейский Самарской области</w:t>
      </w:r>
    </w:p>
    <w:p w:rsidR="00D95B95" w:rsidRDefault="00D95B95" w:rsidP="00D95B95">
      <w:pPr>
        <w:pStyle w:val="30"/>
        <w:shd w:val="clear" w:color="auto" w:fill="auto"/>
        <w:spacing w:before="0" w:after="316"/>
        <w:ind w:right="-8"/>
      </w:pPr>
      <w:r>
        <w:t>на 2018 - 2022 годы»</w:t>
      </w:r>
    </w:p>
    <w:tbl>
      <w:tblPr>
        <w:tblW w:w="9783" w:type="dxa"/>
        <w:tblLook w:val="04A0" w:firstRow="1" w:lastRow="0" w:firstColumn="1" w:lastColumn="0" w:noHBand="0" w:noVBand="1"/>
      </w:tblPr>
      <w:tblGrid>
        <w:gridCol w:w="4395"/>
        <w:gridCol w:w="5388"/>
      </w:tblGrid>
      <w:tr w:rsidR="00D95B95" w:rsidRPr="003D1012" w:rsidTr="00DB30B4">
        <w:tc>
          <w:tcPr>
            <w:tcW w:w="9783" w:type="dxa"/>
            <w:gridSpan w:val="2"/>
            <w:shd w:val="clear" w:color="auto" w:fill="auto"/>
          </w:tcPr>
          <w:p w:rsidR="00D95B95" w:rsidRPr="003D1012" w:rsidRDefault="00D95B95" w:rsidP="0049042D">
            <w:pPr>
              <w:ind w:right="-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95" w:rsidRDefault="00D95B95" w:rsidP="0049042D">
            <w:pPr>
              <w:ind w:right="-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01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DB30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30B4" w:rsidRPr="003D1012" w:rsidRDefault="00DB30B4" w:rsidP="0049042D">
            <w:pPr>
              <w:ind w:right="-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95" w:rsidRPr="003D1012" w:rsidTr="00DB30B4">
        <w:tc>
          <w:tcPr>
            <w:tcW w:w="4395" w:type="dxa"/>
            <w:shd w:val="clear" w:color="auto" w:fill="auto"/>
          </w:tcPr>
          <w:p w:rsidR="00D95B95" w:rsidRDefault="0007493F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C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 Анна Михайловна</w:t>
            </w:r>
          </w:p>
          <w:p w:rsidR="00541844" w:rsidRDefault="00541844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35" w:rsidRDefault="00747135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Пичужкина Мария Сергеевна-</w:t>
            </w:r>
          </w:p>
          <w:p w:rsidR="00EF4A2F" w:rsidRDefault="00EF4A2F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2F" w:rsidRDefault="00EF4A2F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35" w:rsidRDefault="00747135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Гоман Вера Никифоровна-</w:t>
            </w:r>
          </w:p>
          <w:p w:rsidR="00EF4A2F" w:rsidRDefault="00EF4A2F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2F" w:rsidRDefault="00EF4A2F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35" w:rsidRDefault="00ED749E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Шатохина Нина Ивановна-</w:t>
            </w:r>
          </w:p>
          <w:p w:rsidR="00ED749E" w:rsidRDefault="00ED749E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E5" w:rsidRDefault="00FB44E5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E5" w:rsidRDefault="00FB44E5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E5" w:rsidRDefault="00FB44E5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9E" w:rsidRDefault="00ED749E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Юрий Михайлович-</w:t>
            </w:r>
          </w:p>
          <w:p w:rsidR="006B2196" w:rsidRDefault="006B2196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96" w:rsidRDefault="006B2196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Василий Валентинович -</w:t>
            </w:r>
          </w:p>
          <w:p w:rsidR="00DB30B4" w:rsidRDefault="00DB30B4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96" w:rsidRDefault="006B2196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Владимир Валентинович-</w:t>
            </w:r>
          </w:p>
          <w:p w:rsidR="00E04216" w:rsidRDefault="00E04216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1D" w:rsidRDefault="00714C1D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1D" w:rsidRDefault="00714C1D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47" w:rsidRDefault="00B64147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4" w:rsidRDefault="00DB30B4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16" w:rsidRDefault="00E04216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Екатерина Александровна</w:t>
            </w:r>
          </w:p>
          <w:p w:rsidR="00EC17CD" w:rsidRDefault="00EC17CD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CD" w:rsidRDefault="00EC17CD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CD" w:rsidRDefault="00EC17CD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 Наталья Александровна</w:t>
            </w:r>
          </w:p>
          <w:p w:rsidR="00E04216" w:rsidRDefault="00E04216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16" w:rsidRPr="003D1012" w:rsidRDefault="00E04216" w:rsidP="0007493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ED749E" w:rsidRPr="00B64147" w:rsidRDefault="00D95B95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0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1844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муниципального района Красноармейский </w:t>
            </w:r>
            <w:r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49E" w:rsidRPr="00B64147" w:rsidRDefault="00B64147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A2F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муниципального района Красноармейский  </w:t>
            </w:r>
          </w:p>
          <w:p w:rsidR="00ED749E" w:rsidRPr="00B64147" w:rsidRDefault="00ED749E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2F" w:rsidRPr="00B64147" w:rsidRDefault="00B64147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A2F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муниципального района Красноармейский  </w:t>
            </w:r>
          </w:p>
          <w:p w:rsidR="00EF4A2F" w:rsidRPr="00B64147" w:rsidRDefault="00EF4A2F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E5" w:rsidRPr="00B64147" w:rsidRDefault="00B64147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749E" w:rsidRPr="00B641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ветеранов войны труда</w:t>
            </w:r>
            <w:r w:rsidR="00D95B95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44E5" w:rsidRPr="00B64147">
              <w:rPr>
                <w:rFonts w:ascii="Times New Roman" w:hAnsi="Times New Roman" w:cs="Times New Roman"/>
                <w:sz w:val="28"/>
                <w:szCs w:val="28"/>
              </w:rPr>
              <w:t>Вооруженных сил и правоохранительных органов Красноармейского района</w:t>
            </w:r>
          </w:p>
          <w:p w:rsidR="00ED749E" w:rsidRPr="00B64147" w:rsidRDefault="00D95B95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2196" w:rsidRPr="00B64147" w:rsidRDefault="00B64147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749E" w:rsidRPr="00B64147">
              <w:rPr>
                <w:rFonts w:ascii="Times New Roman" w:hAnsi="Times New Roman" w:cs="Times New Roman"/>
                <w:sz w:val="28"/>
                <w:szCs w:val="28"/>
              </w:rPr>
              <w:t>Уполномоченный дворовой территории</w:t>
            </w:r>
            <w:r w:rsidR="00D95B95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1F24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1.28</w:t>
            </w:r>
            <w:r w:rsidR="00D95B95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973">
              <w:rPr>
                <w:rFonts w:ascii="Times New Roman" w:hAnsi="Times New Roman" w:cs="Times New Roman"/>
                <w:sz w:val="28"/>
                <w:szCs w:val="28"/>
              </w:rPr>
              <w:t xml:space="preserve"> с. Красноармейское</w:t>
            </w:r>
            <w:r w:rsidR="00D95B95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B2196" w:rsidRPr="00B64147" w:rsidRDefault="00B64147" w:rsidP="00747135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2196" w:rsidRPr="00B64147">
              <w:rPr>
                <w:rFonts w:ascii="Times New Roman" w:hAnsi="Times New Roman" w:cs="Times New Roman"/>
                <w:sz w:val="28"/>
                <w:szCs w:val="28"/>
              </w:rPr>
              <w:t>Уполномоченный дворовой территории</w:t>
            </w:r>
            <w:r w:rsidR="00D95B95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1F24" w:rsidRPr="00B64147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r w:rsidR="00D95B95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4973"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24973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5B95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14C1D" w:rsidRPr="00B64147" w:rsidRDefault="00B64147" w:rsidP="00714C1D">
            <w:pPr>
              <w:ind w:right="-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D17C6F" w:rsidRPr="00B641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Председатель Красноармейского отделения Самарско</w:t>
            </w:r>
            <w:r w:rsidR="00714C1D" w:rsidRPr="00B641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го </w:t>
            </w:r>
            <w:r w:rsidR="00D17C6F" w:rsidRPr="00B641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регионально</w:t>
            </w:r>
            <w:r w:rsidR="00714C1D" w:rsidRPr="00B641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 отделения</w:t>
            </w:r>
            <w:r w:rsidR="00D17C6F" w:rsidRPr="00B641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Всероссийской </w:t>
            </w:r>
            <w:r w:rsidR="00D17C6F" w:rsidRPr="00B641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общественной</w:t>
            </w:r>
            <w:r w:rsidR="00D17C6F" w:rsidRPr="00B641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D17C6F" w:rsidRPr="00B641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организации</w:t>
            </w:r>
            <w:r w:rsidR="00714C1D" w:rsidRPr="00B641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17C6F" w:rsidRPr="00B641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ветеранов "</w:t>
            </w:r>
            <w:r w:rsidR="00D17C6F" w:rsidRPr="00B641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Боевое</w:t>
            </w:r>
            <w:r w:rsidR="00D17C6F" w:rsidRPr="00B641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D17C6F" w:rsidRPr="00B641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братство</w:t>
            </w:r>
            <w:r w:rsidR="00D17C6F" w:rsidRPr="00B641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="00714C1D" w:rsidRPr="00B6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147" w:rsidRPr="00B64147" w:rsidRDefault="00B64147" w:rsidP="00EF4A2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CD" w:rsidRDefault="00B64147" w:rsidP="00EF4A2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4216" w:rsidRPr="00B64147">
              <w:rPr>
                <w:rFonts w:ascii="Times New Roman" w:hAnsi="Times New Roman" w:cs="Times New Roman"/>
                <w:sz w:val="28"/>
                <w:szCs w:val="28"/>
              </w:rPr>
              <w:t>Председатель ТСЖ «Перспектива</w:t>
            </w:r>
            <w:r w:rsidR="00EF4A2F" w:rsidRPr="00B64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0783" w:rsidRPr="00B64147">
              <w:rPr>
                <w:rFonts w:ascii="Times New Roman" w:hAnsi="Times New Roman" w:cs="Times New Roman"/>
                <w:sz w:val="28"/>
                <w:szCs w:val="28"/>
              </w:rPr>
              <w:t>, уполномоченный дворовой</w:t>
            </w:r>
            <w:r w:rsidR="0017078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5.3.</w:t>
            </w:r>
            <w:r w:rsidR="00D95B95" w:rsidRPr="003D10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4973">
              <w:rPr>
                <w:rFonts w:ascii="Times New Roman" w:hAnsi="Times New Roman" w:cs="Times New Roman"/>
                <w:sz w:val="28"/>
                <w:szCs w:val="28"/>
              </w:rPr>
              <w:t>п. Ленинский</w:t>
            </w:r>
            <w:r w:rsidR="00D95B95" w:rsidRPr="003D10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C17CD" w:rsidRDefault="00D95B95" w:rsidP="00EF4A2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01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95B95" w:rsidRPr="003D1012" w:rsidRDefault="00EC17CD" w:rsidP="00EF4A2F">
            <w:pPr>
              <w:ind w:right="-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житель п. Кировский</w:t>
            </w:r>
            <w:r w:rsidR="00D95B95" w:rsidRPr="003D1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997AFC" w:rsidRDefault="00997AFC" w:rsidP="00997AFC">
      <w:pPr>
        <w:pStyle w:val="50"/>
        <w:shd w:val="clear" w:color="auto" w:fill="auto"/>
      </w:pPr>
      <w:bookmarkStart w:id="2" w:name="_GoBack"/>
      <w:bookmarkEnd w:id="2"/>
    </w:p>
    <w:sectPr w:rsidR="00997AFC">
      <w:type w:val="continuous"/>
      <w:pgSz w:w="11900" w:h="16840"/>
      <w:pgMar w:top="288" w:right="1096" w:bottom="1219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A1" w:rsidRDefault="00547DA1">
      <w:r>
        <w:separator/>
      </w:r>
    </w:p>
  </w:endnote>
  <w:endnote w:type="continuationSeparator" w:id="0">
    <w:p w:rsidR="00547DA1" w:rsidRDefault="005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A1" w:rsidRDefault="00547DA1"/>
  </w:footnote>
  <w:footnote w:type="continuationSeparator" w:id="0">
    <w:p w:rsidR="00547DA1" w:rsidRDefault="00547D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5E8E"/>
    <w:multiLevelType w:val="multilevel"/>
    <w:tmpl w:val="915E6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D1"/>
    <w:rsid w:val="00023949"/>
    <w:rsid w:val="0007493F"/>
    <w:rsid w:val="000C76E3"/>
    <w:rsid w:val="000E10CA"/>
    <w:rsid w:val="00124289"/>
    <w:rsid w:val="00170783"/>
    <w:rsid w:val="001906E3"/>
    <w:rsid w:val="00194927"/>
    <w:rsid w:val="00205A8D"/>
    <w:rsid w:val="002123C9"/>
    <w:rsid w:val="002A768D"/>
    <w:rsid w:val="002F4351"/>
    <w:rsid w:val="0031429F"/>
    <w:rsid w:val="00321DC5"/>
    <w:rsid w:val="003952AC"/>
    <w:rsid w:val="004A5EB6"/>
    <w:rsid w:val="004E1ED1"/>
    <w:rsid w:val="004F5056"/>
    <w:rsid w:val="00541844"/>
    <w:rsid w:val="00547DA1"/>
    <w:rsid w:val="00556CE7"/>
    <w:rsid w:val="005A11DA"/>
    <w:rsid w:val="005F3664"/>
    <w:rsid w:val="00630E69"/>
    <w:rsid w:val="006B2196"/>
    <w:rsid w:val="00714C1D"/>
    <w:rsid w:val="00724973"/>
    <w:rsid w:val="00735462"/>
    <w:rsid w:val="00746CDD"/>
    <w:rsid w:val="00747135"/>
    <w:rsid w:val="0086399F"/>
    <w:rsid w:val="00925575"/>
    <w:rsid w:val="00997AFC"/>
    <w:rsid w:val="00A11E28"/>
    <w:rsid w:val="00A55D1F"/>
    <w:rsid w:val="00B64147"/>
    <w:rsid w:val="00BC1F24"/>
    <w:rsid w:val="00C07619"/>
    <w:rsid w:val="00C12E3A"/>
    <w:rsid w:val="00C54EB1"/>
    <w:rsid w:val="00D17C6F"/>
    <w:rsid w:val="00D51857"/>
    <w:rsid w:val="00D55DE4"/>
    <w:rsid w:val="00D8379A"/>
    <w:rsid w:val="00D95B95"/>
    <w:rsid w:val="00DB30B4"/>
    <w:rsid w:val="00E04216"/>
    <w:rsid w:val="00E56F49"/>
    <w:rsid w:val="00EC17CD"/>
    <w:rsid w:val="00ED749E"/>
    <w:rsid w:val="00EF4A2F"/>
    <w:rsid w:val="00F604B2"/>
    <w:rsid w:val="00FB44E5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D5B5-AC1E-49E6-BE2D-B62085A9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7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31"/>
    <w:rsid w:val="00997A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997AFC"/>
    <w:pPr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color w:val="auto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F36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55C4-DCC8-48A9-AE13-119D6BA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KSadmin</dc:creator>
  <cp:lastModifiedBy>Галина Кудинова</cp:lastModifiedBy>
  <cp:revision>6</cp:revision>
  <cp:lastPrinted>2017-12-26T10:57:00Z</cp:lastPrinted>
  <dcterms:created xsi:type="dcterms:W3CDTF">2017-12-26T05:56:00Z</dcterms:created>
  <dcterms:modified xsi:type="dcterms:W3CDTF">2018-01-11T04:08:00Z</dcterms:modified>
</cp:coreProperties>
</file>