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7F01B4" w:rsidTr="007F01B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1B4" w:rsidRDefault="007F0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7F01B4" w:rsidTr="007F01B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1B4" w:rsidRDefault="007F01B4" w:rsidP="007F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(10)         от 17.08.2020 года</w:t>
            </w:r>
          </w:p>
        </w:tc>
      </w:tr>
      <w:tr w:rsidR="007F01B4" w:rsidTr="007F01B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1B4" w:rsidRDefault="007F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7F01B4" w:rsidRDefault="007F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</w:t>
            </w:r>
          </w:p>
        </w:tc>
      </w:tr>
    </w:tbl>
    <w:p w:rsidR="007F01B4" w:rsidRDefault="007F01B4" w:rsidP="007F0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1B4" w:rsidRP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B4">
        <w:rPr>
          <w:rFonts w:ascii="Times New Roman" w:hAnsi="Times New Roman" w:cs="Times New Roman"/>
          <w:sz w:val="24"/>
          <w:szCs w:val="24"/>
        </w:rPr>
        <w:t>СЕГОДНЯ В НОМЕРЕ:</w:t>
      </w:r>
    </w:p>
    <w:p w:rsidR="007F01B4" w:rsidRP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B4">
        <w:rPr>
          <w:rFonts w:ascii="Times New Roman" w:hAnsi="Times New Roman" w:cs="Times New Roman"/>
          <w:sz w:val="24"/>
          <w:szCs w:val="24"/>
        </w:rPr>
        <w:t>1.Решение №203 от 17.08.2020г. «Об исполнении бюджета сельского поселения Кировский за 1 полугодие 2020 года».</w:t>
      </w:r>
    </w:p>
    <w:p w:rsidR="007F01B4" w:rsidRPr="007F01B4" w:rsidRDefault="007F01B4" w:rsidP="007F01B4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7F01B4">
        <w:rPr>
          <w:sz w:val="24"/>
          <w:szCs w:val="24"/>
        </w:rPr>
        <w:t xml:space="preserve">2.Заключение </w:t>
      </w:r>
      <w:r w:rsidRPr="007F01B4">
        <w:rPr>
          <w:rFonts w:ascii="Times New Roman" w:eastAsia="MS Mincho" w:hAnsi="Times New Roman" w:cs="Times New Roman"/>
          <w:sz w:val="24"/>
          <w:szCs w:val="24"/>
        </w:rPr>
        <w:t xml:space="preserve">о результатах публичных слушаний в сельском поселении </w:t>
      </w:r>
      <w:proofErr w:type="gramStart"/>
      <w:r w:rsidRPr="007F01B4">
        <w:rPr>
          <w:rFonts w:ascii="Times New Roman" w:eastAsia="MS Mincho" w:hAnsi="Times New Roman" w:cs="Times New Roman"/>
          <w:sz w:val="24"/>
          <w:szCs w:val="24"/>
        </w:rPr>
        <w:t>Кировский</w:t>
      </w:r>
      <w:proofErr w:type="gramEnd"/>
      <w:r w:rsidRPr="007F01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F01B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F01B4">
        <w:rPr>
          <w:rFonts w:ascii="Times New Roman" w:hAnsi="Times New Roman" w:cs="Times New Roman"/>
          <w:noProof/>
          <w:sz w:val="24"/>
          <w:szCs w:val="24"/>
        </w:rPr>
        <w:t xml:space="preserve">Красноармейский </w:t>
      </w:r>
      <w:r w:rsidRPr="007F01B4">
        <w:rPr>
          <w:rFonts w:ascii="Times New Roman" w:eastAsia="MS Mincho" w:hAnsi="Times New Roman" w:cs="Times New Roman"/>
          <w:sz w:val="24"/>
          <w:szCs w:val="24"/>
        </w:rPr>
        <w:t>Самарской области от 17.08.2020г.  по проекту решения Собрания представителей сельского поселения Кировский муниципального района Красноармейский Самарской области «О внесении изменений в Правила землепользования и застройки сельского поселения Кировский муниципального района Красноармейский Самарской области».</w:t>
      </w:r>
    </w:p>
    <w:p w:rsidR="007F01B4" w:rsidRP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B4">
        <w:rPr>
          <w:rFonts w:ascii="Times New Roman" w:eastAsia="MS Mincho" w:hAnsi="Times New Roman" w:cs="Times New Roman"/>
          <w:sz w:val="24"/>
          <w:szCs w:val="24"/>
        </w:rPr>
        <w:t>3.Решение № 204 от 17.08.2020г. «</w:t>
      </w:r>
      <w:r w:rsidRPr="007F01B4">
        <w:rPr>
          <w:rFonts w:ascii="Times New Roman" w:hAnsi="Times New Roman" w:cs="Times New Roman"/>
          <w:sz w:val="24"/>
          <w:szCs w:val="24"/>
        </w:rPr>
        <w:t xml:space="preserve">О внесении изменений  в Правила землепользования и застройки сельского поселения Кировский муниципального района Красноармейский Самарской области, утвержденные решением Собрания представителей  </w:t>
      </w:r>
      <w:r w:rsidRPr="007F01B4">
        <w:rPr>
          <w:rFonts w:ascii="Times New Roman" w:hAnsi="Times New Roman" w:cs="Times New Roman"/>
          <w:sz w:val="24"/>
          <w:szCs w:val="24"/>
        </w:rPr>
        <w:fldChar w:fldCharType="begin"/>
      </w:r>
      <w:r w:rsidRPr="007F01B4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Pr="007F01B4">
        <w:rPr>
          <w:rFonts w:ascii="Times New Roman" w:hAnsi="Times New Roman" w:cs="Times New Roman"/>
          <w:sz w:val="24"/>
          <w:szCs w:val="24"/>
        </w:rPr>
        <w:fldChar w:fldCharType="separate"/>
      </w:r>
      <w:r w:rsidRPr="007F01B4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F01B4">
        <w:rPr>
          <w:rFonts w:ascii="Times New Roman" w:hAnsi="Times New Roman" w:cs="Times New Roman"/>
          <w:sz w:val="24"/>
          <w:szCs w:val="24"/>
        </w:rPr>
        <w:fldChar w:fldCharType="end"/>
      </w:r>
      <w:r w:rsidRPr="007F01B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F01B4">
        <w:rPr>
          <w:rFonts w:ascii="Times New Roman" w:hAnsi="Times New Roman" w:cs="Times New Roman"/>
          <w:sz w:val="24"/>
          <w:szCs w:val="24"/>
        </w:rPr>
        <w:fldChar w:fldCharType="begin"/>
      </w:r>
      <w:r w:rsidRPr="007F01B4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Pr="007F01B4">
        <w:rPr>
          <w:rFonts w:ascii="Times New Roman" w:hAnsi="Times New Roman" w:cs="Times New Roman"/>
          <w:sz w:val="24"/>
          <w:szCs w:val="24"/>
        </w:rPr>
        <w:fldChar w:fldCharType="separate"/>
      </w:r>
      <w:r w:rsidRPr="007F01B4">
        <w:rPr>
          <w:rFonts w:ascii="Times New Roman" w:hAnsi="Times New Roman" w:cs="Times New Roman"/>
          <w:noProof/>
          <w:sz w:val="24"/>
          <w:szCs w:val="24"/>
        </w:rPr>
        <w:t>Кировский</w:t>
      </w:r>
      <w:r w:rsidRPr="007F01B4">
        <w:rPr>
          <w:rFonts w:ascii="Times New Roman" w:hAnsi="Times New Roman" w:cs="Times New Roman"/>
          <w:sz w:val="24"/>
          <w:szCs w:val="24"/>
        </w:rPr>
        <w:fldChar w:fldCharType="end"/>
      </w:r>
      <w:r w:rsidRPr="007F01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F01B4">
        <w:rPr>
          <w:rFonts w:ascii="Times New Roman" w:hAnsi="Times New Roman" w:cs="Times New Roman"/>
          <w:sz w:val="24"/>
          <w:szCs w:val="24"/>
        </w:rPr>
        <w:fldChar w:fldCharType="begin"/>
      </w:r>
      <w:r w:rsidRPr="007F01B4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Pr="007F01B4">
        <w:rPr>
          <w:rFonts w:ascii="Times New Roman" w:hAnsi="Times New Roman" w:cs="Times New Roman"/>
          <w:sz w:val="24"/>
          <w:szCs w:val="24"/>
        </w:rPr>
        <w:fldChar w:fldCharType="separate"/>
      </w:r>
      <w:r w:rsidRPr="007F01B4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  <w:r w:rsidRPr="007F01B4">
        <w:rPr>
          <w:rFonts w:ascii="Times New Roman" w:hAnsi="Times New Roman" w:cs="Times New Roman"/>
          <w:sz w:val="24"/>
          <w:szCs w:val="24"/>
        </w:rPr>
        <w:fldChar w:fldCharType="end"/>
      </w:r>
      <w:r w:rsidRPr="007F01B4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Pr="007F01B4">
        <w:rPr>
          <w:rFonts w:ascii="Times New Roman" w:hAnsi="Times New Roman" w:cs="Times New Roman"/>
          <w:sz w:val="24"/>
          <w:szCs w:val="24"/>
        </w:rPr>
        <w:fldChar w:fldCharType="begin"/>
      </w:r>
      <w:r w:rsidRPr="007F01B4">
        <w:rPr>
          <w:rFonts w:ascii="Times New Roman" w:hAnsi="Times New Roman" w:cs="Times New Roman"/>
          <w:sz w:val="24"/>
          <w:szCs w:val="24"/>
        </w:rPr>
        <w:instrText xml:space="preserve"> MERGEFIELD Дата_и_номер_реш_об_утв_ПЗЗ </w:instrText>
      </w:r>
      <w:r w:rsidRPr="007F01B4">
        <w:rPr>
          <w:rFonts w:ascii="Times New Roman" w:hAnsi="Times New Roman" w:cs="Times New Roman"/>
          <w:sz w:val="24"/>
          <w:szCs w:val="24"/>
        </w:rPr>
        <w:fldChar w:fldCharType="separate"/>
      </w:r>
      <w:r w:rsidRPr="007F01B4">
        <w:rPr>
          <w:rFonts w:ascii="Times New Roman" w:hAnsi="Times New Roman" w:cs="Times New Roman"/>
          <w:noProof/>
          <w:sz w:val="24"/>
          <w:szCs w:val="24"/>
        </w:rPr>
        <w:t>23 декабря 2013 года  № 103</w:t>
      </w:r>
      <w:r w:rsidRPr="007F01B4">
        <w:rPr>
          <w:rFonts w:ascii="Times New Roman" w:hAnsi="Times New Roman" w:cs="Times New Roman"/>
          <w:sz w:val="24"/>
          <w:szCs w:val="24"/>
        </w:rPr>
        <w:fldChar w:fldCharType="end"/>
      </w:r>
      <w:r w:rsidRPr="007F01B4">
        <w:rPr>
          <w:rFonts w:ascii="Times New Roman" w:hAnsi="Times New Roman" w:cs="Times New Roman"/>
          <w:sz w:val="24"/>
          <w:szCs w:val="24"/>
        </w:rPr>
        <w:t>».</w:t>
      </w:r>
    </w:p>
    <w:p w:rsidR="007F01B4" w:rsidRPr="007F01B4" w:rsidRDefault="007F01B4" w:rsidP="007F01B4">
      <w:pPr>
        <w:outlineLvl w:val="0"/>
        <w:rPr>
          <w:rFonts w:ascii="Times New Roman" w:hAnsi="Times New Roman" w:cs="Times New Roman"/>
        </w:rPr>
      </w:pP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4" w:rsidRPr="0042116B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4211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7F01B4">
        <w:rPr>
          <w:rFonts w:ascii="Times New Roman" w:hAnsi="Times New Roman" w:cs="Times New Roman"/>
          <w:sz w:val="22"/>
          <w:szCs w:val="22"/>
        </w:rPr>
        <w:t>СОБРАНИЕ ПРЕДСТАВИТЕЛЕЙ</w:t>
      </w:r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7F01B4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gramStart"/>
      <w:r w:rsidRPr="007F01B4">
        <w:rPr>
          <w:rFonts w:ascii="Times New Roman" w:hAnsi="Times New Roman" w:cs="Times New Roman"/>
          <w:sz w:val="22"/>
          <w:szCs w:val="22"/>
        </w:rPr>
        <w:t>Кировский</w:t>
      </w:r>
      <w:proofErr w:type="gramEnd"/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7F01B4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7F01B4">
        <w:rPr>
          <w:rFonts w:ascii="Times New Roman" w:hAnsi="Times New Roman" w:cs="Times New Roman"/>
          <w:sz w:val="22"/>
          <w:szCs w:val="22"/>
        </w:rPr>
        <w:t>Красноармейский</w:t>
      </w:r>
      <w:proofErr w:type="gramEnd"/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7F01B4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7F01B4">
        <w:rPr>
          <w:rFonts w:ascii="Times New Roman" w:hAnsi="Times New Roman" w:cs="Times New Roman"/>
          <w:sz w:val="22"/>
          <w:szCs w:val="22"/>
        </w:rPr>
        <w:t>РЕШЕНИЕ</w:t>
      </w:r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F01B4">
        <w:rPr>
          <w:rFonts w:ascii="Times New Roman" w:hAnsi="Times New Roman" w:cs="Times New Roman"/>
          <w:b w:val="0"/>
          <w:sz w:val="22"/>
          <w:szCs w:val="22"/>
        </w:rPr>
        <w:t xml:space="preserve">от  17 августа 2020 года   № 203 </w:t>
      </w:r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7F01B4">
        <w:rPr>
          <w:rFonts w:ascii="Times New Roman" w:hAnsi="Times New Roman" w:cs="Times New Roman"/>
          <w:sz w:val="22"/>
          <w:szCs w:val="22"/>
        </w:rPr>
        <w:t xml:space="preserve">« Об исполнении бюджета сельского поселения </w:t>
      </w:r>
      <w:proofErr w:type="gramStart"/>
      <w:r w:rsidRPr="007F01B4">
        <w:rPr>
          <w:rFonts w:ascii="Times New Roman" w:hAnsi="Times New Roman" w:cs="Times New Roman"/>
          <w:sz w:val="22"/>
          <w:szCs w:val="22"/>
        </w:rPr>
        <w:t>Кировский</w:t>
      </w:r>
      <w:proofErr w:type="gramEnd"/>
      <w:r w:rsidRPr="007F01B4">
        <w:rPr>
          <w:rFonts w:ascii="Times New Roman" w:hAnsi="Times New Roman" w:cs="Times New Roman"/>
          <w:sz w:val="22"/>
          <w:szCs w:val="22"/>
        </w:rPr>
        <w:t xml:space="preserve"> за 1 полугодие 2020 года»</w:t>
      </w:r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7F01B4" w:rsidRPr="007F01B4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7F01B4" w:rsidRPr="007F01B4" w:rsidRDefault="007F01B4" w:rsidP="007F0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F01B4">
        <w:rPr>
          <w:rFonts w:ascii="Times New Roman" w:hAnsi="Times New Roman" w:cs="Times New Roman"/>
          <w:sz w:val="22"/>
          <w:szCs w:val="22"/>
        </w:rPr>
        <w:t xml:space="preserve">Рассмотрев представленный Администрацией сельского поселения Кировский отчет «Об исполнении бюджета сельского поселения Кировский за 1 полугодие 2020 года», Собрание представителей сельского поселения Кировский </w:t>
      </w:r>
    </w:p>
    <w:p w:rsidR="007F01B4" w:rsidRPr="007F01B4" w:rsidRDefault="007F01B4" w:rsidP="007F0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F01B4" w:rsidRPr="007F01B4" w:rsidRDefault="007F01B4" w:rsidP="007F01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F01B4">
        <w:rPr>
          <w:rFonts w:ascii="Times New Roman" w:hAnsi="Times New Roman" w:cs="Times New Roman"/>
          <w:sz w:val="22"/>
          <w:szCs w:val="22"/>
        </w:rPr>
        <w:t>РЕШИЛО:</w:t>
      </w:r>
    </w:p>
    <w:p w:rsidR="007F01B4" w:rsidRPr="007F01B4" w:rsidRDefault="007F01B4" w:rsidP="007F0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F01B4" w:rsidRPr="007F01B4" w:rsidRDefault="007F01B4" w:rsidP="007F01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01B4">
        <w:rPr>
          <w:rFonts w:ascii="Times New Roman" w:hAnsi="Times New Roman" w:cs="Times New Roman"/>
          <w:sz w:val="22"/>
          <w:szCs w:val="22"/>
        </w:rPr>
        <w:t>Принять к сведению отчет « Об исполнение бюджета сельского поселения Кировский за 1 полугодие 2020 года».</w:t>
      </w:r>
    </w:p>
    <w:p w:rsidR="007F01B4" w:rsidRPr="007F01B4" w:rsidRDefault="007F01B4" w:rsidP="007F01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01B4">
        <w:rPr>
          <w:rFonts w:ascii="Times New Roman" w:hAnsi="Times New Roman" w:cs="Times New Roman"/>
          <w:sz w:val="22"/>
          <w:szCs w:val="22"/>
        </w:rPr>
        <w:t>Опубликовать данное решение  в газете «Кировский вестник».</w:t>
      </w:r>
    </w:p>
    <w:p w:rsidR="007F01B4" w:rsidRPr="007F01B4" w:rsidRDefault="007F01B4" w:rsidP="007F0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F01B4" w:rsidRPr="007F01B4" w:rsidRDefault="007F01B4" w:rsidP="007F0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F01B4" w:rsidRPr="007F01B4" w:rsidRDefault="007F01B4" w:rsidP="007F0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F01B4" w:rsidRPr="007F01B4" w:rsidRDefault="007F01B4" w:rsidP="007F01B4">
      <w:pPr>
        <w:spacing w:after="0" w:line="240" w:lineRule="auto"/>
        <w:rPr>
          <w:rFonts w:ascii="Calibri" w:eastAsia="Times New Roman" w:hAnsi="Calibri" w:cs="Times New Roman"/>
        </w:rPr>
      </w:pPr>
    </w:p>
    <w:p w:rsidR="007F01B4" w:rsidRPr="007F01B4" w:rsidRDefault="007F01B4" w:rsidP="007F01B4">
      <w:pPr>
        <w:spacing w:after="0" w:line="240" w:lineRule="auto"/>
        <w:rPr>
          <w:rFonts w:ascii="Calibri" w:eastAsia="Times New Roman" w:hAnsi="Calibri" w:cs="Times New Roman"/>
        </w:rPr>
      </w:pPr>
    </w:p>
    <w:p w:rsidR="007F01B4" w:rsidRPr="007F01B4" w:rsidRDefault="007F01B4" w:rsidP="007F01B4">
      <w:pPr>
        <w:pStyle w:val="af3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7F01B4">
        <w:rPr>
          <w:rFonts w:ascii="Times New Roman" w:hAnsi="Times New Roman"/>
          <w:color w:val="000000"/>
          <w:sz w:val="22"/>
          <w:szCs w:val="22"/>
        </w:rPr>
        <w:t>Председатель Собрания представителей</w:t>
      </w:r>
    </w:p>
    <w:p w:rsidR="007F01B4" w:rsidRPr="007F01B4" w:rsidRDefault="007F01B4" w:rsidP="007F01B4">
      <w:pPr>
        <w:pStyle w:val="af3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7F01B4">
        <w:rPr>
          <w:rFonts w:ascii="Times New Roman" w:hAnsi="Times New Roman"/>
          <w:color w:val="000000"/>
          <w:sz w:val="22"/>
          <w:szCs w:val="22"/>
        </w:rPr>
        <w:t>сельского поселения Кировский</w:t>
      </w:r>
    </w:p>
    <w:p w:rsidR="007F01B4" w:rsidRPr="007F01B4" w:rsidRDefault="007F01B4" w:rsidP="007F01B4">
      <w:pPr>
        <w:pStyle w:val="af3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7F01B4">
        <w:rPr>
          <w:rFonts w:ascii="Times New Roman" w:hAnsi="Times New Roman"/>
          <w:color w:val="000000"/>
          <w:sz w:val="22"/>
          <w:szCs w:val="22"/>
        </w:rPr>
        <w:t xml:space="preserve">муниципального района Красноармейский </w:t>
      </w:r>
    </w:p>
    <w:p w:rsidR="007F01B4" w:rsidRPr="007F01B4" w:rsidRDefault="007F01B4" w:rsidP="007F01B4">
      <w:pPr>
        <w:pStyle w:val="af3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7F01B4">
        <w:rPr>
          <w:rFonts w:ascii="Times New Roman" w:hAnsi="Times New Roman"/>
          <w:color w:val="000000"/>
          <w:sz w:val="22"/>
          <w:szCs w:val="22"/>
        </w:rPr>
        <w:t xml:space="preserve">Самарской области                                                                                                    </w:t>
      </w:r>
      <w:proofErr w:type="spellStart"/>
      <w:r w:rsidRPr="007F01B4">
        <w:rPr>
          <w:rFonts w:ascii="Times New Roman" w:hAnsi="Times New Roman"/>
          <w:color w:val="000000"/>
          <w:sz w:val="22"/>
          <w:szCs w:val="22"/>
        </w:rPr>
        <w:t>К.А.Мурзабаев</w:t>
      </w:r>
      <w:proofErr w:type="spellEnd"/>
      <w:r w:rsidRPr="007F01B4">
        <w:rPr>
          <w:rFonts w:ascii="Times New Roman" w:hAnsi="Times New Roman"/>
          <w:color w:val="000000"/>
          <w:sz w:val="22"/>
          <w:szCs w:val="22"/>
        </w:rPr>
        <w:t xml:space="preserve">            </w:t>
      </w:r>
    </w:p>
    <w:p w:rsidR="007F01B4" w:rsidRPr="007F01B4" w:rsidRDefault="007F01B4" w:rsidP="007F01B4">
      <w:pPr>
        <w:pStyle w:val="af3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660" w:type="dxa"/>
        <w:tblInd w:w="98" w:type="dxa"/>
        <w:tblLook w:val="04A0"/>
      </w:tblPr>
      <w:tblGrid>
        <w:gridCol w:w="4972"/>
        <w:gridCol w:w="493"/>
        <w:gridCol w:w="499"/>
        <w:gridCol w:w="356"/>
        <w:gridCol w:w="1912"/>
        <w:gridCol w:w="174"/>
        <w:gridCol w:w="1254"/>
      </w:tblGrid>
      <w:tr w:rsidR="007F01B4" w:rsidRPr="007F01B4" w:rsidTr="000E670D">
        <w:trPr>
          <w:trHeight w:val="1080"/>
        </w:trPr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D7"/>
            <w:bookmarkEnd w:id="0"/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B4">
              <w:rPr>
                <w:rFonts w:ascii="Times New Roman" w:eastAsia="Times New Roman" w:hAnsi="Times New Roman" w:cs="Times New Roman"/>
              </w:rPr>
              <w:t xml:space="preserve">Утверждаю                                                                                                        Глава с.п. Кировский                                                  </w:t>
            </w:r>
            <w:proofErr w:type="spellStart"/>
            <w:r w:rsidRPr="007F01B4">
              <w:rPr>
                <w:rFonts w:ascii="Times New Roman" w:eastAsia="Times New Roman" w:hAnsi="Times New Roman" w:cs="Times New Roman"/>
              </w:rPr>
              <w:t>___________Лазарев</w:t>
            </w:r>
            <w:proofErr w:type="spellEnd"/>
            <w:r w:rsidRPr="007F01B4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7F01B4" w:rsidRPr="007F01B4" w:rsidTr="000E670D">
        <w:trPr>
          <w:trHeight w:val="27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7F01B4" w:rsidRPr="007F01B4" w:rsidTr="000E670D">
        <w:trPr>
          <w:trHeight w:val="31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м.р. Красноармейский Самарской области</w:t>
            </w:r>
          </w:p>
        </w:tc>
      </w:tr>
      <w:tr w:rsidR="007F01B4" w:rsidRPr="007F01B4" w:rsidTr="000E670D">
        <w:trPr>
          <w:trHeight w:val="31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 1 июля 2020 г.</w:t>
            </w:r>
          </w:p>
        </w:tc>
      </w:tr>
      <w:tr w:rsidR="007F01B4" w:rsidRPr="007F01B4" w:rsidTr="000E670D">
        <w:trPr>
          <w:trHeight w:val="255"/>
        </w:trPr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1B4" w:rsidRPr="007F01B4" w:rsidTr="000E670D">
        <w:trPr>
          <w:trHeight w:val="22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Доходы бюджета</w:t>
            </w:r>
          </w:p>
        </w:tc>
      </w:tr>
      <w:tr w:rsidR="007F01B4" w:rsidRPr="007F01B4" w:rsidTr="000E670D">
        <w:trPr>
          <w:trHeight w:val="420"/>
        </w:trPr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в рублях</w:t>
            </w:r>
          </w:p>
        </w:tc>
      </w:tr>
      <w:tr w:rsidR="007F01B4" w:rsidRPr="007F01B4" w:rsidTr="000E670D">
        <w:trPr>
          <w:trHeight w:val="792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8:D63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  <w:bookmarkEnd w:id="1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</w:tr>
      <w:tr w:rsidR="007F01B4" w:rsidRPr="007F01B4" w:rsidTr="000E670D">
        <w:trPr>
          <w:trHeight w:val="27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3 919 101,16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2 417 469,16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910 796,24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910 796,24</w:t>
            </w:r>
          </w:p>
        </w:tc>
      </w:tr>
      <w:tr w:rsidR="007F01B4" w:rsidRPr="007F01B4" w:rsidTr="000E670D">
        <w:trPr>
          <w:trHeight w:val="9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182 10102010010000110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910 792,82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182 10102030010000110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3,42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1 035 926,08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1 035 926,08</w:t>
            </w:r>
          </w:p>
        </w:tc>
      </w:tr>
      <w:tr w:rsidR="007F01B4" w:rsidRPr="007F01B4" w:rsidTr="000E670D">
        <w:trPr>
          <w:trHeight w:val="67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490 801,87</w:t>
            </w:r>
          </w:p>
        </w:tc>
      </w:tr>
      <w:tr w:rsidR="007F01B4" w:rsidRPr="007F01B4" w:rsidTr="000E670D">
        <w:trPr>
          <w:trHeight w:val="112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100 10302231010000110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490 801,87</w:t>
            </w:r>
          </w:p>
        </w:tc>
      </w:tr>
      <w:tr w:rsidR="007F01B4" w:rsidRPr="007F01B4" w:rsidTr="000E670D">
        <w:trPr>
          <w:trHeight w:val="90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3 211,21</w:t>
            </w:r>
          </w:p>
        </w:tc>
      </w:tr>
      <w:tr w:rsidR="007F01B4" w:rsidRPr="007F01B4" w:rsidTr="000E670D">
        <w:trPr>
          <w:trHeight w:val="13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100 10302241010000110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3 211,21</w:t>
            </w:r>
          </w:p>
        </w:tc>
      </w:tr>
      <w:tr w:rsidR="007F01B4" w:rsidRPr="007F01B4" w:rsidTr="000E670D">
        <w:trPr>
          <w:trHeight w:val="67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639 599,46</w:t>
            </w:r>
          </w:p>
        </w:tc>
      </w:tr>
      <w:tr w:rsidR="007F01B4" w:rsidRPr="007F01B4" w:rsidTr="000E670D">
        <w:trPr>
          <w:trHeight w:val="112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100 10302251010000110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639 599,46</w:t>
            </w:r>
          </w:p>
        </w:tc>
      </w:tr>
      <w:tr w:rsidR="007F01B4" w:rsidRPr="007F01B4" w:rsidTr="000E670D">
        <w:trPr>
          <w:trHeight w:val="67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-97 686,46</w:t>
            </w:r>
          </w:p>
        </w:tc>
      </w:tr>
      <w:tr w:rsidR="007F01B4" w:rsidRPr="007F01B4" w:rsidTr="000E670D">
        <w:trPr>
          <w:trHeight w:val="112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100 10302261010000110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-97 686,46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28 999,00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28 999,00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182 10503010010000110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28 999,00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10600000000000000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344 725,32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24 127,81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182 10601030100000110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24 127,81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320 597,51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271 614,81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182 10606033100000110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271 614,81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48 982,70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182 10606043100000110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48 982,70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97 022,52</w:t>
            </w:r>
          </w:p>
        </w:tc>
      </w:tr>
      <w:tr w:rsidR="007F01B4" w:rsidRPr="007F01B4" w:rsidTr="000E670D">
        <w:trPr>
          <w:trHeight w:val="9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97 022,52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нием земельных участков)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000 11105070000000120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97 022,52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мельных участков)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821 11105075100000120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97 022,52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000 11700000000000000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000 11705000000000180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350 11705050100000180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1 501 632,00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1 501 632,00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995 822,00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000 20215001000000150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995 822,00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суб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екта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350 20215001100000150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995 822,00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Дотации бюджетам на поддержку мер по 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чению сбалансированности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20215002000000150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0,00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Дотации бюджетам сельских поселений на поддержку мер по обеспечению сбалансированности бюдж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350 20215002100000150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жетные субсидии)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000 20220000000000150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обеспечение комплексного развития сельских терр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торий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000 20225576000000150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обеспечение комплексного развития сельских терр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торий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350 20225576100000150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000 20229999000000150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350 20229999100000150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42 420,00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000 20235118000000150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42 420,00</w:t>
            </w:r>
          </w:p>
        </w:tc>
      </w:tr>
      <w:tr w:rsidR="007F01B4" w:rsidRPr="007F01B4" w:rsidTr="000E670D">
        <w:trPr>
          <w:trHeight w:val="45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риаты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350 20235118100000150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42 420,00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000 20240000000000150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463 390,00</w:t>
            </w:r>
          </w:p>
        </w:tc>
      </w:tr>
      <w:tr w:rsidR="007F01B4" w:rsidRPr="007F01B4" w:rsidTr="000E670D">
        <w:trPr>
          <w:trHeight w:val="67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000 20240014000000150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463 390,00</w:t>
            </w:r>
          </w:p>
        </w:tc>
      </w:tr>
      <w:tr w:rsidR="007F01B4" w:rsidRPr="007F01B4" w:rsidTr="000E670D">
        <w:trPr>
          <w:trHeight w:val="69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350 20240014100000150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463 390,00</w:t>
            </w:r>
          </w:p>
        </w:tc>
      </w:tr>
      <w:tr w:rsidR="007F01B4" w:rsidRPr="007F01B4" w:rsidTr="000E670D">
        <w:trPr>
          <w:trHeight w:val="25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F01B4" w:rsidRPr="007F01B4" w:rsidRDefault="007F01B4" w:rsidP="007F01B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08" w:type="dxa"/>
        <w:tblInd w:w="98" w:type="dxa"/>
        <w:tblLayout w:type="fixed"/>
        <w:tblLook w:val="04A0"/>
      </w:tblPr>
      <w:tblGrid>
        <w:gridCol w:w="5255"/>
        <w:gridCol w:w="294"/>
        <w:gridCol w:w="415"/>
        <w:gridCol w:w="440"/>
        <w:gridCol w:w="1662"/>
        <w:gridCol w:w="1442"/>
      </w:tblGrid>
      <w:tr w:rsidR="007F01B4" w:rsidRPr="007F01B4" w:rsidTr="000E670D">
        <w:trPr>
          <w:trHeight w:val="25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1:D105"/>
            <w:bookmarkEnd w:id="2"/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01B4" w:rsidRPr="007F01B4" w:rsidTr="000E670D">
        <w:trPr>
          <w:trHeight w:val="308"/>
        </w:trPr>
        <w:tc>
          <w:tcPr>
            <w:tcW w:w="9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Расходы бюджета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1B4" w:rsidRPr="007F01B4" w:rsidTr="000E670D">
        <w:trPr>
          <w:trHeight w:val="79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сификации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</w:tr>
      <w:tr w:rsidR="007F01B4" w:rsidRPr="007F01B4" w:rsidTr="000E670D">
        <w:trPr>
          <w:trHeight w:val="2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3 685 356,28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1 264 985,75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324 031,56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Мероприятия по реализации государственной 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циональной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000 0102 0100000000 000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324 031,56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МП "Развитие муниципального управления" на 2015-2020г-расходы на обеспечение функций 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пальными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000 0102 0100011000 000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324 031,56</w:t>
            </w:r>
          </w:p>
        </w:tc>
      </w:tr>
      <w:tr w:rsidR="007F01B4" w:rsidRPr="007F01B4" w:rsidTr="000E670D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000 0102 0100011000 100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324 031,56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000 0102 0100011000 120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324 031,56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350 0102 0100011000 121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235 522,00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350 0102 0100011000 129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88 509,56</w:t>
            </w:r>
          </w:p>
        </w:tc>
      </w:tr>
      <w:tr w:rsidR="007F01B4" w:rsidRPr="007F01B4" w:rsidTr="000E670D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ственной власти субъектов Российской Федерации, местных 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574 155,20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Мероприятия по реализации государственной 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циональной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000 0104 0100000000 000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574 155,20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МП "Развитие муниципального управления" на 2015-2020г-расходы на обеспечение функций 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пальными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000 0104 0100011000 000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543 905,20</w:t>
            </w:r>
          </w:p>
        </w:tc>
      </w:tr>
      <w:tr w:rsidR="007F01B4" w:rsidRPr="007F01B4" w:rsidTr="000E670D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000 0104 0100011000 100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465 913,07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000 0104 0100011000 120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465 913,07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350 0104 0100011000 121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343 196,80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350 0104 0100011000 129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122 716,27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000 0104 0100011000 200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77 163,92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000 0104 0100011000 240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77 163,92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350 0104 0100011000 244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77 163,92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000 0104 0100011000 800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828,21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000 0104 0100011000 850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828,21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350 0104 0100011000 852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746,00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350 0104 0100011000 853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82,21</w:t>
            </w:r>
          </w:p>
        </w:tc>
      </w:tr>
      <w:tr w:rsidR="007F01B4" w:rsidRPr="007F01B4" w:rsidTr="000E670D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представляемые в бюдж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ты муниципального района в соответствии с заключенными соглашениями о передаче 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полном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чий о передаче органам местного самоуправления муниципального района полномочий органов сам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управления поселени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т.е. передача полн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мочий из поселения в район)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000 0104 0100078210 000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30 250,00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000 0104 0100078210 500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30 250,00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350 0104 0100078210 540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30 250,00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29 500,00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000 0106 0200000000 000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29 500,00</w:t>
            </w:r>
          </w:p>
        </w:tc>
      </w:tr>
      <w:tr w:rsidR="007F01B4" w:rsidRPr="007F01B4" w:rsidTr="000E670D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представляемые в бюдж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ты муниципального района в соответствии с заключенными соглашениями о передаче полном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чий о передаче органам местного самоуправления муниципального района полномочий органов сам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управления поселени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т.е. передача полн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мочий из поселения в район)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000 0106 0200078210 000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29 500,00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000 0106 0200078210 500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29 500,00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350 0106 0200078210 540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29 500,00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337 298,99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Мероприятия по реализации государственной 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циональной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000 0113 0100000000 000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229 609,69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МП "Развитие муниципального управления" на 2015 -2020 </w:t>
            </w:r>
            <w:proofErr w:type="spell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годы-закупка</w:t>
            </w:r>
            <w:proofErr w:type="spell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товаров, </w:t>
            </w:r>
            <w:proofErr w:type="spell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слуг</w:t>
            </w:r>
            <w:proofErr w:type="spell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для мун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000 0113 0100020000 000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118 859,69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000 0113 0100020000 200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118 859,69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000 0113 0100020000 240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118 859,69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350 0113 0100020000 244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118 859,69</w:t>
            </w:r>
          </w:p>
        </w:tc>
      </w:tr>
      <w:tr w:rsidR="007F01B4" w:rsidRPr="007F01B4" w:rsidTr="000E670D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представляемые в бюдж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ты муниципального района в соответствии с заключенными соглашениями о передаче полном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чий о передаче органам местного самоуправления муниципального района полномочий органов сам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управления поселени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т.е. передача полн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мочий из поселения в район)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000 0113 0100078210 000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110 750,00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000 0113 0100078210 500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110 750,00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350 0113 0100078210 540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110 750,00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Международное сотрудничество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000 0113 0300000000 000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107 689,30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МП "Управление муниципальным имуществом м.р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расноармейский" на 2015-2020гг-закупка тов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ров, работ, услуг для муниципальных нужд.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000 0113 0300020000 000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78 189,30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000 0113 0300020000 200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78 189,30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000 0113 0300020000 240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78 189,30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350 0113 0300020000 244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78 189,30</w:t>
            </w:r>
          </w:p>
        </w:tc>
      </w:tr>
      <w:tr w:rsidR="007F01B4" w:rsidRPr="007F01B4" w:rsidTr="000E670D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представляемые в бюдж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ты муниципального района в соответствии с заключенными соглашениями о передаче полном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чий о передаче органам местного самоуправления муниципального района полномочий органов сам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управления поселени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т.е. передача полн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мочий из поселения в район)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000 0113 0300078210 000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29 500,00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000 0113 0300078210 500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29 500,00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350 0113 0300078210 540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29 500,00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35 986,32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35 986,32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Мероприятия по реализации государственной 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циональной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000 0203 0100000000 000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35 986,32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000 0203 0100051180 000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35 986,32</w:t>
            </w:r>
          </w:p>
        </w:tc>
      </w:tr>
      <w:tr w:rsidR="007F01B4" w:rsidRPr="007F01B4" w:rsidTr="000E670D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000 0203 0100051180 100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35 986,32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000 0203 0100051180 120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35 986,32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350 0203 0100051180 121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27 456,26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350 0203 0100051180 129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8 530,06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000 0314 0000000000 000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Обеспечение международной экономической и гуман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тарной помощи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000 0314 0400000000 000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</w:tr>
      <w:tr w:rsidR="007F01B4" w:rsidRPr="007F01B4" w:rsidTr="000E670D">
        <w:trPr>
          <w:trHeight w:val="112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МП "Защита населения и территорий от чрезвыча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ных ситуаций, обеспечение пожарной безопасности и безопасности людей на водных объектах", обеспечение участия населения в охране общественного порядка, возн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кающих при выполнении полномочий органов местного самоуправления по созданию у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ловий для деятельности добровольных формиров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ний населения по охране 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щественного порядка 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м. б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0314 04000S3300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0314 04000S3300 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000 0314 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04000S3300 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7 800,00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0314 04000S3300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1 571 084,21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000 0501 0000000000 000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40 232,24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000 0501 1600000000 000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40 232,24</w:t>
            </w:r>
          </w:p>
        </w:tc>
      </w:tr>
      <w:tr w:rsidR="007F01B4" w:rsidRPr="007F01B4" w:rsidTr="000E670D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МП "Капитальный ремонт общего имущества в мн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гоквартирных домах, расположенных на территории сельских поселений м.р. Красноармейский Сама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"-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услуг для муниципальных у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луг.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000 0501 1600020000 000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40 232,24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000 0501 1600020000 200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40 232,24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000 0501 1600020000 240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40 232,24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350 0501 1600020000 243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40 232,24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463 390,00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000 0502 1400000000 000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463 390,00</w:t>
            </w:r>
          </w:p>
        </w:tc>
      </w:tr>
      <w:tr w:rsidR="007F01B4" w:rsidRPr="007F01B4" w:rsidTr="000E670D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коммунальной инфраструктуры и совершенствование системы 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ращения с отходами в м.р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расноармейский" на 2015-2020г, субсидии бюджетным, автономным учрежден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ям, некоммерческим организациям и иным юридическим лицам, индивидуальным предпринимателям, физическим л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цам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000 0502 1400060000 000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463 390,00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000 0502 1400060000 600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463 390,00</w:t>
            </w:r>
          </w:p>
        </w:tc>
      </w:tr>
      <w:tr w:rsidR="007F01B4" w:rsidRPr="007F01B4" w:rsidTr="000E670D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лично-правовых компаний)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000 0502 1400060000 630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463 390,00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350 0502 1400060000 631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463 390,00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1 067 461,97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инвестиционных проектов за счет средств Инвестиционного фонда Росси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ской Федерации на основании решений Правительства Ро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000 0503 1100000000 000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427 098,68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МП "Содействие развития благоустройства на территории м.р. Красноа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мейский"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000 0503 1100020000 000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427 098,68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000 0503 1100020000 200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427 098,68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000 0503 1100020000 240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427 098,68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350 0503 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1100020000 244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427 098,68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000 0503 1500000000 000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640 363,29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000 0503 1500020000 000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640 363,29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000 0503 1500020000 200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640 363,29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000 0503 1500020000 240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640 363,29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350 0503 1500020000 244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640 363,29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805 500,00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805 500,00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государственной политики в области приватизации и управления государственной собс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венностью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000 0801 0900000000 000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805 500,00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МП "Развитие культуры Красноармейского района на период до 2020г"- закупка товаров, работ и услуг для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000 0801 0900020000 000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000 0801 0900020000 200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</w:tr>
      <w:tr w:rsidR="007F01B4" w:rsidRPr="007F01B4" w:rsidTr="000E670D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000 0801 0900020000 240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350 0801 0900020000 244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</w:tr>
      <w:tr w:rsidR="007F01B4" w:rsidRPr="007F01B4" w:rsidTr="000E670D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представляемые в бюдж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ты муниципального района в соответствии с заключенными соглашениями о передаче полном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чий о передаче органам местного самоуправления муниципального района полномочий органов сам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управления поселени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т.е. передача полн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мочий из поселения в район)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000 0801 0900078210 000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000 0801 0900078210 500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350 0801 0900078210 540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</w:tr>
      <w:tr w:rsidR="007F01B4" w:rsidRPr="007F01B4" w:rsidTr="000E670D">
        <w:trPr>
          <w:trHeight w:val="2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(дефицит/</w:t>
            </w:r>
            <w:proofErr w:type="spell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профицит</w:t>
            </w:r>
            <w:proofErr w:type="spellEnd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233 744,88</w:t>
            </w:r>
          </w:p>
        </w:tc>
      </w:tr>
      <w:tr w:rsidR="007F01B4" w:rsidRPr="007F01B4" w:rsidTr="000E670D">
        <w:trPr>
          <w:trHeight w:val="25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F01B4" w:rsidRPr="007F01B4" w:rsidRDefault="007F01B4" w:rsidP="007F01B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065" w:type="dxa"/>
        <w:tblInd w:w="98" w:type="dxa"/>
        <w:tblLook w:val="04A0"/>
      </w:tblPr>
      <w:tblGrid>
        <w:gridCol w:w="3769"/>
        <w:gridCol w:w="855"/>
        <w:gridCol w:w="1849"/>
        <w:gridCol w:w="366"/>
        <w:gridCol w:w="826"/>
        <w:gridCol w:w="1417"/>
        <w:gridCol w:w="983"/>
      </w:tblGrid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RANGE!A1:D29"/>
            <w:bookmarkEnd w:id="3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01B4" w:rsidRPr="007F01B4" w:rsidTr="000E670D">
        <w:trPr>
          <w:trHeight w:val="308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1B4" w:rsidRPr="007F01B4" w:rsidTr="000E670D">
        <w:trPr>
          <w:trHeight w:val="1362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Код источника финансирования дефицита бюджета по бюджетной кла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сификации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</w:tr>
      <w:tr w:rsidR="007F01B4" w:rsidRPr="007F01B4" w:rsidTr="000E670D">
        <w:trPr>
          <w:trHeight w:val="270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цита бюджета - всего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-233 744,88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ния бюджета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источники внешнего финансиров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ния бюджета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-233 744,88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-233 744,88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средств, вс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-4 573 213,38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жетов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-4 573 213,38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нежных средств бюджетов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-4 573 213,38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селений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100 01050201100000510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-4 573 213,38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средств, вс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4 339 468,50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4 339 468,50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ных средств бюджетов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4 339 468,50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100 01050201100000610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4 339 468,50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000 01060000000000000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70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  В.В. Лаз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рев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(расшифровка по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писи)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1B4" w:rsidRPr="007F01B4" w:rsidTr="000E670D">
        <w:trPr>
          <w:trHeight w:val="225"/>
        </w:trPr>
        <w:tc>
          <w:tcPr>
            <w:tcW w:w="37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комитета по 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экономическ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proofErr w:type="gramEnd"/>
          </w:p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развитию инвестициям и торговли</w:t>
            </w:r>
          </w:p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района </w:t>
            </w:r>
            <w:proofErr w:type="gramStart"/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Красноармейский</w:t>
            </w:r>
            <w:proofErr w:type="gramEnd"/>
          </w:p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Самарской области                                                                                                                            </w:t>
            </w:r>
          </w:p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      А.А.Новиков</w:t>
            </w:r>
          </w:p>
        </w:tc>
      </w:tr>
      <w:tr w:rsidR="007F01B4" w:rsidRPr="007F01B4" w:rsidTr="000E670D">
        <w:trPr>
          <w:trHeight w:val="491"/>
        </w:trPr>
        <w:tc>
          <w:tcPr>
            <w:tcW w:w="3775" w:type="dxa"/>
            <w:vMerge/>
            <w:tcBorders>
              <w:left w:val="nil"/>
              <w:right w:val="nil"/>
            </w:tcBorders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1B4" w:rsidRPr="007F01B4" w:rsidTr="000E670D">
        <w:trPr>
          <w:trHeight w:val="460"/>
        </w:trPr>
        <w:tc>
          <w:tcPr>
            <w:tcW w:w="3775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(расшифровка по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писи)</w:t>
            </w:r>
          </w:p>
        </w:tc>
      </w:tr>
      <w:tr w:rsidR="007F01B4" w:rsidRPr="007F01B4" w:rsidTr="000E670D">
        <w:trPr>
          <w:trHeight w:val="337"/>
        </w:trPr>
        <w:tc>
          <w:tcPr>
            <w:tcW w:w="37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</w:p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          М.М.Башкирова</w:t>
            </w:r>
          </w:p>
        </w:tc>
      </w:tr>
      <w:tr w:rsidR="007F01B4" w:rsidRPr="007F01B4" w:rsidTr="000E670D">
        <w:trPr>
          <w:trHeight w:val="21"/>
        </w:trPr>
        <w:tc>
          <w:tcPr>
            <w:tcW w:w="37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1B4" w:rsidRPr="007F01B4" w:rsidTr="000E670D">
        <w:trPr>
          <w:gridAfter w:val="1"/>
          <w:wAfter w:w="983" w:type="dxa"/>
          <w:trHeight w:val="255"/>
        </w:trPr>
        <w:tc>
          <w:tcPr>
            <w:tcW w:w="3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0" w:type="dxa"/>
            <w:vAlign w:val="bottom"/>
          </w:tcPr>
          <w:p w:rsidR="007F01B4" w:rsidRPr="007F01B4" w:rsidRDefault="007F01B4" w:rsidP="007F01B4">
            <w:pPr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(по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пись)</w:t>
            </w:r>
          </w:p>
        </w:tc>
        <w:tc>
          <w:tcPr>
            <w:tcW w:w="2610" w:type="dxa"/>
            <w:gridSpan w:val="3"/>
            <w:vAlign w:val="bottom"/>
          </w:tcPr>
          <w:p w:rsidR="007F01B4" w:rsidRPr="007F01B4" w:rsidRDefault="007F01B4" w:rsidP="007F01B4">
            <w:pPr>
              <w:spacing w:after="0" w:line="240" w:lineRule="auto"/>
              <w:ind w:right="-5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             (расшифро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ка  подписи)     </w:t>
            </w:r>
          </w:p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B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</w:t>
            </w: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1B4" w:rsidRPr="007F01B4" w:rsidTr="000E670D">
        <w:trPr>
          <w:trHeight w:val="25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B4" w:rsidRPr="007F01B4" w:rsidRDefault="007F01B4" w:rsidP="007F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F01B4" w:rsidRPr="007F01B4" w:rsidRDefault="007F01B4" w:rsidP="007F01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01B4">
        <w:rPr>
          <w:rFonts w:ascii="Times New Roman" w:eastAsia="Times New Roman" w:hAnsi="Times New Roman" w:cs="Times New Roman"/>
        </w:rPr>
        <w:br w:type="textWrapping" w:clear="all"/>
      </w:r>
    </w:p>
    <w:p w:rsidR="007F01B4" w:rsidRPr="007F01B4" w:rsidRDefault="007F01B4" w:rsidP="007F01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01B4" w:rsidRDefault="007F01B4" w:rsidP="007F01B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lastRenderedPageBreak/>
        <w:t xml:space="preserve">Заключение о результатах публичных слушаний </w:t>
      </w:r>
      <w:r>
        <w:rPr>
          <w:rFonts w:ascii="Times New Roman" w:eastAsia="MS Mincho" w:hAnsi="Times New Roman" w:cs="Times New Roman"/>
          <w:b/>
        </w:rPr>
        <w:br/>
        <w:t xml:space="preserve">в сельском поселении </w:t>
      </w:r>
      <w:proofErr w:type="gramStart"/>
      <w:r>
        <w:rPr>
          <w:rFonts w:ascii="Times New Roman" w:eastAsia="MS Mincho" w:hAnsi="Times New Roman" w:cs="Times New Roman"/>
          <w:b/>
        </w:rPr>
        <w:t>Кировский</w:t>
      </w:r>
      <w:proofErr w:type="gramEnd"/>
      <w:r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  <w:r>
        <w:rPr>
          <w:rFonts w:ascii="Times New Roman" w:hAnsi="Times New Roman" w:cs="Times New Roman"/>
          <w:b/>
          <w:noProof/>
        </w:rPr>
        <w:t xml:space="preserve">Красноармейский </w:t>
      </w:r>
      <w:r>
        <w:rPr>
          <w:rFonts w:ascii="Times New Roman" w:eastAsia="MS Mincho" w:hAnsi="Times New Roman" w:cs="Times New Roman"/>
          <w:b/>
        </w:rPr>
        <w:t xml:space="preserve">Самарской области по проекту решения Собрания представителей сельского поселения Кировский муниципального района Красноармейский Самарской области </w:t>
      </w:r>
      <w:r>
        <w:rPr>
          <w:rFonts w:ascii="Times New Roman" w:eastAsia="MS Mincho" w:hAnsi="Times New Roman" w:cs="Times New Roman"/>
          <w:b/>
        </w:rPr>
        <w:br/>
        <w:t>«О внесении изменений в Правила землепользования и застройки сельского поселения Кировский муниципального района Красноармейский Самарской области»</w:t>
      </w:r>
    </w:p>
    <w:p w:rsidR="007F01B4" w:rsidRDefault="007F01B4" w:rsidP="007F01B4">
      <w:pPr>
        <w:pStyle w:val="af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17 августа 2020 года</w:t>
      </w:r>
    </w:p>
    <w:p w:rsidR="007F01B4" w:rsidRDefault="007F01B4" w:rsidP="007F01B4">
      <w:pPr>
        <w:pStyle w:val="af5"/>
        <w:spacing w:line="240" w:lineRule="auto"/>
        <w:ind w:firstLine="0"/>
        <w:rPr>
          <w:sz w:val="24"/>
          <w:szCs w:val="24"/>
        </w:rPr>
      </w:pPr>
    </w:p>
    <w:p w:rsidR="007F01B4" w:rsidRDefault="007F01B4" w:rsidP="007F01B4">
      <w:pPr>
        <w:pStyle w:val="af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Дата проведения публичных слушаний с учетом публикации в газете «Кировский вестник»  – с 16.07.2020 года по 16 августа 2020 года.</w:t>
      </w:r>
    </w:p>
    <w:p w:rsidR="007F01B4" w:rsidRDefault="007F01B4" w:rsidP="007F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проведения публичных слушаний –  446150, Самарская область, Красноармейский район, поселок Кировский,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ирова, д.10.</w:t>
      </w:r>
    </w:p>
    <w:p w:rsidR="007F01B4" w:rsidRDefault="007F01B4" w:rsidP="007F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3.Основание для проведения публичных слушаний – постановление Главы сельского поселения Кировский муниципального района Красноармейский Самарской области от 06 июля 2020 года № 59/1 «О проведении публичных слушаний по вопросу о внесении изменений в Правила землепользования и застройки сельского поселения Кировский муниципального района Красноармейский Самарской области», опубликованное в газете «Кировский Вестник» от 06.07.2020 г. № 41/2 (10).</w:t>
      </w:r>
      <w:proofErr w:type="gramEnd"/>
    </w:p>
    <w:p w:rsidR="007F01B4" w:rsidRDefault="007F01B4" w:rsidP="007F01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Вопрос, вынесенный на публичные слушания – </w:t>
      </w:r>
      <w:bookmarkStart w:id="4" w:name="_Hlk10724638"/>
      <w:r>
        <w:rPr>
          <w:rFonts w:ascii="Times New Roman" w:hAnsi="Times New Roman" w:cs="Times New Roman"/>
          <w:sz w:val="24"/>
          <w:szCs w:val="24"/>
        </w:rPr>
        <w:t>проект решения Собрания представителей сельского поселения Кировский муниципального района Красноармейский Самарской области «</w:t>
      </w:r>
      <w:bookmarkEnd w:id="4"/>
      <w:r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Кировский муниципального района Красноармейский Самарской области» (далее также – проект решения о внесении изменений в Правила землепользования и застройки).</w:t>
      </w:r>
    </w:p>
    <w:p w:rsidR="007F01B4" w:rsidRDefault="007F01B4" w:rsidP="007F01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Мероприятия по информированию жителей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по проекту изменений в Правила землепользования и застройки проведены:   </w:t>
      </w:r>
    </w:p>
    <w:p w:rsidR="007F01B4" w:rsidRDefault="007F01B4" w:rsidP="007F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Кировский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10 июля 2020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446150, Самарская область, Красноармейский район, пос. Кировский, ул. Кирова, д.17 (приняли участие 3 человека);</w:t>
      </w:r>
    </w:p>
    <w:p w:rsidR="007F01B4" w:rsidRDefault="007F01B4" w:rsidP="007F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11 июля  2020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446150, Самарская область, Красноармейский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Зеленая, д.7 (приняли участие 3 человека);</w:t>
      </w:r>
    </w:p>
    <w:p w:rsidR="007F01B4" w:rsidRDefault="007F01B4" w:rsidP="007F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Колыбеловка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12 июля  2020 года в 18.00 по адресу: 446150, Самарская область, Красноармейский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олыбеловка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ул. Космическая д.17</w:t>
      </w: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приняли участие 3 человека);</w:t>
      </w:r>
    </w:p>
    <w:p w:rsidR="007F01B4" w:rsidRDefault="007F01B4" w:rsidP="007F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Новопавловка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13 июля 2020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446149, Самарская область, Красноармейский район, пос. Новопавловка, ул. Виноградова д. 7 (приняли участие 3 человека);</w:t>
      </w:r>
    </w:p>
    <w:p w:rsidR="007F01B4" w:rsidRDefault="007F01B4" w:rsidP="007F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Братский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 июля 2020 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446149, Самарская область, Красноармейский район, п. Братский, ул. Жидкова, д. 5 (приняли участие 3 человека).</w:t>
      </w: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Мнения, предложения и замечания по проекту изменений в Правила землепользования и застройки в протокол публичных слушаний внесли 3 человека.</w:t>
      </w: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и иными заинтересованными лицами по проекту изменений в Правила землепользования и застройки:</w:t>
      </w: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7.1. Мнения о целесообразности принятия проекта изменений в Правила землепользования и застройки в редакции, вынесенной на публичные слушания, и другие </w:t>
      </w:r>
      <w:r>
        <w:rPr>
          <w:rFonts w:ascii="Times New Roman" w:hAnsi="Times New Roman" w:cs="Times New Roman"/>
          <w:sz w:val="24"/>
          <w:szCs w:val="24"/>
        </w:rPr>
        <w:lastRenderedPageBreak/>
        <w:t>мнения, содержащие положительную оценку по вопросу публичных слушаний, высказали 3 человека.</w:t>
      </w: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7.2. Мнения, содержащие отрицательную оценку по вопросу публичных слушаний, не высказаны.</w:t>
      </w: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7.3. Замечания и предложения по проекту изменений в Правила землепользования и застройки: </w:t>
      </w:r>
    </w:p>
    <w:p w:rsidR="007F01B4" w:rsidRDefault="007F01B4" w:rsidP="007F01B4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-  в</w:t>
      </w:r>
      <w:r>
        <w:rPr>
          <w:rFonts w:ascii="Times New Roman" w:hAnsi="Times New Roman" w:cs="Times New Roman"/>
          <w:sz w:val="22"/>
          <w:szCs w:val="22"/>
        </w:rPr>
        <w:t xml:space="preserve"> целом одобряю внесение изменений в ПЗЗ сельского поселения Кировский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части изменения   с  «Зона сельскохозяйственных угодий »  (Сх</w:t>
      </w:r>
      <w:proofErr w:type="gramStart"/>
      <w:r>
        <w:rPr>
          <w:rFonts w:ascii="Times New Roman" w:hAnsi="Times New Roman" w:cs="Times New Roman"/>
          <w:sz w:val="22"/>
          <w:szCs w:val="22"/>
        </w:rPr>
        <w:t>1</w:t>
      </w:r>
      <w:proofErr w:type="gramEnd"/>
      <w:r>
        <w:rPr>
          <w:rFonts w:ascii="Times New Roman" w:hAnsi="Times New Roman" w:cs="Times New Roman"/>
          <w:sz w:val="22"/>
          <w:szCs w:val="22"/>
        </w:rPr>
        <w:t>) на «Зона инженерной инфраструктуры » (И) применительно к земельному участку для размещения объекта «Строительство резервуаров и напорного водопровода в селе Красноармейское муниципального района Красноармейский Самарской области»,  расположенного в кадастровом квартале 63:25:09 04 00</w:t>
      </w:r>
      <w:bookmarkStart w:id="5" w:name="_GoBack"/>
      <w:bookmarkEnd w:id="5"/>
      <w:r>
        <w:rPr>
          <w:rFonts w:ascii="Times New Roman" w:hAnsi="Times New Roman" w:cs="Times New Roman"/>
          <w:sz w:val="22"/>
          <w:szCs w:val="22"/>
        </w:rPr>
        <w:t>5.</w:t>
      </w:r>
    </w:p>
    <w:p w:rsidR="007F01B4" w:rsidRDefault="007F01B4" w:rsidP="007F01B4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</w:rPr>
        <w:t xml:space="preserve">считаю целесообразным внести изменения в ПЗЗ  сельского поселения Кировский </w:t>
      </w:r>
      <w:r>
        <w:rPr>
          <w:rFonts w:ascii="Times New Roman" w:hAnsi="Times New Roman" w:cs="Times New Roman"/>
        </w:rPr>
        <w:t>в части изменения   с  «Зона сельскохозяйственных угодий »  (Сх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) на «зона инженерной инфраструктуры» (И) применительно к земельному участку,  расположенному в кадастровом квартале 63:25:09 04 005.</w:t>
      </w:r>
    </w:p>
    <w:p w:rsidR="007F01B4" w:rsidRDefault="007F01B4" w:rsidP="007F01B4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положительно оцениваю вынесенный на публичные слушания проект решения о внесении изменений в ПЗЗ сельского поселения Кировский.</w:t>
      </w: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изменений, указанных в пункте 7.3 заключения.</w:t>
      </w: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В.В.Лазарев </w:t>
      </w:r>
    </w:p>
    <w:p w:rsidR="007F01B4" w:rsidRDefault="007F01B4" w:rsidP="007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1B4" w:rsidRDefault="007F01B4" w:rsidP="007F01B4"/>
    <w:p w:rsidR="007F01B4" w:rsidRPr="00DE3829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7F01B4" w:rsidRPr="00DE3829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7F01B4" w:rsidRPr="00DE3829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7F01B4" w:rsidRPr="00DE3829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F01B4" w:rsidRPr="00DE3829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F01B4" w:rsidRPr="00DE3829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7F01B4" w:rsidRPr="00DE3829" w:rsidRDefault="007F01B4" w:rsidP="007F01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F01B4" w:rsidRPr="00DE3829" w:rsidRDefault="007F01B4" w:rsidP="007F0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Pr="00DE3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  2020  года         № 204</w:t>
      </w:r>
    </w:p>
    <w:p w:rsidR="007F01B4" w:rsidRDefault="007F01B4" w:rsidP="007F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1B4" w:rsidRPr="00DE3829" w:rsidRDefault="007F01B4" w:rsidP="007F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1B4" w:rsidRDefault="007F01B4" w:rsidP="007F0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2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Правила землепользования и застройки сельского поселения </w:t>
      </w:r>
      <w:proofErr w:type="gramStart"/>
      <w:r w:rsidRPr="00DE3829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  <w:r w:rsidRPr="00DE382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 </w: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b/>
          <w:sz w:val="24"/>
          <w:szCs w:val="24"/>
        </w:rPr>
        <w:instrText xml:space="preserve"> MERGEFIELD статус_поселения_в_род_падеже </w:instrTex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b/>
          <w:noProof/>
          <w:sz w:val="24"/>
          <w:szCs w:val="24"/>
        </w:rPr>
        <w:t>сельского</w: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b/>
          <w:sz w:val="24"/>
          <w:szCs w:val="24"/>
        </w:rPr>
        <w:instrText xml:space="preserve"> MERGEFIELD поселение </w:instrTex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b/>
          <w:noProof/>
          <w:sz w:val="24"/>
          <w:szCs w:val="24"/>
        </w:rPr>
        <w:t>Кировский</w: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b/>
          <w:sz w:val="24"/>
          <w:szCs w:val="24"/>
        </w:rPr>
        <w:instrText xml:space="preserve"> MERGEFIELD муниципальный_район </w:instrTex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b/>
          <w:noProof/>
          <w:sz w:val="24"/>
          <w:szCs w:val="24"/>
        </w:rPr>
        <w:t>Красноармейский</w: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 </w: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b/>
          <w:sz w:val="24"/>
          <w:szCs w:val="24"/>
        </w:rPr>
        <w:instrText xml:space="preserve"> MERGEFIELD Дата_и_номер_реш_об_утв_ПЗЗ </w:instrTex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b/>
          <w:noProof/>
          <w:sz w:val="24"/>
          <w:szCs w:val="24"/>
        </w:rPr>
        <w:t>23 декабря 2013 года  № 103</w:t>
      </w:r>
      <w:r w:rsidRPr="00DE382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b/>
          <w:sz w:val="24"/>
          <w:szCs w:val="24"/>
        </w:rPr>
        <w:t>.</w:t>
      </w:r>
    </w:p>
    <w:p w:rsidR="007F01B4" w:rsidRPr="00DE3829" w:rsidRDefault="007F01B4" w:rsidP="007F0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1B4" w:rsidRPr="00DE3829" w:rsidRDefault="007F01B4" w:rsidP="007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1B4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33 Градостроительного кодекса Российской Федерации, пунктом 20 части 1 статьи 14  Федерального закона от 06.10. 2003 года № 131-ФЗ «Об общих принципах организации местного самоуправления в Российской Федерации»,  </w:t>
      </w:r>
      <w:r w:rsidRPr="00DE3829">
        <w:rPr>
          <w:rFonts w:ascii="Times New Roman" w:hAnsi="Times New Roman" w:cs="Times New Roman"/>
          <w:sz w:val="24"/>
          <w:szCs w:val="24"/>
        </w:rPr>
        <w:lastRenderedPageBreak/>
        <w:t xml:space="preserve">Собрание представителей сельского поселения 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DE382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</w:t>
      </w:r>
    </w:p>
    <w:p w:rsidR="007F01B4" w:rsidRPr="00DE3829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4" w:rsidRDefault="007F01B4" w:rsidP="007F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>РЕШИЛО:</w:t>
      </w:r>
    </w:p>
    <w:p w:rsidR="007F01B4" w:rsidRPr="00DE3829" w:rsidRDefault="007F01B4" w:rsidP="007F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1B4" w:rsidRPr="00DE3829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3829">
        <w:rPr>
          <w:rFonts w:ascii="Times New Roman" w:hAnsi="Times New Roman" w:cs="Times New Roman"/>
          <w:sz w:val="24"/>
          <w:szCs w:val="24"/>
        </w:rPr>
        <w:t xml:space="preserve">Внести следующие  изменения в Правила землепользования и застройки сельского поселения 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DE382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</w:t>
      </w:r>
      <w:r w:rsidRPr="00DE3829">
        <w:rPr>
          <w:rFonts w:ascii="Times New Roman" w:hAnsi="Times New Roman" w:cs="Times New Roman"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Pr="00DE382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DE3829">
        <w:rPr>
          <w:rFonts w:ascii="Times New Roman" w:hAnsi="Times New Roman" w:cs="Times New Roman"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E3829">
        <w:rPr>
          <w:rFonts w:ascii="Times New Roman" w:hAnsi="Times New Roman" w:cs="Times New Roman"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Pr="00DE382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noProof/>
          <w:sz w:val="24"/>
          <w:szCs w:val="24"/>
        </w:rPr>
        <w:t>Кировский</w:t>
      </w:r>
      <w:r w:rsidRPr="00DE3829">
        <w:rPr>
          <w:rFonts w:ascii="Times New Roman" w:hAnsi="Times New Roman" w:cs="Times New Roman"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E3829">
        <w:rPr>
          <w:rFonts w:ascii="Times New Roman" w:hAnsi="Times New Roman" w:cs="Times New Roman"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Pr="00DE382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  <w:r w:rsidRPr="00DE3829">
        <w:rPr>
          <w:rFonts w:ascii="Times New Roman" w:hAnsi="Times New Roman" w:cs="Times New Roman"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Pr="00DE3829">
        <w:rPr>
          <w:rFonts w:ascii="Times New Roman" w:hAnsi="Times New Roman" w:cs="Times New Roman"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sz w:val="24"/>
          <w:szCs w:val="24"/>
        </w:rPr>
        <w:instrText xml:space="preserve"> MERGEFIELD Дата_и_номер_реш_об_утв_ПЗЗ </w:instrText>
      </w:r>
      <w:r w:rsidRPr="00DE382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noProof/>
          <w:sz w:val="24"/>
          <w:szCs w:val="24"/>
        </w:rPr>
        <w:t>23 декабря 2013 года № 103</w:t>
      </w:r>
      <w:r w:rsidRPr="00DE3829">
        <w:rPr>
          <w:rFonts w:ascii="Times New Roman" w:hAnsi="Times New Roman" w:cs="Times New Roman"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sz w:val="24"/>
          <w:szCs w:val="24"/>
        </w:rPr>
        <w:t>:</w:t>
      </w:r>
    </w:p>
    <w:p w:rsidR="007F01B4" w:rsidRPr="00DE3829" w:rsidRDefault="007F01B4" w:rsidP="007F01B4">
      <w:pPr>
        <w:pStyle w:val="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4" w:rsidRPr="00DE3829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829">
        <w:rPr>
          <w:rFonts w:ascii="Times New Roman" w:hAnsi="Times New Roman" w:cs="Times New Roman"/>
          <w:sz w:val="24"/>
          <w:szCs w:val="24"/>
        </w:rPr>
        <w:t>в части изменения   с  «Зона сельскохозяйственных угодий »  (Сх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3829">
        <w:rPr>
          <w:rFonts w:ascii="Times New Roman" w:hAnsi="Times New Roman" w:cs="Times New Roman"/>
          <w:sz w:val="24"/>
          <w:szCs w:val="24"/>
        </w:rPr>
        <w:t xml:space="preserve">) на «Зона инженерной инфраструктуры » (И) применительно к земельному участку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объекта </w:t>
      </w:r>
      <w:r w:rsidRPr="00DE3829">
        <w:rPr>
          <w:rFonts w:ascii="Times New Roman" w:hAnsi="Times New Roman" w:cs="Times New Roman"/>
          <w:sz w:val="24"/>
          <w:szCs w:val="24"/>
        </w:rPr>
        <w:t xml:space="preserve"> </w:t>
      </w:r>
      <w:r w:rsidRPr="00DE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Строительство </w:t>
      </w:r>
      <w:r w:rsidRPr="00DE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резервуар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DE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напорного водопровода в селе </w:t>
      </w:r>
      <w:r w:rsidRPr="00DE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асноармейское муниципального района Красноармейский Самарской области</w:t>
      </w:r>
      <w:r w:rsidRPr="00DE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DE3829">
        <w:rPr>
          <w:rFonts w:ascii="Times New Roman" w:hAnsi="Times New Roman" w:cs="Times New Roman"/>
          <w:sz w:val="24"/>
          <w:szCs w:val="24"/>
        </w:rPr>
        <w:t>,  расположенного в кадастровом квартале 63:25:0904005.</w:t>
      </w:r>
    </w:p>
    <w:p w:rsidR="007F01B4" w:rsidRPr="00DE3829" w:rsidRDefault="007F01B4" w:rsidP="007F0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1B4" w:rsidRPr="00DE3829" w:rsidRDefault="007F01B4" w:rsidP="007F01B4">
      <w:pPr>
        <w:pStyle w:val="22"/>
        <w:spacing w:after="0" w:line="240" w:lineRule="auto"/>
        <w:ind w:firstLine="0"/>
        <w:jc w:val="both"/>
        <w:rPr>
          <w:sz w:val="24"/>
          <w:szCs w:val="24"/>
        </w:rPr>
      </w:pPr>
      <w:r w:rsidRPr="00DE3829">
        <w:rPr>
          <w:sz w:val="24"/>
          <w:szCs w:val="24"/>
        </w:rPr>
        <w:t>2. Опубликовать проект решение в газете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7F01B4" w:rsidRPr="00DE3829" w:rsidRDefault="007F01B4" w:rsidP="007F01B4">
      <w:pPr>
        <w:pStyle w:val="22"/>
        <w:spacing w:after="0" w:line="240" w:lineRule="auto"/>
        <w:ind w:firstLine="0"/>
        <w:jc w:val="both"/>
        <w:rPr>
          <w:sz w:val="24"/>
          <w:szCs w:val="24"/>
        </w:rPr>
      </w:pPr>
    </w:p>
    <w:p w:rsidR="007F01B4" w:rsidRPr="00DE3829" w:rsidRDefault="007F01B4" w:rsidP="007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>3.</w:t>
      </w:r>
      <w:r w:rsidRPr="00DE3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382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 Кировский Лазарева В.В.</w:t>
      </w:r>
    </w:p>
    <w:p w:rsidR="007F01B4" w:rsidRDefault="007F01B4" w:rsidP="007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1B4" w:rsidRDefault="007F01B4" w:rsidP="007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1B4" w:rsidRPr="00DE3829" w:rsidRDefault="007F01B4" w:rsidP="007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1B4" w:rsidRPr="00DE3829" w:rsidRDefault="007F01B4" w:rsidP="007F01B4">
      <w:pPr>
        <w:pStyle w:val="af3"/>
        <w:spacing w:after="0"/>
        <w:jc w:val="left"/>
        <w:rPr>
          <w:rFonts w:ascii="Times New Roman" w:hAnsi="Times New Roman"/>
          <w:color w:val="000000"/>
        </w:rPr>
      </w:pPr>
      <w:r w:rsidRPr="00DE3829">
        <w:rPr>
          <w:rFonts w:ascii="Times New Roman" w:hAnsi="Times New Roman"/>
          <w:color w:val="000000"/>
        </w:rPr>
        <w:t>Председатель Собрания представителей</w:t>
      </w:r>
    </w:p>
    <w:p w:rsidR="007F01B4" w:rsidRPr="00DE3829" w:rsidRDefault="007F01B4" w:rsidP="007F01B4">
      <w:pPr>
        <w:pStyle w:val="af3"/>
        <w:spacing w:after="0"/>
        <w:jc w:val="left"/>
        <w:rPr>
          <w:rFonts w:ascii="Times New Roman" w:hAnsi="Times New Roman"/>
          <w:color w:val="000000"/>
        </w:rPr>
      </w:pPr>
      <w:r w:rsidRPr="00DE3829">
        <w:rPr>
          <w:rFonts w:ascii="Times New Roman" w:hAnsi="Times New Roman"/>
          <w:color w:val="000000"/>
        </w:rPr>
        <w:t>сельского поселения Кировский</w:t>
      </w:r>
    </w:p>
    <w:p w:rsidR="007F01B4" w:rsidRPr="00DE3829" w:rsidRDefault="007F01B4" w:rsidP="007F01B4">
      <w:pPr>
        <w:pStyle w:val="af3"/>
        <w:spacing w:after="0"/>
        <w:jc w:val="left"/>
        <w:rPr>
          <w:rFonts w:ascii="Times New Roman" w:hAnsi="Times New Roman"/>
          <w:color w:val="000000"/>
        </w:rPr>
      </w:pPr>
      <w:r w:rsidRPr="00DE3829">
        <w:rPr>
          <w:rFonts w:ascii="Times New Roman" w:hAnsi="Times New Roman"/>
          <w:color w:val="000000"/>
        </w:rPr>
        <w:t xml:space="preserve">муниципального района Красноармейский </w:t>
      </w:r>
    </w:p>
    <w:p w:rsidR="007F01B4" w:rsidRPr="00DE3829" w:rsidRDefault="007F01B4" w:rsidP="007F01B4">
      <w:pPr>
        <w:pStyle w:val="af3"/>
        <w:spacing w:after="0"/>
        <w:jc w:val="left"/>
        <w:rPr>
          <w:rFonts w:ascii="Times New Roman" w:hAnsi="Times New Roman"/>
        </w:rPr>
      </w:pPr>
      <w:r w:rsidRPr="00DE3829">
        <w:rPr>
          <w:rFonts w:ascii="Times New Roman" w:hAnsi="Times New Roman"/>
          <w:color w:val="000000"/>
        </w:rPr>
        <w:t xml:space="preserve">Самарской области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proofErr w:type="spellStart"/>
      <w:r w:rsidRPr="00DE3829">
        <w:rPr>
          <w:rFonts w:ascii="Times New Roman" w:hAnsi="Times New Roman"/>
          <w:color w:val="000000"/>
        </w:rPr>
        <w:t>К.А.Мурзабаев</w:t>
      </w:r>
      <w:proofErr w:type="spellEnd"/>
    </w:p>
    <w:p w:rsidR="007F01B4" w:rsidRPr="00DE3829" w:rsidRDefault="007F01B4" w:rsidP="007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1B4" w:rsidRPr="00DE3829" w:rsidRDefault="007F01B4" w:rsidP="007F01B4">
      <w:pPr>
        <w:spacing w:after="0" w:line="240" w:lineRule="auto"/>
        <w:rPr>
          <w:sz w:val="24"/>
          <w:szCs w:val="24"/>
        </w:rPr>
      </w:pPr>
    </w:p>
    <w:p w:rsidR="007F01B4" w:rsidRPr="00DE3829" w:rsidRDefault="007F01B4" w:rsidP="007F01B4">
      <w:pPr>
        <w:spacing w:after="0" w:line="240" w:lineRule="auto"/>
        <w:rPr>
          <w:sz w:val="24"/>
          <w:szCs w:val="24"/>
        </w:rPr>
      </w:pPr>
    </w:p>
    <w:p w:rsidR="007F01B4" w:rsidRDefault="007F01B4" w:rsidP="007F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1B4" w:rsidRDefault="007F01B4" w:rsidP="007F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1B4" w:rsidRDefault="007F01B4" w:rsidP="007F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1B4" w:rsidRDefault="007F01B4" w:rsidP="007F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1B4" w:rsidRDefault="007F01B4" w:rsidP="007F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7F01B4" w:rsidRPr="0082610D" w:rsidTr="000E670D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>Газета «Кировский вестник»</w:t>
            </w:r>
          </w:p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 w:rsidRPr="0082610D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82610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7F01B4" w:rsidRPr="0082610D" w:rsidRDefault="007F01B4" w:rsidP="007F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10D">
              <w:rPr>
                <w:rFonts w:ascii="Times New Roman" w:hAnsi="Times New Roman"/>
                <w:sz w:val="24"/>
                <w:szCs w:val="24"/>
              </w:rPr>
              <w:t xml:space="preserve"> (10)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2610D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>Тираж  10  экз.</w:t>
            </w:r>
          </w:p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>Распространяется бесплатно</w:t>
            </w:r>
          </w:p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>Тел. Для справок8-846-75-36-1-83</w:t>
            </w:r>
          </w:p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>Номер подготовила Король С.В.</w:t>
            </w:r>
          </w:p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>Номер подписан в печать в 10-00</w:t>
            </w:r>
          </w:p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 w:rsidRPr="0082610D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82610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7F01B4" w:rsidRPr="0082610D" w:rsidRDefault="007F01B4" w:rsidP="000E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0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82610D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82610D">
              <w:rPr>
                <w:rFonts w:ascii="Times New Roman" w:hAnsi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7F01B4" w:rsidRPr="007F01B4" w:rsidRDefault="007F01B4" w:rsidP="007F01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01B4" w:rsidRPr="007F01B4" w:rsidRDefault="007F01B4" w:rsidP="007F01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01B4" w:rsidRPr="007F01B4" w:rsidRDefault="007F01B4" w:rsidP="007F01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01B4" w:rsidRPr="007F01B4" w:rsidRDefault="007F01B4" w:rsidP="007F01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01B4" w:rsidRPr="007F01B4" w:rsidRDefault="007F01B4" w:rsidP="007F01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01B4" w:rsidRPr="0042116B" w:rsidRDefault="007F01B4" w:rsidP="007F01B4">
      <w:pPr>
        <w:rPr>
          <w:rFonts w:ascii="Calibri" w:eastAsia="Times New Roman" w:hAnsi="Calibri" w:cs="Times New Roman"/>
          <w:sz w:val="20"/>
          <w:szCs w:val="20"/>
        </w:rPr>
      </w:pPr>
    </w:p>
    <w:p w:rsidR="007F01B4" w:rsidRPr="0042116B" w:rsidRDefault="007F01B4" w:rsidP="007F01B4">
      <w:pPr>
        <w:rPr>
          <w:rFonts w:ascii="Calibri" w:eastAsia="Times New Roman" w:hAnsi="Calibri" w:cs="Times New Roman"/>
          <w:sz w:val="20"/>
          <w:szCs w:val="20"/>
        </w:rPr>
      </w:pPr>
    </w:p>
    <w:p w:rsidR="007F01B4" w:rsidRPr="0042116B" w:rsidRDefault="007F01B4" w:rsidP="007F01B4">
      <w:pPr>
        <w:rPr>
          <w:rFonts w:ascii="Calibri" w:eastAsia="Times New Roman" w:hAnsi="Calibri" w:cs="Times New Roman"/>
          <w:sz w:val="20"/>
          <w:szCs w:val="20"/>
        </w:rPr>
      </w:pPr>
    </w:p>
    <w:p w:rsidR="007F01B4" w:rsidRPr="0042116B" w:rsidRDefault="007F01B4" w:rsidP="007F01B4">
      <w:pPr>
        <w:rPr>
          <w:rFonts w:ascii="Calibri" w:eastAsia="Times New Roman" w:hAnsi="Calibri" w:cs="Times New Roman"/>
          <w:sz w:val="20"/>
          <w:szCs w:val="20"/>
        </w:rPr>
      </w:pPr>
    </w:p>
    <w:p w:rsidR="007F01B4" w:rsidRPr="0042116B" w:rsidRDefault="007F01B4" w:rsidP="007F01B4">
      <w:pPr>
        <w:rPr>
          <w:rFonts w:ascii="Calibri" w:eastAsia="Times New Roman" w:hAnsi="Calibri" w:cs="Times New Roman"/>
          <w:sz w:val="20"/>
          <w:szCs w:val="20"/>
        </w:rPr>
      </w:pPr>
    </w:p>
    <w:p w:rsidR="00115958" w:rsidRDefault="00115958"/>
    <w:sectPr w:rsidR="0011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F01B4"/>
    <w:rsid w:val="00115958"/>
    <w:rsid w:val="007F01B4"/>
    <w:rsid w:val="00B0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01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F01B4"/>
    <w:pPr>
      <w:keepNext/>
      <w:autoSpaceDE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F01B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F01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7F01B4"/>
  </w:style>
  <w:style w:type="character" w:styleId="a3">
    <w:name w:val="page number"/>
    <w:basedOn w:val="11"/>
    <w:rsid w:val="007F01B4"/>
  </w:style>
  <w:style w:type="paragraph" w:customStyle="1" w:styleId="a4">
    <w:name w:val="Заголовок"/>
    <w:basedOn w:val="a"/>
    <w:next w:val="a5"/>
    <w:rsid w:val="007F01B4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7F0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0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7F01B4"/>
    <w:rPr>
      <w:rFonts w:cs="Tahoma"/>
    </w:rPr>
  </w:style>
  <w:style w:type="paragraph" w:customStyle="1" w:styleId="12">
    <w:name w:val="Название1"/>
    <w:basedOn w:val="a"/>
    <w:rsid w:val="007F01B4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F01B4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7F01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F0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F01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7F01B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8">
    <w:name w:val="header"/>
    <w:basedOn w:val="a"/>
    <w:link w:val="a9"/>
    <w:rsid w:val="007F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7F0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7F0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F0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7F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7F0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7F01B4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7F01B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Содержимое врезки"/>
    <w:basedOn w:val="a5"/>
    <w:rsid w:val="007F01B4"/>
  </w:style>
  <w:style w:type="paragraph" w:customStyle="1" w:styleId="af1">
    <w:name w:val="Содержимое таблицы"/>
    <w:basedOn w:val="a"/>
    <w:rsid w:val="007F01B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F01B4"/>
    <w:pPr>
      <w:jc w:val="center"/>
    </w:pPr>
    <w:rPr>
      <w:b/>
      <w:bCs/>
    </w:rPr>
  </w:style>
  <w:style w:type="paragraph" w:styleId="af3">
    <w:name w:val="Subtitle"/>
    <w:basedOn w:val="a"/>
    <w:next w:val="a"/>
    <w:link w:val="af4"/>
    <w:qFormat/>
    <w:rsid w:val="007F01B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7F01B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5">
    <w:name w:val="Стиль порядка"/>
    <w:basedOn w:val="a"/>
    <w:rsid w:val="007F01B4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7F01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1">
    <w:name w:val="Основной текст (2)_"/>
    <w:link w:val="22"/>
    <w:locked/>
    <w:rsid w:val="007F01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01B4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List Paragraph"/>
    <w:basedOn w:val="a"/>
    <w:uiPriority w:val="34"/>
    <w:qFormat/>
    <w:rsid w:val="007F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5013</Words>
  <Characters>28578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2020-08-18T07:03:00Z</dcterms:created>
  <dcterms:modified xsi:type="dcterms:W3CDTF">2020-08-18T07:13:00Z</dcterms:modified>
</cp:coreProperties>
</file>