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89" w:rsidRPr="00A524BF" w:rsidRDefault="00A11E89" w:rsidP="00A11E89">
      <w:pPr>
        <w:tabs>
          <w:tab w:val="left" w:pos="6240"/>
        </w:tabs>
        <w:rPr>
          <w:b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C6041" wp14:editId="15A547CD">
                <wp:simplePos x="0" y="0"/>
                <wp:positionH relativeFrom="column">
                  <wp:posOffset>3607871</wp:posOffset>
                </wp:positionH>
                <wp:positionV relativeFrom="paragraph">
                  <wp:posOffset>10065</wp:posOffset>
                </wp:positionV>
                <wp:extent cx="2333540" cy="1586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54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E89" w:rsidRDefault="00D73533" w:rsidP="00A11E89">
                            <w:r>
                              <w:t xml:space="preserve"> </w:t>
                            </w:r>
                            <w:r w:rsidR="00A11E89">
                              <w:t>В газету «Знамя труда»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C604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4.1pt;margin-top:.8pt;width:183.7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" filled="f" stroked="f">
                <v:textbox>
                  <w:txbxContent>
                    <w:p w:rsidR="00A11E89" w:rsidRDefault="00D73533" w:rsidP="00A11E89">
                      <w:r>
                        <w:t xml:space="preserve"> </w:t>
                      </w:r>
                      <w:r w:rsidR="00A11E89">
                        <w:t>В газету «Знамя труда»</w:t>
                      </w:r>
                    </w:p>
                  </w:txbxContent>
                </v:textbox>
              </v:shape>
            </w:pict>
          </mc:Fallback>
        </mc:AlternateContent>
      </w:r>
      <w:r w:rsidR="00B37CE1">
        <w:rPr>
          <w:sz w:val="28"/>
          <w:szCs w:val="28"/>
        </w:rPr>
        <w:t xml:space="preserve"> </w:t>
      </w:r>
      <w:r w:rsidRPr="002412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275B34">
        <w:rPr>
          <w:sz w:val="28"/>
          <w:szCs w:val="28"/>
        </w:rPr>
        <w:t xml:space="preserve">  </w:t>
      </w:r>
      <w:r w:rsidRPr="00A524BF">
        <w:rPr>
          <w:b/>
          <w:szCs w:val="28"/>
        </w:rPr>
        <w:t xml:space="preserve">Администрация  </w:t>
      </w:r>
    </w:p>
    <w:p w:rsidR="00A11E89" w:rsidRPr="00A524BF" w:rsidRDefault="00922D1C" w:rsidP="00A11E89">
      <w:pPr>
        <w:tabs>
          <w:tab w:val="left" w:pos="6240"/>
        </w:tabs>
        <w:rPr>
          <w:b/>
          <w:szCs w:val="28"/>
        </w:rPr>
      </w:pPr>
      <w:r w:rsidRPr="00A524BF">
        <w:rPr>
          <w:b/>
          <w:szCs w:val="28"/>
        </w:rPr>
        <w:t xml:space="preserve">    </w:t>
      </w:r>
      <w:r w:rsidR="00A11E89" w:rsidRPr="00A524BF">
        <w:rPr>
          <w:b/>
          <w:szCs w:val="28"/>
        </w:rPr>
        <w:t>сельского поселения   К</w:t>
      </w:r>
      <w:r w:rsidRPr="00A524BF">
        <w:rPr>
          <w:b/>
          <w:szCs w:val="28"/>
        </w:rPr>
        <w:t>расноармейское</w:t>
      </w:r>
      <w:r w:rsidR="00A11E89" w:rsidRPr="00A524BF">
        <w:rPr>
          <w:b/>
          <w:szCs w:val="28"/>
        </w:rPr>
        <w:tab/>
        <w:t xml:space="preserve"> </w:t>
      </w:r>
    </w:p>
    <w:p w:rsidR="00A11E89" w:rsidRPr="00A524BF" w:rsidRDefault="00A11E89" w:rsidP="00A11E89">
      <w:pPr>
        <w:rPr>
          <w:b/>
          <w:szCs w:val="28"/>
        </w:rPr>
      </w:pPr>
      <w:r w:rsidRPr="00A524BF">
        <w:rPr>
          <w:b/>
          <w:szCs w:val="28"/>
        </w:rPr>
        <w:t xml:space="preserve"> муниципального района Красноармейский</w:t>
      </w:r>
    </w:p>
    <w:p w:rsidR="00A11E89" w:rsidRPr="00A524BF" w:rsidRDefault="00A11E89" w:rsidP="00A11E89">
      <w:pPr>
        <w:rPr>
          <w:b/>
          <w:szCs w:val="28"/>
        </w:rPr>
      </w:pPr>
      <w:r w:rsidRPr="00A524BF">
        <w:rPr>
          <w:b/>
          <w:szCs w:val="28"/>
        </w:rPr>
        <w:t xml:space="preserve">                 Самарской области</w:t>
      </w:r>
    </w:p>
    <w:p w:rsidR="00A11E89" w:rsidRPr="00A524BF" w:rsidRDefault="00A11E89" w:rsidP="00A11E89">
      <w:pPr>
        <w:rPr>
          <w:szCs w:val="28"/>
        </w:rPr>
      </w:pPr>
      <w:r w:rsidRPr="00A524BF">
        <w:rPr>
          <w:szCs w:val="28"/>
        </w:rPr>
        <w:t xml:space="preserve">              446140, Самарская область, </w:t>
      </w:r>
    </w:p>
    <w:p w:rsidR="00A11E89" w:rsidRPr="00A524BF" w:rsidRDefault="00A11E89" w:rsidP="00A11E89">
      <w:pPr>
        <w:rPr>
          <w:szCs w:val="28"/>
        </w:rPr>
      </w:pPr>
      <w:r w:rsidRPr="00A524BF">
        <w:rPr>
          <w:szCs w:val="28"/>
        </w:rPr>
        <w:t xml:space="preserve">               Красноармейский район                </w:t>
      </w:r>
    </w:p>
    <w:p w:rsidR="00A11E89" w:rsidRPr="00A524BF" w:rsidRDefault="00A11E89" w:rsidP="00A11E89">
      <w:pPr>
        <w:rPr>
          <w:szCs w:val="28"/>
        </w:rPr>
      </w:pPr>
      <w:r w:rsidRPr="00A524BF">
        <w:rPr>
          <w:szCs w:val="28"/>
        </w:rPr>
        <w:t xml:space="preserve">   с. Красноармейское, пер.  Школьный, д. 5</w:t>
      </w:r>
    </w:p>
    <w:p w:rsidR="00A11E89" w:rsidRPr="00A524BF" w:rsidRDefault="00922D1C" w:rsidP="00A11E89">
      <w:pPr>
        <w:rPr>
          <w:sz w:val="18"/>
          <w:szCs w:val="20"/>
          <w:lang w:val="en-US"/>
        </w:rPr>
      </w:pPr>
      <w:r w:rsidRPr="00A524BF">
        <w:rPr>
          <w:szCs w:val="28"/>
        </w:rPr>
        <w:t xml:space="preserve">   </w:t>
      </w:r>
      <w:r w:rsidR="00A11E89" w:rsidRPr="00A524BF">
        <w:rPr>
          <w:szCs w:val="28"/>
        </w:rPr>
        <w:t>т</w:t>
      </w:r>
      <w:r w:rsidR="00A11E89" w:rsidRPr="00A524BF">
        <w:rPr>
          <w:szCs w:val="28"/>
          <w:lang w:val="en-US"/>
        </w:rPr>
        <w:t>. 8(84675) 21-2-34</w:t>
      </w:r>
      <w:r w:rsidR="00A11E89" w:rsidRPr="00A524BF">
        <w:rPr>
          <w:sz w:val="20"/>
          <w:lang w:val="en-US"/>
        </w:rPr>
        <w:t xml:space="preserve">   </w:t>
      </w:r>
      <w:r w:rsidRPr="00A524BF">
        <w:rPr>
          <w:lang w:val="en-US"/>
        </w:rPr>
        <w:t>E-mail: borodaenkotv@yandex.ru</w:t>
      </w:r>
      <w:r w:rsidR="00A11E89" w:rsidRPr="00A524BF">
        <w:rPr>
          <w:lang w:val="en-US"/>
        </w:rPr>
        <w:t xml:space="preserve">                                                       </w:t>
      </w:r>
    </w:p>
    <w:p w:rsidR="00A11E89" w:rsidRPr="001C21C4" w:rsidRDefault="00A11E89" w:rsidP="00A11E89">
      <w:pPr>
        <w:rPr>
          <w:sz w:val="6"/>
          <w:szCs w:val="20"/>
          <w:lang w:val="en-US"/>
        </w:rPr>
      </w:pPr>
      <w:r w:rsidRPr="001C21C4">
        <w:rPr>
          <w:sz w:val="20"/>
          <w:szCs w:val="20"/>
          <w:lang w:val="en-US"/>
        </w:rPr>
        <w:t xml:space="preserve">                     </w:t>
      </w:r>
    </w:p>
    <w:p w:rsidR="00A11E89" w:rsidRPr="001C21C4" w:rsidRDefault="00A11E89" w:rsidP="00A11E89">
      <w:pPr>
        <w:rPr>
          <w:sz w:val="2"/>
          <w:szCs w:val="28"/>
          <w:lang w:val="en-US"/>
        </w:rPr>
      </w:pPr>
    </w:p>
    <w:p w:rsidR="00A11E89" w:rsidRPr="001C21C4" w:rsidRDefault="00A11E89" w:rsidP="00A11E89">
      <w:pPr>
        <w:tabs>
          <w:tab w:val="left" w:pos="851"/>
        </w:tabs>
        <w:suppressAutoHyphens/>
        <w:jc w:val="both"/>
        <w:rPr>
          <w:sz w:val="28"/>
          <w:szCs w:val="28"/>
          <w:lang w:val="en-US" w:eastAsia="ar-SA"/>
        </w:rPr>
      </w:pPr>
      <w:r w:rsidRPr="001C21C4">
        <w:rPr>
          <w:sz w:val="28"/>
          <w:szCs w:val="28"/>
          <w:lang w:val="en-US" w:eastAsia="ar-SA"/>
        </w:rPr>
        <w:tab/>
      </w:r>
    </w:p>
    <w:p w:rsidR="001E6BF1" w:rsidRPr="001C21C4" w:rsidRDefault="001E6BF1" w:rsidP="00A11E89">
      <w:pPr>
        <w:tabs>
          <w:tab w:val="left" w:pos="851"/>
        </w:tabs>
        <w:suppressAutoHyphens/>
        <w:jc w:val="both"/>
        <w:rPr>
          <w:sz w:val="10"/>
          <w:szCs w:val="28"/>
          <w:lang w:val="en-US" w:eastAsia="ar-SA"/>
        </w:rPr>
      </w:pPr>
    </w:p>
    <w:p w:rsidR="00A11E89" w:rsidRDefault="002E6541" w:rsidP="00A11E8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2"/>
          <w:szCs w:val="28"/>
        </w:rPr>
      </w:pPr>
      <w:r>
        <w:rPr>
          <w:rFonts w:eastAsia="MS Mincho"/>
          <w:b/>
          <w:sz w:val="22"/>
          <w:szCs w:val="28"/>
        </w:rPr>
        <w:t>И</w:t>
      </w:r>
      <w:r w:rsidR="00A11E89" w:rsidRPr="00A524BF">
        <w:rPr>
          <w:rFonts w:eastAsia="MS Mincho"/>
          <w:b/>
          <w:sz w:val="22"/>
          <w:szCs w:val="28"/>
        </w:rPr>
        <w:t xml:space="preserve">звещение о предоставлении земельного участка </w:t>
      </w:r>
    </w:p>
    <w:p w:rsidR="001E6BF1" w:rsidRPr="00A524BF" w:rsidRDefault="001E6BF1" w:rsidP="00A11E8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2"/>
          <w:szCs w:val="28"/>
        </w:rPr>
      </w:pPr>
    </w:p>
    <w:p w:rsidR="00A11E89" w:rsidRPr="00A524BF" w:rsidRDefault="00A11E89" w:rsidP="00A11E89">
      <w:pPr>
        <w:widowControl w:val="0"/>
        <w:autoSpaceDE w:val="0"/>
        <w:autoSpaceDN w:val="0"/>
        <w:adjustRightInd w:val="0"/>
        <w:jc w:val="center"/>
        <w:rPr>
          <w:rFonts w:eastAsia="MS Mincho"/>
          <w:sz w:val="14"/>
        </w:rPr>
      </w:pPr>
    </w:p>
    <w:p w:rsidR="00252FA0" w:rsidRDefault="00C44C88" w:rsidP="00C44C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44C88">
        <w:rPr>
          <w:sz w:val="22"/>
          <w:szCs w:val="22"/>
        </w:rPr>
        <w:t xml:space="preserve">В соответствии со статьей 39.18 Земельного кодекса Российской Федерации </w:t>
      </w:r>
      <w:r>
        <w:rPr>
          <w:sz w:val="22"/>
          <w:szCs w:val="22"/>
          <w:lang w:eastAsia="ar-SA"/>
        </w:rPr>
        <w:t>к</w:t>
      </w:r>
      <w:r w:rsidRPr="00C44C88">
        <w:rPr>
          <w:sz w:val="22"/>
          <w:szCs w:val="22"/>
          <w:lang w:eastAsia="ar-SA"/>
        </w:rPr>
        <w:t>омитет по управлению</w:t>
      </w:r>
      <w:r w:rsidRPr="002E6541">
        <w:rPr>
          <w:sz w:val="22"/>
          <w:szCs w:val="28"/>
          <w:lang w:eastAsia="ar-SA"/>
        </w:rPr>
        <w:t xml:space="preserve"> муниципальным имуществом  Красноармейского района Самарской области </w:t>
      </w:r>
      <w:r w:rsidRPr="002E6541">
        <w:rPr>
          <w:rFonts w:eastAsia="MS Mincho"/>
          <w:sz w:val="22"/>
          <w:szCs w:val="28"/>
        </w:rPr>
        <w:t xml:space="preserve"> </w:t>
      </w:r>
      <w:r w:rsidRPr="00C44C88">
        <w:rPr>
          <w:sz w:val="22"/>
          <w:szCs w:val="22"/>
        </w:rPr>
        <w:t xml:space="preserve">информирует о </w:t>
      </w:r>
      <w:r w:rsidR="00067458">
        <w:rPr>
          <w:sz w:val="22"/>
          <w:szCs w:val="22"/>
        </w:rPr>
        <w:t>предстоящем предоставлени</w:t>
      </w:r>
      <w:r w:rsidR="00314C22">
        <w:rPr>
          <w:sz w:val="22"/>
          <w:szCs w:val="22"/>
        </w:rPr>
        <w:t>и</w:t>
      </w:r>
      <w:r w:rsidR="00067458">
        <w:rPr>
          <w:sz w:val="22"/>
          <w:szCs w:val="22"/>
        </w:rPr>
        <w:t xml:space="preserve"> следующ</w:t>
      </w:r>
      <w:r w:rsidR="00CB6934">
        <w:rPr>
          <w:sz w:val="22"/>
          <w:szCs w:val="22"/>
        </w:rPr>
        <w:t xml:space="preserve">его </w:t>
      </w:r>
      <w:r w:rsidR="00067458">
        <w:rPr>
          <w:sz w:val="22"/>
          <w:szCs w:val="22"/>
        </w:rPr>
        <w:t xml:space="preserve"> </w:t>
      </w:r>
      <w:r w:rsidR="00252FA0">
        <w:rPr>
          <w:sz w:val="22"/>
          <w:szCs w:val="22"/>
        </w:rPr>
        <w:t>земельн</w:t>
      </w:r>
      <w:r w:rsidR="00CB6934">
        <w:rPr>
          <w:sz w:val="22"/>
          <w:szCs w:val="22"/>
        </w:rPr>
        <w:t xml:space="preserve">ого </w:t>
      </w:r>
      <w:r w:rsidR="00252FA0">
        <w:rPr>
          <w:sz w:val="22"/>
          <w:szCs w:val="22"/>
        </w:rPr>
        <w:t xml:space="preserve"> участк</w:t>
      </w:r>
      <w:r w:rsidR="00CB6934">
        <w:rPr>
          <w:sz w:val="22"/>
          <w:szCs w:val="22"/>
        </w:rPr>
        <w:t>а</w:t>
      </w:r>
      <w:r w:rsidR="00252FA0">
        <w:rPr>
          <w:sz w:val="22"/>
          <w:szCs w:val="22"/>
        </w:rPr>
        <w:t>:</w:t>
      </w:r>
    </w:p>
    <w:p w:rsidR="00252FA0" w:rsidRDefault="00252FA0" w:rsidP="00C44C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4C88" w:rsidRPr="00C44C88">
        <w:rPr>
          <w:sz w:val="22"/>
          <w:szCs w:val="22"/>
        </w:rPr>
        <w:t xml:space="preserve"> земельного участка </w:t>
      </w:r>
      <w:r>
        <w:rPr>
          <w:sz w:val="22"/>
          <w:szCs w:val="22"/>
        </w:rPr>
        <w:t xml:space="preserve"> площадью </w:t>
      </w:r>
      <w:r w:rsidR="00066280">
        <w:rPr>
          <w:sz w:val="22"/>
          <w:szCs w:val="22"/>
        </w:rPr>
        <w:t xml:space="preserve"> </w:t>
      </w:r>
      <w:r w:rsidR="007E0279">
        <w:rPr>
          <w:sz w:val="22"/>
          <w:szCs w:val="22"/>
        </w:rPr>
        <w:t>2499</w:t>
      </w:r>
      <w:r>
        <w:rPr>
          <w:sz w:val="22"/>
          <w:szCs w:val="22"/>
        </w:rPr>
        <w:t xml:space="preserve"> кв.м., </w:t>
      </w:r>
      <w:r w:rsidR="00C44C88" w:rsidRPr="00C44C88">
        <w:rPr>
          <w:sz w:val="22"/>
          <w:szCs w:val="22"/>
        </w:rPr>
        <w:t xml:space="preserve">расположенного по адресу: Самарская область, </w:t>
      </w:r>
      <w:r w:rsidRPr="00252FA0">
        <w:rPr>
          <w:sz w:val="22"/>
          <w:szCs w:val="22"/>
        </w:rPr>
        <w:t>муниципальный район Красноармейский</w:t>
      </w:r>
      <w:r w:rsidR="00C44C88" w:rsidRPr="00252FA0">
        <w:rPr>
          <w:sz w:val="22"/>
          <w:szCs w:val="22"/>
        </w:rPr>
        <w:t xml:space="preserve">, </w:t>
      </w:r>
      <w:r w:rsidR="00205ADA" w:rsidRPr="00252FA0">
        <w:rPr>
          <w:sz w:val="22"/>
          <w:szCs w:val="22"/>
        </w:rPr>
        <w:t xml:space="preserve"> </w:t>
      </w:r>
      <w:r w:rsidR="00DE584D">
        <w:rPr>
          <w:sz w:val="22"/>
          <w:szCs w:val="22"/>
        </w:rPr>
        <w:t xml:space="preserve">   </w:t>
      </w:r>
      <w:r w:rsidR="008138CD">
        <w:rPr>
          <w:sz w:val="22"/>
          <w:szCs w:val="22"/>
        </w:rPr>
        <w:t xml:space="preserve"> </w:t>
      </w:r>
      <w:r w:rsidR="001C21C4">
        <w:rPr>
          <w:sz w:val="22"/>
          <w:szCs w:val="22"/>
        </w:rPr>
        <w:t xml:space="preserve">с. Красноармейское, ул. </w:t>
      </w:r>
      <w:r w:rsidR="007E0279">
        <w:rPr>
          <w:sz w:val="22"/>
          <w:szCs w:val="22"/>
        </w:rPr>
        <w:t>Полевая</w:t>
      </w:r>
      <w:r w:rsidR="00DB21DB" w:rsidRPr="00252FA0">
        <w:rPr>
          <w:sz w:val="22"/>
          <w:szCs w:val="22"/>
        </w:rPr>
        <w:t>,</w:t>
      </w:r>
      <w:r w:rsidRPr="00252FA0">
        <w:rPr>
          <w:sz w:val="22"/>
          <w:szCs w:val="22"/>
        </w:rPr>
        <w:t xml:space="preserve">  </w:t>
      </w:r>
      <w:r w:rsidR="00DE584D">
        <w:rPr>
          <w:sz w:val="22"/>
          <w:szCs w:val="22"/>
        </w:rPr>
        <w:t xml:space="preserve">участок № </w:t>
      </w:r>
      <w:r w:rsidR="007E0279">
        <w:rPr>
          <w:sz w:val="22"/>
          <w:szCs w:val="22"/>
        </w:rPr>
        <w:t>2</w:t>
      </w:r>
      <w:r w:rsidR="00DE584D">
        <w:rPr>
          <w:sz w:val="22"/>
          <w:szCs w:val="22"/>
        </w:rPr>
        <w:t xml:space="preserve">, </w:t>
      </w:r>
      <w:r w:rsidR="00C44C88" w:rsidRPr="00252FA0">
        <w:rPr>
          <w:sz w:val="22"/>
          <w:szCs w:val="22"/>
        </w:rPr>
        <w:t xml:space="preserve">для </w:t>
      </w:r>
      <w:r w:rsidR="00AD407B">
        <w:rPr>
          <w:sz w:val="22"/>
          <w:szCs w:val="22"/>
        </w:rPr>
        <w:t xml:space="preserve"> ведения личного подсобного хозяйства</w:t>
      </w:r>
      <w:r w:rsidR="00067458">
        <w:rPr>
          <w:sz w:val="22"/>
          <w:szCs w:val="22"/>
        </w:rPr>
        <w:t xml:space="preserve">, в </w:t>
      </w:r>
      <w:r w:rsidR="00066280">
        <w:rPr>
          <w:sz w:val="22"/>
          <w:szCs w:val="22"/>
        </w:rPr>
        <w:t xml:space="preserve"> </w:t>
      </w:r>
      <w:r w:rsidR="007E0279">
        <w:rPr>
          <w:sz w:val="22"/>
          <w:szCs w:val="22"/>
        </w:rPr>
        <w:t>аренду на 20 лет-</w:t>
      </w:r>
      <w:bookmarkStart w:id="0" w:name="_GoBack"/>
      <w:bookmarkEnd w:id="0"/>
      <w:r w:rsidR="00CB6934">
        <w:rPr>
          <w:sz w:val="22"/>
          <w:szCs w:val="22"/>
        </w:rPr>
        <w:t>.</w:t>
      </w:r>
    </w:p>
    <w:p w:rsidR="00A11E89" w:rsidRPr="00A524BF" w:rsidRDefault="00A11E89" w:rsidP="00A11E8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0"/>
        </w:rPr>
      </w:pPr>
      <w:r w:rsidRPr="00252FA0">
        <w:rPr>
          <w:rFonts w:eastAsia="MS Mincho"/>
          <w:sz w:val="22"/>
          <w:szCs w:val="22"/>
        </w:rPr>
        <w:t>Граждане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</w:t>
      </w:r>
      <w:r w:rsidRPr="00A524BF">
        <w:rPr>
          <w:rFonts w:eastAsia="MS Mincho"/>
          <w:sz w:val="22"/>
          <w:szCs w:val="28"/>
        </w:rPr>
        <w:t xml:space="preserve"> в Администрацию муниципального района Красноармейский  заявления о намерении участвовать в аукционе по продаже такого земельного участка / в аукционе на право заключения договора аренды такого земельного участка </w:t>
      </w:r>
      <w:r w:rsidRPr="00A524BF">
        <w:rPr>
          <w:rFonts w:eastAsia="MS Mincho"/>
          <w:i/>
          <w:sz w:val="20"/>
        </w:rPr>
        <w:t xml:space="preserve"> </w:t>
      </w:r>
      <w:r w:rsidRPr="00A524BF">
        <w:rPr>
          <w:rFonts w:eastAsia="MS Mincho"/>
          <w:sz w:val="22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</w:t>
      </w:r>
      <w:r w:rsidR="00A524BF">
        <w:rPr>
          <w:rFonts w:eastAsia="MS Mincho"/>
          <w:sz w:val="22"/>
          <w:szCs w:val="28"/>
        </w:rPr>
        <w:t xml:space="preserve">                                      </w:t>
      </w:r>
      <w:r w:rsidRPr="00A524BF">
        <w:rPr>
          <w:rFonts w:eastAsia="MS Mincho"/>
          <w:sz w:val="22"/>
          <w:szCs w:val="28"/>
        </w:rPr>
        <w:t xml:space="preserve"> с. Красноармейское, пл. Центральная, д. 12</w:t>
      </w:r>
      <w:r w:rsidR="008138CD">
        <w:rPr>
          <w:rFonts w:eastAsia="MS Mincho"/>
          <w:sz w:val="22"/>
          <w:szCs w:val="28"/>
        </w:rPr>
        <w:t xml:space="preserve">, </w:t>
      </w:r>
      <w:r w:rsidR="001C21C4">
        <w:rPr>
          <w:rFonts w:eastAsia="MS Mincho"/>
          <w:sz w:val="22"/>
          <w:szCs w:val="28"/>
        </w:rPr>
        <w:t>тел</w:t>
      </w:r>
      <w:r w:rsidR="008138CD">
        <w:rPr>
          <w:rFonts w:eastAsia="MS Mincho"/>
          <w:sz w:val="22"/>
          <w:szCs w:val="28"/>
        </w:rPr>
        <w:t>. 22237</w:t>
      </w:r>
      <w:r w:rsidRPr="00A524BF">
        <w:rPr>
          <w:rFonts w:eastAsia="MS Mincho"/>
          <w:i/>
          <w:sz w:val="20"/>
        </w:rPr>
        <w:t xml:space="preserve">. </w:t>
      </w:r>
    </w:p>
    <w:p w:rsidR="00A11E89" w:rsidRDefault="00A11E89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  <w:r w:rsidRPr="00A524BF">
        <w:rPr>
          <w:rFonts w:eastAsia="MS Mincho"/>
          <w:sz w:val="22"/>
          <w:szCs w:val="28"/>
        </w:rPr>
        <w:t xml:space="preserve">Прием  заявлений  оканчивается  </w:t>
      </w:r>
      <w:r w:rsidR="00175DC6">
        <w:rPr>
          <w:rFonts w:eastAsia="MS Mincho"/>
          <w:sz w:val="22"/>
          <w:szCs w:val="28"/>
        </w:rPr>
        <w:t>по истечению 30 дней со дня опубликования</w:t>
      </w:r>
      <w:r w:rsidRPr="00A524BF">
        <w:rPr>
          <w:rFonts w:eastAsia="MS Mincho"/>
          <w:sz w:val="22"/>
          <w:szCs w:val="28"/>
        </w:rPr>
        <w:t>.</w:t>
      </w:r>
    </w:p>
    <w:p w:rsidR="00A524BF" w:rsidRDefault="00A524BF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C44C88" w:rsidRDefault="00C44C88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C44C88" w:rsidRDefault="00C44C88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C44C88" w:rsidRDefault="00C44C88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EC69A1" w:rsidRPr="00A524BF" w:rsidRDefault="00EC69A1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A11E89" w:rsidRPr="00A524BF" w:rsidRDefault="006E3FA0" w:rsidP="00A11E89">
      <w:pPr>
        <w:tabs>
          <w:tab w:val="left" w:pos="0"/>
        </w:tabs>
        <w:suppressAutoHyphens/>
        <w:rPr>
          <w:sz w:val="22"/>
          <w:szCs w:val="28"/>
          <w:lang w:eastAsia="ar-SA"/>
        </w:rPr>
      </w:pPr>
      <w:r>
        <w:rPr>
          <w:sz w:val="22"/>
          <w:szCs w:val="28"/>
          <w:lang w:eastAsia="ar-SA"/>
        </w:rPr>
        <w:t>Руководител</w:t>
      </w:r>
      <w:r w:rsidR="001E6BF1">
        <w:rPr>
          <w:sz w:val="22"/>
          <w:szCs w:val="28"/>
          <w:lang w:eastAsia="ar-SA"/>
        </w:rPr>
        <w:t>ь</w:t>
      </w:r>
      <w:r w:rsidR="00A11E89" w:rsidRPr="00A524BF">
        <w:rPr>
          <w:sz w:val="22"/>
          <w:szCs w:val="28"/>
          <w:lang w:eastAsia="ar-SA"/>
        </w:rPr>
        <w:t xml:space="preserve"> комитета</w:t>
      </w:r>
    </w:p>
    <w:p w:rsidR="00A11E89" w:rsidRPr="00A524BF" w:rsidRDefault="00A11E89" w:rsidP="00A11E89">
      <w:pPr>
        <w:tabs>
          <w:tab w:val="left" w:pos="0"/>
        </w:tabs>
        <w:suppressAutoHyphens/>
        <w:rPr>
          <w:sz w:val="22"/>
          <w:szCs w:val="28"/>
          <w:lang w:eastAsia="ar-SA"/>
        </w:rPr>
      </w:pPr>
      <w:r w:rsidRPr="00A524BF">
        <w:rPr>
          <w:sz w:val="22"/>
          <w:szCs w:val="28"/>
          <w:lang w:eastAsia="ar-SA"/>
        </w:rPr>
        <w:t>по управлению муниципальным имуществом</w:t>
      </w:r>
    </w:p>
    <w:p w:rsidR="00A11E89" w:rsidRDefault="00A11E89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  <w:r w:rsidRPr="00A524BF">
        <w:rPr>
          <w:sz w:val="22"/>
          <w:szCs w:val="28"/>
          <w:lang w:eastAsia="ar-SA"/>
        </w:rPr>
        <w:t xml:space="preserve">Красноармейского района                                                                            </w:t>
      </w:r>
      <w:r w:rsidR="006E3FA0">
        <w:rPr>
          <w:sz w:val="22"/>
          <w:szCs w:val="28"/>
          <w:lang w:eastAsia="ar-SA"/>
        </w:rPr>
        <w:t>Е.А. Калинина</w:t>
      </w:r>
    </w:p>
    <w:p w:rsidR="00EC69A1" w:rsidRDefault="00EC69A1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EC69A1" w:rsidRDefault="00EC69A1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1E6BF1" w:rsidRDefault="001E6BF1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A524BF" w:rsidRPr="00A524BF" w:rsidRDefault="00A524BF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A11E89" w:rsidRPr="00252FA0" w:rsidRDefault="00A11E89" w:rsidP="00A11E89">
      <w:pPr>
        <w:tabs>
          <w:tab w:val="left" w:pos="0"/>
        </w:tabs>
        <w:suppressAutoHyphens/>
        <w:jc w:val="both"/>
        <w:rPr>
          <w:sz w:val="18"/>
          <w:szCs w:val="22"/>
          <w:lang w:eastAsia="ar-SA"/>
        </w:rPr>
      </w:pPr>
      <w:r w:rsidRPr="00252FA0">
        <w:rPr>
          <w:sz w:val="18"/>
          <w:szCs w:val="22"/>
          <w:lang w:eastAsia="ar-SA"/>
        </w:rPr>
        <w:t xml:space="preserve">Исп. Ермошкина А.С.22-2-37 </w:t>
      </w:r>
    </w:p>
    <w:p w:rsidR="00A11E89" w:rsidRPr="00252FA0" w:rsidRDefault="00A11E89" w:rsidP="00A11E89">
      <w:pPr>
        <w:tabs>
          <w:tab w:val="left" w:pos="0"/>
        </w:tabs>
        <w:suppressAutoHyphens/>
        <w:jc w:val="both"/>
        <w:rPr>
          <w:sz w:val="18"/>
          <w:szCs w:val="22"/>
          <w:lang w:eastAsia="ar-SA"/>
        </w:rPr>
      </w:pPr>
      <w:r w:rsidRPr="00252FA0">
        <w:rPr>
          <w:sz w:val="18"/>
          <w:szCs w:val="22"/>
          <w:lang w:val="en-US" w:eastAsia="ar-SA"/>
        </w:rPr>
        <w:t>ErmoshkinaAS</w:t>
      </w:r>
      <w:r w:rsidRPr="00252FA0">
        <w:rPr>
          <w:sz w:val="18"/>
          <w:szCs w:val="22"/>
          <w:lang w:eastAsia="ar-SA"/>
        </w:rPr>
        <w:t>@</w:t>
      </w:r>
      <w:r w:rsidRPr="00252FA0">
        <w:rPr>
          <w:sz w:val="18"/>
          <w:szCs w:val="22"/>
          <w:lang w:val="en-US" w:eastAsia="ar-SA"/>
        </w:rPr>
        <w:t>Yandex</w:t>
      </w:r>
      <w:r w:rsidRPr="00252FA0">
        <w:rPr>
          <w:sz w:val="18"/>
          <w:szCs w:val="22"/>
          <w:lang w:eastAsia="ar-SA"/>
        </w:rPr>
        <w:t>.</w:t>
      </w:r>
      <w:r w:rsidRPr="00252FA0">
        <w:rPr>
          <w:sz w:val="18"/>
          <w:szCs w:val="22"/>
          <w:lang w:val="en-US" w:eastAsia="ar-SA"/>
        </w:rPr>
        <w:t>ru</w:t>
      </w:r>
    </w:p>
    <w:p w:rsidR="00A11E89" w:rsidRPr="00A524BF" w:rsidRDefault="00A11E89" w:rsidP="00A11E89">
      <w:pPr>
        <w:tabs>
          <w:tab w:val="left" w:pos="0"/>
        </w:tabs>
        <w:suppressAutoHyphens/>
        <w:jc w:val="both"/>
        <w:rPr>
          <w:sz w:val="20"/>
          <w:szCs w:val="28"/>
          <w:lang w:eastAsia="ar-SA"/>
        </w:rPr>
      </w:pPr>
    </w:p>
    <w:p w:rsidR="00A11E89" w:rsidRPr="00A524BF" w:rsidRDefault="00A11E89" w:rsidP="00A11E89">
      <w:pPr>
        <w:ind w:firstLine="708"/>
        <w:jc w:val="both"/>
        <w:rPr>
          <w:sz w:val="22"/>
        </w:rPr>
      </w:pPr>
    </w:p>
    <w:p w:rsidR="001F55E1" w:rsidRPr="00A524BF" w:rsidRDefault="001F55E1" w:rsidP="00A11E89">
      <w:pPr>
        <w:rPr>
          <w:rFonts w:eastAsia="MS Mincho"/>
          <w:sz w:val="22"/>
        </w:rPr>
      </w:pPr>
    </w:p>
    <w:sectPr w:rsidR="001F55E1" w:rsidRPr="00A5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67" w:rsidRDefault="00815267" w:rsidP="001F55E1">
      <w:r>
        <w:separator/>
      </w:r>
    </w:p>
  </w:endnote>
  <w:endnote w:type="continuationSeparator" w:id="0">
    <w:p w:rsidR="00815267" w:rsidRDefault="00815267" w:rsidP="001F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67" w:rsidRDefault="00815267" w:rsidP="001F55E1">
      <w:r>
        <w:separator/>
      </w:r>
    </w:p>
  </w:footnote>
  <w:footnote w:type="continuationSeparator" w:id="0">
    <w:p w:rsidR="00815267" w:rsidRDefault="00815267" w:rsidP="001F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E5"/>
    <w:rsid w:val="000644F6"/>
    <w:rsid w:val="00066280"/>
    <w:rsid w:val="00067458"/>
    <w:rsid w:val="000B4018"/>
    <w:rsid w:val="000C3DA6"/>
    <w:rsid w:val="000F6B7C"/>
    <w:rsid w:val="00132AAE"/>
    <w:rsid w:val="00154515"/>
    <w:rsid w:val="00162B5D"/>
    <w:rsid w:val="00175DC6"/>
    <w:rsid w:val="001C21C4"/>
    <w:rsid w:val="001E6B10"/>
    <w:rsid w:val="001E6BF1"/>
    <w:rsid w:val="001F55E1"/>
    <w:rsid w:val="00205ADA"/>
    <w:rsid w:val="0021371D"/>
    <w:rsid w:val="00234DF8"/>
    <w:rsid w:val="00241D59"/>
    <w:rsid w:val="00252FA0"/>
    <w:rsid w:val="0029727F"/>
    <w:rsid w:val="002E13B0"/>
    <w:rsid w:val="002E6541"/>
    <w:rsid w:val="002F2875"/>
    <w:rsid w:val="003149E5"/>
    <w:rsid w:val="00314C22"/>
    <w:rsid w:val="00352849"/>
    <w:rsid w:val="00386E1B"/>
    <w:rsid w:val="00395510"/>
    <w:rsid w:val="004258A1"/>
    <w:rsid w:val="00484878"/>
    <w:rsid w:val="00492C3B"/>
    <w:rsid w:val="004C2362"/>
    <w:rsid w:val="005100E0"/>
    <w:rsid w:val="00525EAD"/>
    <w:rsid w:val="00527C6D"/>
    <w:rsid w:val="005F3A77"/>
    <w:rsid w:val="0062686A"/>
    <w:rsid w:val="00687AF3"/>
    <w:rsid w:val="00693BDE"/>
    <w:rsid w:val="006B7D87"/>
    <w:rsid w:val="006C6E6D"/>
    <w:rsid w:val="006D5027"/>
    <w:rsid w:val="006E3FA0"/>
    <w:rsid w:val="00754171"/>
    <w:rsid w:val="00787D32"/>
    <w:rsid w:val="007975AC"/>
    <w:rsid w:val="007E0279"/>
    <w:rsid w:val="008138CD"/>
    <w:rsid w:val="00815267"/>
    <w:rsid w:val="0082184C"/>
    <w:rsid w:val="008A1457"/>
    <w:rsid w:val="00922D1C"/>
    <w:rsid w:val="00937FF1"/>
    <w:rsid w:val="0094068F"/>
    <w:rsid w:val="00981309"/>
    <w:rsid w:val="009B1B40"/>
    <w:rsid w:val="009E529E"/>
    <w:rsid w:val="00A070F5"/>
    <w:rsid w:val="00A11E89"/>
    <w:rsid w:val="00A23144"/>
    <w:rsid w:val="00A524BF"/>
    <w:rsid w:val="00A91692"/>
    <w:rsid w:val="00A9267C"/>
    <w:rsid w:val="00AB1C05"/>
    <w:rsid w:val="00AD3F3F"/>
    <w:rsid w:val="00AD407B"/>
    <w:rsid w:val="00AE59DD"/>
    <w:rsid w:val="00B229FB"/>
    <w:rsid w:val="00B37CE1"/>
    <w:rsid w:val="00B52381"/>
    <w:rsid w:val="00C177AB"/>
    <w:rsid w:val="00C44C88"/>
    <w:rsid w:val="00C76667"/>
    <w:rsid w:val="00CB6934"/>
    <w:rsid w:val="00D50D40"/>
    <w:rsid w:val="00D70BC8"/>
    <w:rsid w:val="00D7302B"/>
    <w:rsid w:val="00D73533"/>
    <w:rsid w:val="00DB041F"/>
    <w:rsid w:val="00DB21DB"/>
    <w:rsid w:val="00DE2803"/>
    <w:rsid w:val="00DE56E4"/>
    <w:rsid w:val="00DE584D"/>
    <w:rsid w:val="00DE7C92"/>
    <w:rsid w:val="00E22CB9"/>
    <w:rsid w:val="00E27FA4"/>
    <w:rsid w:val="00E42A35"/>
    <w:rsid w:val="00E9468D"/>
    <w:rsid w:val="00EC69A1"/>
    <w:rsid w:val="00F22C93"/>
    <w:rsid w:val="00F47653"/>
    <w:rsid w:val="00F70A80"/>
    <w:rsid w:val="00F730F8"/>
    <w:rsid w:val="00F77EFE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DE73-3E8A-4443-8BEB-56C09E0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5E1"/>
    <w:rPr>
      <w:rFonts w:ascii="Calibri" w:eastAsia="MS Mincho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5E1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55E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A11E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68</cp:revision>
  <cp:lastPrinted>2017-08-14T10:32:00Z</cp:lastPrinted>
  <dcterms:created xsi:type="dcterms:W3CDTF">2015-05-07T07:49:00Z</dcterms:created>
  <dcterms:modified xsi:type="dcterms:W3CDTF">2017-08-14T10:33:00Z</dcterms:modified>
</cp:coreProperties>
</file>