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3359F8" w:rsidTr="003359F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8" w:rsidRDefault="00335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3359F8" w:rsidTr="003359F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8" w:rsidRDefault="00710191" w:rsidP="00F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F7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         от 06</w:t>
            </w:r>
            <w:r w:rsidR="003359F8">
              <w:rPr>
                <w:rFonts w:ascii="Times New Roman" w:hAnsi="Times New Roman" w:cs="Times New Roman"/>
                <w:sz w:val="24"/>
                <w:szCs w:val="24"/>
              </w:rPr>
              <w:t>.11.2020 года</w:t>
            </w:r>
          </w:p>
        </w:tc>
      </w:tr>
      <w:tr w:rsidR="003359F8" w:rsidTr="003359F8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8" w:rsidRDefault="0033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3359F8" w:rsidRDefault="0033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</w:tc>
      </w:tr>
    </w:tbl>
    <w:p w:rsidR="003359F8" w:rsidRDefault="003359F8" w:rsidP="0033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9F8" w:rsidRDefault="003359F8" w:rsidP="0033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НОМЕРЕ:</w:t>
      </w:r>
    </w:p>
    <w:p w:rsidR="00710191" w:rsidRPr="00845C29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29">
        <w:rPr>
          <w:rFonts w:ascii="Times New Roman" w:hAnsi="Times New Roman" w:cs="Times New Roman"/>
        </w:rPr>
        <w:t>1.Решение № 1</w:t>
      </w:r>
      <w:r w:rsidR="00F77C69">
        <w:rPr>
          <w:rFonts w:ascii="Times New Roman" w:hAnsi="Times New Roman" w:cs="Times New Roman"/>
        </w:rPr>
        <w:t>3</w:t>
      </w:r>
      <w:r w:rsidRPr="00845C29">
        <w:rPr>
          <w:rFonts w:ascii="Times New Roman" w:hAnsi="Times New Roman" w:cs="Times New Roman"/>
        </w:rPr>
        <w:t xml:space="preserve"> от </w:t>
      </w:r>
      <w:r w:rsidR="00F77C69">
        <w:rPr>
          <w:rFonts w:ascii="Times New Roman" w:hAnsi="Times New Roman" w:cs="Times New Roman"/>
        </w:rPr>
        <w:t>06</w:t>
      </w:r>
      <w:r w:rsidRPr="00845C29">
        <w:rPr>
          <w:rFonts w:ascii="Times New Roman" w:hAnsi="Times New Roman" w:cs="Times New Roman"/>
        </w:rPr>
        <w:t>.1</w:t>
      </w:r>
      <w:r w:rsidR="00F77C69">
        <w:rPr>
          <w:rFonts w:ascii="Times New Roman" w:hAnsi="Times New Roman" w:cs="Times New Roman"/>
        </w:rPr>
        <w:t>1</w:t>
      </w:r>
      <w:r w:rsidRPr="00845C29">
        <w:rPr>
          <w:rFonts w:ascii="Times New Roman" w:hAnsi="Times New Roman" w:cs="Times New Roman"/>
        </w:rPr>
        <w:t>.2020г. «</w:t>
      </w:r>
      <w:r w:rsidRPr="00845C2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710191" w:rsidRDefault="00710191" w:rsidP="00710191">
      <w:pPr>
        <w:spacing w:after="0" w:line="240" w:lineRule="auto"/>
        <w:jc w:val="both"/>
      </w:pPr>
      <w:r w:rsidRPr="00845C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845C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845C2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gramEnd"/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7C69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C69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8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F5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1</w:t>
      </w:r>
      <w:r w:rsidR="00F77C69">
        <w:rPr>
          <w:rFonts w:ascii="Times New Roman" w:hAnsi="Times New Roman" w:cs="Times New Roman"/>
          <w:b/>
          <w:sz w:val="24"/>
          <w:szCs w:val="24"/>
        </w:rPr>
        <w:t>3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gramEnd"/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8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DF568F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К</w:t>
      </w:r>
      <w:r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 Собрание представителей сельского поселения К</w:t>
      </w:r>
      <w:r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РЕШИЛО:</w:t>
      </w:r>
    </w:p>
    <w:p w:rsidR="00710191" w:rsidRPr="00DF568F" w:rsidRDefault="00710191" w:rsidP="0071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Внести в Устав сельского поселения К</w:t>
      </w:r>
      <w:r>
        <w:rPr>
          <w:rFonts w:ascii="Times New Roman" w:hAnsi="Times New Roman" w:cs="Times New Roman"/>
          <w:sz w:val="24"/>
          <w:szCs w:val="24"/>
        </w:rPr>
        <w:t>ировский</w:t>
      </w:r>
      <w:r w:rsidRPr="00DF568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следующие изменения и дополнения: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- в пункте 23) статьи 7 словосочетания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- приведение в соответствие с установленными требованиями)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sz w:val="24"/>
          <w:szCs w:val="24"/>
        </w:rPr>
        <w:t>- в пункте 38) статьи 7 слова</w:t>
      </w:r>
      <w:bookmarkStart w:id="0" w:name="_GoBack"/>
      <w:bookmarkEnd w:id="0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«государственном кадастре недвижимости" заменить словами "кадастровой деятельности»;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- пункт 6) части 1 статьи 10 исключить.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Пункты 7), 8), 9), 10), 11), 12), 13), 14), 15), 16) считать соответственно пунктами 6), 7), 8), 9), 10), 11), 12), 13), 14), 15;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часть 3 статьи 10 изложить в следующей редакции: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«3. 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поселения,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9) -12), 19) и 22) части 1 статьи 7 настоящего Устава.»;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части 4 статьи 14, части 1 статьи 15, части 6 статьи 19, частях 5, 6, 7, 12 статьи 21 цифру «47»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«48»;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часть 3 статьи 23 изложить в следующей редакции: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«3. </w:t>
      </w:r>
      <w:r w:rsidRPr="00DF568F">
        <w:rPr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68F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части 7 статьи 28 цифру «28»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«29»;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«11) несоблюдения ограничений, запретов, неисполнения обязанностей, установленных Федеральным </w:t>
      </w:r>
      <w:hyperlink r:id="rId5" w:anchor="dst0" w:history="1">
        <w:r w:rsidRPr="00DF56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 декабря 2008 года N 273-ФЗ «О противодействии коррупции», Федеральным </w:t>
      </w:r>
      <w:hyperlink r:id="rId6" w:anchor="dst0" w:history="1">
        <w:r w:rsidRPr="00DF56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3 декабря 2012 года N 230-ФЗ «О контроле за соответствием расходов лиц, замещающих государственные должности, и иных лиц их доходам», Федеральным </w:t>
      </w:r>
      <w:hyperlink r:id="rId7" w:anchor="dst0" w:history="1">
        <w:r w:rsidRPr="00DF56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7 мая 2013 года N 79-ФЗ «О запрете отдельным категориям лиц открывать и иметь счета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- часть 11 статьи 40 изложить в следующей редакции: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 xml:space="preserve">           «11.   </w:t>
      </w:r>
      <w:proofErr w:type="gramStart"/>
      <w:r w:rsidRPr="00DF568F">
        <w:rPr>
          <w:rFonts w:ascii="Times New Roman" w:eastAsia="Calibri" w:hAnsi="Times New Roman" w:cs="Times New Roman"/>
          <w:sz w:val="24"/>
          <w:szCs w:val="24"/>
        </w:rPr>
        <w:t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</w:t>
      </w:r>
      <w:proofErr w:type="gramEnd"/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sz w:val="24"/>
          <w:szCs w:val="24"/>
        </w:rPr>
        <w:t>- абзац 2 части 12 статьи 42 изложить в следующей редакции: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568F">
        <w:rPr>
          <w:rFonts w:ascii="Times New Roman" w:hAnsi="Times New Roman" w:cs="Times New Roman"/>
          <w:sz w:val="24"/>
          <w:szCs w:val="24"/>
        </w:rPr>
        <w:t>.  «П</w:t>
      </w:r>
      <w:r w:rsidRPr="00DF568F">
        <w:rPr>
          <w:rFonts w:ascii="Times New Roman" w:eastAsia="Calibri" w:hAnsi="Times New Roman" w:cs="Times New Roman"/>
          <w:sz w:val="24"/>
          <w:szCs w:val="24"/>
        </w:rPr>
        <w:t>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F568F">
        <w:rPr>
          <w:rFonts w:ascii="Times New Roman" w:eastAsia="Calibri" w:hAnsi="Times New Roman" w:cs="Times New Roman"/>
          <w:sz w:val="24"/>
          <w:szCs w:val="24"/>
        </w:rPr>
        <w:t xml:space="preserve"> и иметь  счета (вклады), хранить наличные денежные средства и ценности в </w:t>
      </w:r>
      <w:r w:rsidRPr="00DF56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в пункте 4 статьи 44 цифру «86»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«87»;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дополнить статью 47 частью 2 следующего содержания: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«2.Глава сельского поселения не вправе: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898"/>
      <w:bookmarkEnd w:id="1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899"/>
      <w:bookmarkEnd w:id="2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900"/>
      <w:bookmarkEnd w:id="3"/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901"/>
      <w:bookmarkEnd w:id="4"/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902"/>
      <w:bookmarkEnd w:id="5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903"/>
      <w:bookmarkEnd w:id="6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904"/>
      <w:bookmarkEnd w:id="7"/>
      <w:proofErr w:type="spell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случаи, предусмотренные федеральными законами;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905"/>
      <w:bookmarkEnd w:id="8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10191" w:rsidRPr="00DF568F" w:rsidRDefault="00710191" w:rsidP="007101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906"/>
      <w:bookmarkEnd w:id="9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68F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«17) </w:t>
      </w:r>
      <w:r w:rsidRPr="00DF568F">
        <w:rPr>
          <w:rFonts w:ascii="Times New Roman" w:hAnsi="Times New Roman" w:cs="Times New Roman"/>
          <w:sz w:val="24"/>
          <w:szCs w:val="24"/>
        </w:rPr>
        <w:t xml:space="preserve">право депутата Собрания представителей поселения на  сохранение места работы (должности)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F568F"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568F">
        <w:rPr>
          <w:rFonts w:ascii="Times New Roman" w:hAnsi="Times New Roman" w:cs="Times New Roman"/>
          <w:sz w:val="24"/>
          <w:szCs w:val="24"/>
        </w:rPr>
        <w:t xml:space="preserve"> в месяц</w:t>
      </w:r>
      <w:proofErr w:type="gramStart"/>
      <w:r w:rsidRPr="00DF5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в части 6 статьи 61 цифру «61» 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цифру</w:t>
      </w:r>
      <w:proofErr w:type="gramEnd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«62»;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часть 1 статьи 81 изложить в следующей редакции: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«Под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10191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 части 2 статьи 82 словосочетания «</w:t>
      </w:r>
      <w:r w:rsidRPr="00DF568F">
        <w:rPr>
          <w:rFonts w:ascii="Times New Roman" w:hAnsi="Times New Roman" w:cs="Times New Roman"/>
          <w:bCs/>
          <w:sz w:val="24"/>
          <w:szCs w:val="24"/>
        </w:rPr>
        <w:t>и Федеральным законом от 29.07.1998 № 136-ФЗ «Об особенностях эмиссии и обращения государственных и муниципальных ценных бумаг» исключить.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ировский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В.В.Лазарев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F568F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ировский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568F">
        <w:rPr>
          <w:rFonts w:ascii="Times New Roman" w:hAnsi="Times New Roman" w:cs="Times New Roman"/>
          <w:bCs/>
          <w:sz w:val="24"/>
          <w:szCs w:val="24"/>
        </w:rPr>
        <w:t>Красноармейский</w:t>
      </w:r>
      <w:proofErr w:type="gramEnd"/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68F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С.Ю.Елисеева</w:t>
      </w: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69" w:rsidRDefault="00F77C69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Pr="00DF568F" w:rsidRDefault="00710191" w:rsidP="0071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Default="00710191" w:rsidP="0033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91" w:rsidRDefault="00710191" w:rsidP="0033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8366F0" w:rsidRPr="003F0E26" w:rsidTr="00B12D4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Газета «Кировский вестник»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3F0E26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3F0E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8366F0" w:rsidRPr="003F0E26" w:rsidRDefault="008366F0" w:rsidP="00F7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№ 6</w:t>
            </w:r>
            <w:r w:rsidR="00F77C69">
              <w:rPr>
                <w:rFonts w:ascii="Times New Roman" w:hAnsi="Times New Roman"/>
                <w:sz w:val="24"/>
                <w:szCs w:val="24"/>
              </w:rPr>
              <w:t>1</w:t>
            </w:r>
            <w:r w:rsidRPr="003F0E26">
              <w:rPr>
                <w:rFonts w:ascii="Times New Roman" w:hAnsi="Times New Roman"/>
                <w:sz w:val="24"/>
                <w:szCs w:val="24"/>
              </w:rPr>
              <w:t xml:space="preserve"> (10) от </w:t>
            </w:r>
            <w:r w:rsidR="00F77C69">
              <w:rPr>
                <w:rFonts w:ascii="Times New Roman" w:hAnsi="Times New Roman"/>
                <w:sz w:val="24"/>
                <w:szCs w:val="24"/>
              </w:rPr>
              <w:t>06</w:t>
            </w:r>
            <w:r w:rsidRPr="003F0E26">
              <w:rPr>
                <w:rFonts w:ascii="Times New Roman" w:hAnsi="Times New Roman"/>
                <w:sz w:val="24"/>
                <w:szCs w:val="24"/>
              </w:rPr>
              <w:t>.11.2020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Тираж  10  экз.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Распространяется бесплатно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Тел. Для справок8-846-75-36-1-83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Номер подготовила Король С.В.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Номер подписан в печать в 10-00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3F0E26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3F0E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8366F0" w:rsidRPr="003F0E26" w:rsidRDefault="008366F0" w:rsidP="00B1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26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3F0E26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3F0E26">
              <w:rPr>
                <w:rFonts w:ascii="Times New Roman" w:hAnsi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3359F8" w:rsidRPr="008366F0" w:rsidRDefault="003359F8" w:rsidP="0083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9F8" w:rsidRPr="008366F0" w:rsidSect="00F9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E0"/>
    <w:multiLevelType w:val="hybridMultilevel"/>
    <w:tmpl w:val="F0B85F7C"/>
    <w:lvl w:ilvl="0" w:tplc="B6A09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B31AB"/>
    <w:multiLevelType w:val="hybridMultilevel"/>
    <w:tmpl w:val="EBD8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3359F8"/>
    <w:rsid w:val="000964DA"/>
    <w:rsid w:val="003359F8"/>
    <w:rsid w:val="003806E4"/>
    <w:rsid w:val="006A03F9"/>
    <w:rsid w:val="00710191"/>
    <w:rsid w:val="008366F0"/>
    <w:rsid w:val="00897BF6"/>
    <w:rsid w:val="00C7075E"/>
    <w:rsid w:val="00EB0990"/>
    <w:rsid w:val="00F77C69"/>
    <w:rsid w:val="00F9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6A03F9"/>
  </w:style>
  <w:style w:type="paragraph" w:customStyle="1" w:styleId="ConsPlusNonformat">
    <w:name w:val="ConsPlusNonformat"/>
    <w:uiPriority w:val="99"/>
    <w:rsid w:val="006A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0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366F0"/>
    <w:pPr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366F0"/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onsPlusNormal">
    <w:name w:val="ConsPlusNormal"/>
    <w:rsid w:val="00836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10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512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2020-11-13T06:00:00Z</cp:lastPrinted>
  <dcterms:created xsi:type="dcterms:W3CDTF">2020-11-13T05:03:00Z</dcterms:created>
  <dcterms:modified xsi:type="dcterms:W3CDTF">2020-11-13T10:22:00Z</dcterms:modified>
</cp:coreProperties>
</file>