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17741D0F" w14:textId="4731607D" w:rsidR="00824643" w:rsidRPr="00824643" w:rsidRDefault="00824643" w:rsidP="00824643">
      <w:r>
        <w:object w:dxaOrig="9349" w:dyaOrig="9081" w14:anchorId="050BBD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5" o:title=""/>
          </v:shape>
          <o:OLEObject Type="Embed" ProgID="Word.Document.12" ShapeID="_x0000_i1025" DrawAspect="Content" ObjectID="_1712124083" r:id="rId6">
            <o:FieldCodes>\s</o:FieldCodes>
          </o:OLEObject>
        </w:object>
      </w:r>
    </w:p>
    <w:p w14:paraId="6EB37E0B" w14:textId="76F75544" w:rsidR="00824643" w:rsidRDefault="00824643" w:rsidP="00824643"/>
    <w:p w14:paraId="51DF7552" w14:textId="77777777" w:rsidR="00824643" w:rsidRDefault="00824643" w:rsidP="008246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14:paraId="04A49C51" w14:textId="77777777" w:rsidR="00824643" w:rsidRDefault="00824643" w:rsidP="008246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Павловка</w:t>
      </w:r>
    </w:p>
    <w:p w14:paraId="3A0D7484" w14:textId="77777777" w:rsidR="00824643" w:rsidRDefault="00824643" w:rsidP="0082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Красноармейский</w:t>
      </w:r>
    </w:p>
    <w:p w14:paraId="313BC26C" w14:textId="77777777" w:rsidR="00824643" w:rsidRDefault="00824643" w:rsidP="00824643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5C9E743C" w14:textId="77777777" w:rsidR="00824643" w:rsidRDefault="00824643" w:rsidP="0082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E1B2E" w14:textId="77777777" w:rsidR="00824643" w:rsidRDefault="00824643" w:rsidP="0082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74C59770" w14:textId="77777777" w:rsidR="00824643" w:rsidRDefault="00824643" w:rsidP="008246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 апреля 2022 года    № 69</w:t>
      </w:r>
    </w:p>
    <w:p w14:paraId="5B4F9AD2" w14:textId="77777777" w:rsidR="00824643" w:rsidRDefault="00824643" w:rsidP="0082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3634D" w14:textId="77777777" w:rsidR="00824643" w:rsidRDefault="00824643" w:rsidP="00824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Положения о бюджетном устройстве и бюджетном процессе в сельском поселении Павловка муниципального района Красноармейский Самарской области</w:t>
      </w:r>
    </w:p>
    <w:p w14:paraId="6F3541DC" w14:textId="77777777" w:rsidR="00824643" w:rsidRDefault="00824643" w:rsidP="00824643">
      <w:pPr>
        <w:pStyle w:val="1"/>
        <w:numPr>
          <w:ilvl w:val="0"/>
          <w:numId w:val="1"/>
        </w:numPr>
        <w:ind w:left="0" w:firstLine="540"/>
        <w:rPr>
          <w:b w:val="0"/>
        </w:rPr>
      </w:pPr>
      <w:r>
        <w:rPr>
          <w:rFonts w:eastAsia="Arial"/>
          <w:b w:val="0"/>
          <w:color w:val="000000"/>
        </w:rPr>
        <w:t xml:space="preserve">В соответствии с Федеральными законами от 06.10.2003г. № 131-ФЗ «Об общих принципах организации местного самоуправления в Российской Федерации», </w:t>
      </w:r>
      <w:r>
        <w:rPr>
          <w:b w:val="0"/>
        </w:rPr>
        <w:t xml:space="preserve">Федеральным законом от 07.02.2011 г. № 6-ФЗ "Об общих принципах организации и </w:t>
      </w:r>
      <w:r>
        <w:rPr>
          <w:b w:val="0"/>
        </w:rPr>
        <w:lastRenderedPageBreak/>
        <w:t xml:space="preserve">деятельности контрольно-счетных органов субъектов Российской Федерации и муниципальных образований", </w:t>
      </w:r>
      <w:r>
        <w:rPr>
          <w:b w:val="0"/>
          <w:color w:val="000000"/>
        </w:rPr>
        <w:t>Собрание представителей сельского поселения Павловка</w:t>
      </w:r>
    </w:p>
    <w:p w14:paraId="692C7A4C" w14:textId="77777777" w:rsidR="00824643" w:rsidRDefault="00824643" w:rsidP="0082464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CACAB" w14:textId="77777777" w:rsidR="00824643" w:rsidRDefault="00824643" w:rsidP="0082464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14:paraId="00590E04" w14:textId="77777777" w:rsidR="00824643" w:rsidRDefault="00824643" w:rsidP="0082464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B6686" w14:textId="77777777" w:rsidR="00824643" w:rsidRDefault="00824643" w:rsidP="00824643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Решения от 15.12.2020 года №14 «Об утверждении Положения о бюджетном устройстве и бюджетном процессе в сельском поселении Павловка муниципального района Красноармейский Самарской области» следующие изменения и дополнения:</w:t>
      </w:r>
    </w:p>
    <w:p w14:paraId="60190FED" w14:textId="77777777" w:rsidR="00824643" w:rsidRDefault="00824643" w:rsidP="0082464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3 пункта 5 статьи 22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3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лова «Председателя Ревизионной комиссии Собрания представителей сельского поселения Павловка муниципального района Красноармейский Самарской области» заменить словами «Председателя Собрания представителей сельского поселения Павловка муниципального района Красноармейский Самарской области»»;</w:t>
      </w:r>
    </w:p>
    <w:p w14:paraId="3C84D8E1" w14:textId="77777777" w:rsidR="00824643" w:rsidRDefault="00824643" w:rsidP="0082464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2 статьи 31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03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«Ревизионной комиссии Собрания представителей сельского поселения Павловка муниципального района Красноармейский Самарской области» заменить словами «Контрольно-счетной палаты муниципального района Красноармейский Самарской области»»;</w:t>
      </w:r>
    </w:p>
    <w:p w14:paraId="4F810B26" w14:textId="77777777" w:rsidR="00824643" w:rsidRDefault="00824643" w:rsidP="0082464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 xml:space="preserve">пункте 3 статьи 31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слова «в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сельского поселения  Павловка муниципального района Красноармейский Самарской области(далее - органы внутреннего муниципального финансового контроля)» заменить словами «осуществляется в виде передачи полномочий органу внутреннего муниципального финансового контроля Администрации муниципального района Красноармейский Самарской области». </w:t>
      </w:r>
    </w:p>
    <w:p w14:paraId="2495A1B9" w14:textId="77777777" w:rsidR="00824643" w:rsidRDefault="00824643" w:rsidP="0082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Опубликовать настоящее решение в газете «Павлов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Павловка муниципального района Красноармейский Самарской области.</w:t>
      </w:r>
    </w:p>
    <w:p w14:paraId="1B6A05C9" w14:textId="77777777" w:rsidR="00824643" w:rsidRDefault="00824643" w:rsidP="0082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Настоящее Решение вступает в силу со дня официального опубликования.</w:t>
      </w:r>
    </w:p>
    <w:p w14:paraId="4D6C9FC0" w14:textId="77777777" w:rsidR="00824643" w:rsidRDefault="00824643" w:rsidP="00824643">
      <w:pPr>
        <w:snapToGrid w:val="0"/>
        <w:spacing w:after="0" w:line="240" w:lineRule="auto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14:paraId="5B395746" w14:textId="77777777" w:rsidR="00824643" w:rsidRDefault="00824643" w:rsidP="00824643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Председатель Собрания представителей</w:t>
      </w:r>
    </w:p>
    <w:p w14:paraId="41D6000E" w14:textId="77777777" w:rsidR="00824643" w:rsidRDefault="00824643" w:rsidP="00824643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сельского поселения Павловка            </w:t>
      </w:r>
    </w:p>
    <w:p w14:paraId="49CCFAF1" w14:textId="77777777" w:rsidR="00824643" w:rsidRDefault="00824643" w:rsidP="00824643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муниципального района Красноармейский</w:t>
      </w:r>
    </w:p>
    <w:p w14:paraId="57C3D1EE" w14:textId="77777777" w:rsidR="00824643" w:rsidRDefault="00824643" w:rsidP="00824643"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Самарской области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pacing w:val="-7"/>
          <w:sz w:val="24"/>
          <w:szCs w:val="24"/>
        </w:rPr>
        <w:t>Н.В.Алехин</w:t>
      </w:r>
      <w:proofErr w:type="spellEnd"/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                     </w:t>
      </w:r>
    </w:p>
    <w:p w14:paraId="0E598443" w14:textId="77777777" w:rsidR="00824643" w:rsidRDefault="00824643" w:rsidP="00824643"/>
    <w:p w14:paraId="1819A947" w14:textId="77777777" w:rsidR="00824643" w:rsidRDefault="00824643" w:rsidP="008246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14:paraId="2B7FBB39" w14:textId="77777777" w:rsidR="00824643" w:rsidRDefault="00824643" w:rsidP="008246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Павловка</w:t>
      </w:r>
    </w:p>
    <w:p w14:paraId="5E3E368C" w14:textId="77777777" w:rsidR="00824643" w:rsidRDefault="00824643" w:rsidP="0082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Красноармейский</w:t>
      </w:r>
    </w:p>
    <w:p w14:paraId="13BF8595" w14:textId="77777777" w:rsidR="00824643" w:rsidRDefault="00824643" w:rsidP="00824643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35746E1C" w14:textId="77777777" w:rsidR="00824643" w:rsidRDefault="00824643" w:rsidP="0082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0FEDD" w14:textId="77777777" w:rsidR="00824643" w:rsidRDefault="00824643" w:rsidP="0082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772E4431" w14:textId="77777777" w:rsidR="00824643" w:rsidRDefault="00824643" w:rsidP="008246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  апреля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2022года    № 70</w:t>
      </w:r>
    </w:p>
    <w:p w14:paraId="44FAF8D2" w14:textId="77777777" w:rsidR="00824643" w:rsidRDefault="00824643" w:rsidP="0082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87537" w14:textId="77777777" w:rsidR="00824643" w:rsidRDefault="00824643" w:rsidP="00824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отмене отдельных муниципальных правовых актов</w:t>
      </w:r>
    </w:p>
    <w:p w14:paraId="633E75C0" w14:textId="7501A75E" w:rsidR="00824643" w:rsidRPr="00751BFE" w:rsidRDefault="00824643" w:rsidP="00751BFE">
      <w:pPr>
        <w:pStyle w:val="a4"/>
        <w:tabs>
          <w:tab w:val="left" w:pos="4320"/>
        </w:tabs>
        <w:spacing w:after="0"/>
        <w:ind w:right="5148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</w:p>
    <w:p w14:paraId="6E3833FE" w14:textId="77777777" w:rsidR="00824643" w:rsidRDefault="00824643" w:rsidP="00824643">
      <w:pPr>
        <w:pStyle w:val="1"/>
        <w:numPr>
          <w:ilvl w:val="0"/>
          <w:numId w:val="1"/>
        </w:numPr>
        <w:ind w:left="0" w:firstLine="540"/>
        <w:rPr>
          <w:b w:val="0"/>
        </w:rPr>
      </w:pPr>
      <w:r>
        <w:rPr>
          <w:rFonts w:eastAsia="Arial"/>
          <w:b w:val="0"/>
          <w:color w:val="000000"/>
        </w:rPr>
        <w:t xml:space="preserve">В соответствии с Федеральными законами от 06.10.2003г. № 131-ФЗ «Об общих принципах организации местного самоуправления в Российской Федерации», Решение № 305 от 09.12.2021г. </w:t>
      </w:r>
      <w:r>
        <w:t>«</w:t>
      </w:r>
      <w:r>
        <w:rPr>
          <w:rFonts w:eastAsia="Arial"/>
          <w:b w:val="0"/>
          <w:color w:val="000000"/>
        </w:rPr>
        <w:t xml:space="preserve">О создании Контрольно-счетной палаты муниципального района </w:t>
      </w:r>
      <w:r>
        <w:rPr>
          <w:rFonts w:eastAsia="Arial"/>
          <w:b w:val="0"/>
          <w:color w:val="000000"/>
        </w:rPr>
        <w:lastRenderedPageBreak/>
        <w:t>Красноармейский Самарской области</w:t>
      </w:r>
      <w:r>
        <w:t>»</w:t>
      </w:r>
      <w:r>
        <w:rPr>
          <w:rFonts w:eastAsia="Arial"/>
          <w:b w:val="0"/>
          <w:color w:val="000000"/>
        </w:rPr>
        <w:t xml:space="preserve">, </w:t>
      </w:r>
      <w:bookmarkStart w:id="1" w:name="_Hlk100654084"/>
      <w:r>
        <w:rPr>
          <w:b w:val="0"/>
          <w:color w:val="000000"/>
        </w:rPr>
        <w:t>Собрание представителей сельского поселения Павловка</w:t>
      </w:r>
      <w:bookmarkEnd w:id="1"/>
    </w:p>
    <w:p w14:paraId="7D2F9107" w14:textId="77777777" w:rsidR="00824643" w:rsidRDefault="00824643" w:rsidP="0082464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BC031" w14:textId="77777777" w:rsidR="00824643" w:rsidRDefault="00824643" w:rsidP="0082464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8DB04" w14:textId="77777777" w:rsidR="00824643" w:rsidRDefault="00824643" w:rsidP="0082464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14:paraId="5AA6D94E" w14:textId="77777777" w:rsidR="00824643" w:rsidRDefault="00824643" w:rsidP="0082464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B6FA9" w14:textId="77777777" w:rsidR="00824643" w:rsidRDefault="00824643" w:rsidP="0082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Признать утратившую силу Решение Собрание представителей сельского поселения Павловка муниципального района Красноармейский Самарской области №5 от 23.09.2020г. «О создании ревизионной комиссии».</w:t>
      </w:r>
    </w:p>
    <w:p w14:paraId="5C277691" w14:textId="77777777" w:rsidR="00824643" w:rsidRDefault="00824643" w:rsidP="0082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газете «Павловский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Павловка муниципального района Красноармейский Самарской области.</w:t>
      </w:r>
    </w:p>
    <w:p w14:paraId="70FC8026" w14:textId="77777777" w:rsidR="00824643" w:rsidRDefault="00824643" w:rsidP="00824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официального опубликования.</w:t>
      </w:r>
    </w:p>
    <w:p w14:paraId="21CD2C17" w14:textId="77777777" w:rsidR="00824643" w:rsidRDefault="00824643" w:rsidP="00824643">
      <w:pPr>
        <w:snapToGrid w:val="0"/>
        <w:spacing w:after="0" w:line="240" w:lineRule="auto"/>
        <w:ind w:left="70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14:paraId="5721329D" w14:textId="77777777" w:rsidR="00824643" w:rsidRDefault="00824643" w:rsidP="00824643">
      <w:pPr>
        <w:snapToGrid w:val="0"/>
        <w:spacing w:after="0" w:line="240" w:lineRule="auto"/>
        <w:ind w:left="70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14:paraId="2F9F9D15" w14:textId="77777777" w:rsidR="00824643" w:rsidRDefault="00824643" w:rsidP="00824643">
      <w:pPr>
        <w:snapToGrid w:val="0"/>
        <w:spacing w:after="0" w:line="240" w:lineRule="auto"/>
        <w:ind w:left="70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14:paraId="195A05A0" w14:textId="77777777" w:rsidR="00824643" w:rsidRDefault="00824643" w:rsidP="00824643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Председатель Собрания представителей</w:t>
      </w:r>
    </w:p>
    <w:p w14:paraId="2D967A2E" w14:textId="77777777" w:rsidR="00824643" w:rsidRDefault="00824643" w:rsidP="00824643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сельского поселения Павловка            </w:t>
      </w:r>
    </w:p>
    <w:p w14:paraId="00DA1340" w14:textId="77777777" w:rsidR="00824643" w:rsidRDefault="00824643" w:rsidP="00824643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муниципального района Красноармейский</w:t>
      </w:r>
    </w:p>
    <w:p w14:paraId="262EA9A7" w14:textId="77777777" w:rsidR="00751BFE" w:rsidRDefault="00824643" w:rsidP="00824643">
      <w:pPr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Самарской области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pacing w:val="-7"/>
          <w:sz w:val="24"/>
          <w:szCs w:val="24"/>
        </w:rPr>
        <w:t>Н.В.Алехин</w:t>
      </w:r>
      <w:proofErr w:type="spellEnd"/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</w:t>
      </w:r>
    </w:p>
    <w:p w14:paraId="49213E3D" w14:textId="5B7EAFE4" w:rsidR="00824643" w:rsidRDefault="00824643" w:rsidP="00824643">
      <w:bookmarkStart w:id="2" w:name="_GoBack"/>
      <w:bookmarkEnd w:id="2"/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            </w:t>
      </w:r>
    </w:p>
    <w:p w14:paraId="098F19DA" w14:textId="1D88CDEC" w:rsidR="00824643" w:rsidRDefault="00824643" w:rsidP="00824643">
      <w:pPr>
        <w:ind w:firstLine="708"/>
      </w:pPr>
    </w:p>
    <w:p w14:paraId="245090F5" w14:textId="41D5BFA6" w:rsidR="00CA2638" w:rsidRDefault="00CA2638" w:rsidP="00824643">
      <w:pPr>
        <w:ind w:firstLine="708"/>
      </w:pPr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CA2638" w14:paraId="70C9F0CE" w14:textId="77777777" w:rsidTr="00CA2638">
        <w:trPr>
          <w:trHeight w:val="24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43C0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41680414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СОУЧРЕДИТЕЛИ:</w:t>
            </w:r>
          </w:p>
          <w:p w14:paraId="4E713940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18C0" w14:textId="77777777" w:rsidR="00CA2638" w:rsidRDefault="00CA2638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</w:r>
          </w:p>
          <w:p w14:paraId="79F8690B" w14:textId="77777777" w:rsidR="00CA2638" w:rsidRDefault="00CA2638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  <w:t>ИЗДАТЕЛЬ:</w:t>
            </w:r>
          </w:p>
          <w:p w14:paraId="49E2CF65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2E09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0261C8AB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ЮРИДИЧЕСКИЙ АДРЕС:</w:t>
            </w:r>
          </w:p>
          <w:p w14:paraId="7C5C00D7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70992533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ПОЧТОВЫЙ адрес:</w:t>
            </w:r>
          </w:p>
          <w:p w14:paraId="3E35186D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15F6F407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sppavlovka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6FA2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18537172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ОТВЕТСТВЕННЫЙ</w:t>
            </w:r>
          </w:p>
          <w:p w14:paraId="5433E2DA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за выпуск</w:t>
            </w:r>
          </w:p>
          <w:p w14:paraId="6592A720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46225FF9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Балашова</w:t>
            </w:r>
          </w:p>
          <w:p w14:paraId="2FC8BC22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Татьяна Алексеевна</w:t>
            </w:r>
          </w:p>
          <w:p w14:paraId="42E634AD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ТЕЛ/ФАКС: 51 – 4 – 42</w:t>
            </w:r>
          </w:p>
          <w:p w14:paraId="147F9FE6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Тираж: 100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экз</w:t>
            </w:r>
            <w:proofErr w:type="spellEnd"/>
          </w:p>
          <w:p w14:paraId="7F26063B" w14:textId="77777777" w:rsidR="00CA2638" w:rsidRDefault="00CA2638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4026296F" w14:textId="77777777" w:rsidR="00CA2638" w:rsidRPr="00824643" w:rsidRDefault="00CA2638" w:rsidP="00824643">
      <w:pPr>
        <w:ind w:firstLine="708"/>
      </w:pPr>
    </w:p>
    <w:sectPr w:rsidR="00CA2638" w:rsidRPr="0082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FE27F5"/>
    <w:multiLevelType w:val="hybridMultilevel"/>
    <w:tmpl w:val="EDAEB6D2"/>
    <w:lvl w:ilvl="0" w:tplc="C45E05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0074A"/>
    <w:multiLevelType w:val="hybridMultilevel"/>
    <w:tmpl w:val="AAD8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8F"/>
    <w:rsid w:val="00490A50"/>
    <w:rsid w:val="00617864"/>
    <w:rsid w:val="00751BFE"/>
    <w:rsid w:val="00824643"/>
    <w:rsid w:val="00AA008F"/>
    <w:rsid w:val="00C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02D9"/>
  <w15:chartTrackingRefBased/>
  <w15:docId w15:val="{9FF1C823-7F70-43E0-AC28-53271D77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643"/>
    <w:pPr>
      <w:keepNext/>
      <w:tabs>
        <w:tab w:val="num" w:pos="1136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6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82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8246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unhideWhenUsed/>
    <w:rsid w:val="008246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uiPriority w:val="99"/>
    <w:rsid w:val="0082464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5</cp:revision>
  <cp:lastPrinted>2022-04-22T05:15:00Z</cp:lastPrinted>
  <dcterms:created xsi:type="dcterms:W3CDTF">2022-04-22T04:44:00Z</dcterms:created>
  <dcterms:modified xsi:type="dcterms:W3CDTF">2022-04-22T05:15:00Z</dcterms:modified>
</cp:coreProperties>
</file>