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D" w:rsidRPr="00981080" w:rsidRDefault="004A329D" w:rsidP="004E4511">
      <w:pPr>
        <w:spacing w:line="360" w:lineRule="auto"/>
      </w:pPr>
      <w:bookmarkStart w:id="0" w:name="_GoBack"/>
      <w:bookmarkEnd w:id="0"/>
    </w:p>
    <w:tbl>
      <w:tblPr>
        <w:tblW w:w="0" w:type="auto"/>
        <w:tblInd w:w="4644" w:type="dxa"/>
        <w:tblLook w:val="01E0"/>
      </w:tblPr>
      <w:tblGrid>
        <w:gridCol w:w="4927"/>
      </w:tblGrid>
      <w:tr w:rsidR="004A329D" w:rsidRPr="009D1C52" w:rsidTr="001136F9">
        <w:tc>
          <w:tcPr>
            <w:tcW w:w="4927" w:type="dxa"/>
          </w:tcPr>
          <w:p w:rsidR="004A329D" w:rsidRPr="009D1C52" w:rsidRDefault="004A329D" w:rsidP="001136F9">
            <w:pPr>
              <w:jc w:val="center"/>
              <w:rPr>
                <w:sz w:val="28"/>
                <w:szCs w:val="28"/>
              </w:rPr>
            </w:pPr>
            <w:r w:rsidRPr="009D1C52">
              <w:rPr>
                <w:sz w:val="28"/>
                <w:szCs w:val="28"/>
              </w:rPr>
              <w:t>УТВЕРЖДЕН</w:t>
            </w:r>
          </w:p>
        </w:tc>
      </w:tr>
      <w:tr w:rsidR="004A329D" w:rsidRPr="009D1C52" w:rsidTr="001136F9">
        <w:tc>
          <w:tcPr>
            <w:tcW w:w="4927" w:type="dxa"/>
          </w:tcPr>
          <w:p w:rsidR="004A329D" w:rsidRPr="009D1C52" w:rsidRDefault="004A329D" w:rsidP="001136F9">
            <w:pPr>
              <w:jc w:val="center"/>
              <w:rPr>
                <w:sz w:val="28"/>
                <w:szCs w:val="28"/>
              </w:rPr>
            </w:pPr>
            <w:r w:rsidRPr="009D1C52">
              <w:rPr>
                <w:sz w:val="28"/>
                <w:szCs w:val="28"/>
              </w:rPr>
              <w:t>постановлением администрации</w:t>
            </w:r>
            <w:r>
              <w:rPr>
                <w:sz w:val="28"/>
                <w:szCs w:val="28"/>
              </w:rPr>
              <w:t xml:space="preserve"> муниципального района Красноармейский Самарской области</w:t>
            </w:r>
            <w:r w:rsidRPr="009D1C52">
              <w:rPr>
                <w:rStyle w:val="FootnoteReference"/>
                <w:sz w:val="28"/>
                <w:szCs w:val="28"/>
              </w:rPr>
              <w:t xml:space="preserve"> </w:t>
            </w:r>
          </w:p>
        </w:tc>
      </w:tr>
      <w:tr w:rsidR="004A329D" w:rsidRPr="009D1C52" w:rsidTr="001136F9">
        <w:tc>
          <w:tcPr>
            <w:tcW w:w="4927" w:type="dxa"/>
          </w:tcPr>
          <w:p w:rsidR="004A329D" w:rsidRPr="009D1C52" w:rsidRDefault="004A329D" w:rsidP="001136F9">
            <w:pPr>
              <w:jc w:val="center"/>
              <w:rPr>
                <w:sz w:val="28"/>
                <w:szCs w:val="28"/>
              </w:rPr>
            </w:pPr>
          </w:p>
        </w:tc>
      </w:tr>
      <w:tr w:rsidR="004A329D" w:rsidRPr="009D1C52" w:rsidTr="001136F9">
        <w:tc>
          <w:tcPr>
            <w:tcW w:w="4927" w:type="dxa"/>
          </w:tcPr>
          <w:p w:rsidR="004A329D" w:rsidRPr="009D1C52" w:rsidRDefault="004A329D" w:rsidP="001136F9">
            <w:pPr>
              <w:ind w:left="-108"/>
              <w:jc w:val="center"/>
              <w:rPr>
                <w:sz w:val="28"/>
                <w:szCs w:val="28"/>
              </w:rPr>
            </w:pPr>
            <w:r w:rsidRPr="009D1C52">
              <w:rPr>
                <w:sz w:val="28"/>
                <w:szCs w:val="28"/>
              </w:rPr>
              <w:t>от «</w:t>
            </w:r>
            <w:r>
              <w:rPr>
                <w:sz w:val="28"/>
                <w:szCs w:val="28"/>
              </w:rPr>
              <w:t>23</w:t>
            </w:r>
            <w:r w:rsidRPr="009D1C52">
              <w:rPr>
                <w:sz w:val="28"/>
                <w:szCs w:val="28"/>
              </w:rPr>
              <w:t xml:space="preserve">» </w:t>
            </w:r>
            <w:r>
              <w:rPr>
                <w:sz w:val="28"/>
                <w:szCs w:val="28"/>
              </w:rPr>
              <w:t>ноября</w:t>
            </w:r>
            <w:r w:rsidRPr="009D1C52">
              <w:rPr>
                <w:sz w:val="28"/>
                <w:szCs w:val="28"/>
              </w:rPr>
              <w:t xml:space="preserve"> </w:t>
            </w:r>
            <w:smartTag w:uri="urn:schemas-microsoft-com:office:smarttags" w:element="metricconverter">
              <w:smartTagPr>
                <w:attr w:name="ProductID" w:val="2018 г"/>
              </w:smartTagPr>
              <w:r w:rsidRPr="009D1C52">
                <w:rPr>
                  <w:sz w:val="28"/>
                  <w:szCs w:val="28"/>
                </w:rPr>
                <w:t>201</w:t>
              </w:r>
              <w:r>
                <w:rPr>
                  <w:sz w:val="28"/>
                  <w:szCs w:val="28"/>
                </w:rPr>
                <w:t>8</w:t>
              </w:r>
              <w:r w:rsidRPr="009D1C52">
                <w:rPr>
                  <w:sz w:val="28"/>
                  <w:szCs w:val="28"/>
                </w:rPr>
                <w:t xml:space="preserve"> г</w:t>
              </w:r>
            </w:smartTag>
            <w:r w:rsidRPr="009D1C52">
              <w:rPr>
                <w:sz w:val="28"/>
                <w:szCs w:val="28"/>
              </w:rPr>
              <w:t xml:space="preserve">. № </w:t>
            </w:r>
            <w:r>
              <w:rPr>
                <w:sz w:val="28"/>
                <w:szCs w:val="28"/>
              </w:rPr>
              <w:t>1215</w:t>
            </w:r>
          </w:p>
        </w:tc>
      </w:tr>
    </w:tbl>
    <w:p w:rsidR="004A329D" w:rsidRPr="00925FB6" w:rsidRDefault="004A329D" w:rsidP="008A161A">
      <w:pPr>
        <w:jc w:val="both"/>
        <w:rPr>
          <w:sz w:val="28"/>
          <w:szCs w:val="28"/>
        </w:rPr>
      </w:pPr>
    </w:p>
    <w:p w:rsidR="004A329D" w:rsidRPr="00925FB6" w:rsidRDefault="004A329D" w:rsidP="008A161A">
      <w:pPr>
        <w:tabs>
          <w:tab w:val="left" w:pos="6015"/>
          <w:tab w:val="right" w:pos="9921"/>
        </w:tabs>
        <w:ind w:firstLine="709"/>
        <w:rPr>
          <w:sz w:val="28"/>
          <w:szCs w:val="28"/>
        </w:rPr>
      </w:pPr>
    </w:p>
    <w:p w:rsidR="004A329D" w:rsidRPr="00925FB6" w:rsidRDefault="004A329D" w:rsidP="008A161A">
      <w:pPr>
        <w:tabs>
          <w:tab w:val="left" w:pos="6015"/>
          <w:tab w:val="right" w:pos="9921"/>
        </w:tabs>
        <w:ind w:firstLine="709"/>
        <w:rPr>
          <w:sz w:val="28"/>
          <w:szCs w:val="28"/>
        </w:rPr>
      </w:pPr>
    </w:p>
    <w:p w:rsidR="004A329D" w:rsidRPr="00925FB6" w:rsidRDefault="004A329D" w:rsidP="008A161A">
      <w:pPr>
        <w:jc w:val="center"/>
        <w:rPr>
          <w:b/>
          <w:sz w:val="28"/>
          <w:szCs w:val="28"/>
        </w:rPr>
      </w:pPr>
      <w:r w:rsidRPr="00925FB6">
        <w:rPr>
          <w:b/>
          <w:sz w:val="28"/>
          <w:szCs w:val="28"/>
        </w:rPr>
        <w:t>Административный регламент</w:t>
      </w:r>
    </w:p>
    <w:p w:rsidR="004A329D" w:rsidRPr="00925FB6" w:rsidRDefault="004A329D" w:rsidP="008A161A">
      <w:pPr>
        <w:jc w:val="center"/>
        <w:rPr>
          <w:b/>
          <w:sz w:val="28"/>
          <w:szCs w:val="28"/>
        </w:rPr>
      </w:pPr>
      <w:r w:rsidRPr="00925FB6">
        <w:rPr>
          <w:b/>
          <w:sz w:val="28"/>
          <w:szCs w:val="28"/>
        </w:rPr>
        <w:t xml:space="preserve">предоставления муниципальной услуги </w:t>
      </w:r>
    </w:p>
    <w:p w:rsidR="004A329D" w:rsidRPr="00925FB6" w:rsidRDefault="004A329D" w:rsidP="009645F2">
      <w:pPr>
        <w:jc w:val="center"/>
        <w:rPr>
          <w:b/>
          <w:sz w:val="28"/>
          <w:szCs w:val="28"/>
        </w:rPr>
      </w:pPr>
      <w:r w:rsidRPr="00925FB6">
        <w:rPr>
          <w:b/>
          <w:sz w:val="28"/>
          <w:szCs w:val="28"/>
        </w:rPr>
        <w:t xml:space="preserve">«Выдача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9645F2">
      <w:pPr>
        <w:jc w:val="center"/>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1A0F8C">
      <w:pPr>
        <w:jc w:val="center"/>
        <w:rPr>
          <w:b/>
          <w:sz w:val="28"/>
          <w:szCs w:val="28"/>
        </w:rPr>
      </w:pPr>
    </w:p>
    <w:p w:rsidR="004A329D" w:rsidRPr="00925FB6" w:rsidRDefault="004A329D" w:rsidP="001A0F8C">
      <w:pPr>
        <w:spacing w:line="228" w:lineRule="auto"/>
        <w:jc w:val="both"/>
        <w:rPr>
          <w:sz w:val="28"/>
          <w:szCs w:val="28"/>
        </w:rPr>
      </w:pPr>
    </w:p>
    <w:p w:rsidR="004A329D" w:rsidRPr="00925FB6" w:rsidRDefault="004A329D" w:rsidP="008A161A">
      <w:pPr>
        <w:jc w:val="center"/>
        <w:rPr>
          <w:b/>
          <w:sz w:val="28"/>
          <w:szCs w:val="28"/>
        </w:rPr>
      </w:pPr>
      <w:r w:rsidRPr="00925FB6">
        <w:rPr>
          <w:b/>
          <w:sz w:val="28"/>
          <w:szCs w:val="28"/>
        </w:rPr>
        <w:t>1. Общие положения</w:t>
      </w:r>
    </w:p>
    <w:p w:rsidR="004A329D" w:rsidRPr="00925FB6" w:rsidRDefault="004A329D" w:rsidP="008A161A">
      <w:pPr>
        <w:jc w:val="both"/>
        <w:rPr>
          <w:sz w:val="28"/>
          <w:szCs w:val="28"/>
        </w:rPr>
      </w:pPr>
    </w:p>
    <w:p w:rsidR="004A329D" w:rsidRPr="00925FB6" w:rsidRDefault="004A329D" w:rsidP="0047524D">
      <w:pPr>
        <w:spacing w:line="360" w:lineRule="auto"/>
        <w:ind w:firstLine="709"/>
        <w:jc w:val="both"/>
        <w:rPr>
          <w:sz w:val="28"/>
          <w:szCs w:val="28"/>
        </w:rPr>
      </w:pPr>
      <w:r w:rsidRPr="00925FB6">
        <w:rPr>
          <w:sz w:val="28"/>
          <w:szCs w:val="28"/>
        </w:rPr>
        <w:t>1.1. Административный регламент предоставления муниципальной услуги (далее - Административный регламент)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или недопустимости размещения планируемого к строительству объекта на земельном участке»</w:t>
      </w:r>
      <w:r w:rsidRPr="00925FB6">
        <w:rPr>
          <w:b/>
          <w:sz w:val="28"/>
          <w:szCs w:val="28"/>
        </w:rPr>
        <w:t xml:space="preserve">  </w:t>
      </w:r>
      <w:r w:rsidRPr="00925FB6">
        <w:rPr>
          <w:sz w:val="28"/>
          <w:szCs w:val="28"/>
        </w:rPr>
        <w:t>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4A329D" w:rsidRPr="00925FB6" w:rsidRDefault="004A329D" w:rsidP="008A161A">
      <w:pPr>
        <w:ind w:firstLine="709"/>
        <w:jc w:val="both"/>
        <w:rPr>
          <w:sz w:val="28"/>
          <w:szCs w:val="28"/>
        </w:rPr>
      </w:pPr>
    </w:p>
    <w:p w:rsidR="004A329D" w:rsidRPr="0047524D" w:rsidRDefault="004A329D" w:rsidP="008A161A">
      <w:pPr>
        <w:ind w:firstLine="708"/>
        <w:jc w:val="center"/>
        <w:rPr>
          <w:b/>
          <w:sz w:val="28"/>
          <w:szCs w:val="28"/>
        </w:rPr>
      </w:pPr>
      <w:r w:rsidRPr="0047524D">
        <w:rPr>
          <w:b/>
          <w:sz w:val="28"/>
          <w:szCs w:val="28"/>
        </w:rPr>
        <w:t>1.2. Круг заявителей</w:t>
      </w:r>
    </w:p>
    <w:p w:rsidR="004A329D" w:rsidRPr="00925FB6" w:rsidRDefault="004A329D" w:rsidP="008A161A">
      <w:pPr>
        <w:ind w:firstLine="708"/>
        <w:jc w:val="center"/>
        <w:rPr>
          <w:sz w:val="28"/>
          <w:szCs w:val="28"/>
        </w:rPr>
      </w:pPr>
    </w:p>
    <w:p w:rsidR="004A329D" w:rsidRPr="00925FB6" w:rsidRDefault="004A329D" w:rsidP="0047524D">
      <w:pPr>
        <w:spacing w:line="360" w:lineRule="auto"/>
        <w:ind w:firstLine="709"/>
        <w:jc w:val="both"/>
        <w:rPr>
          <w:sz w:val="28"/>
          <w:szCs w:val="28"/>
        </w:rPr>
      </w:pPr>
      <w:r w:rsidRPr="00925FB6">
        <w:rPr>
          <w:sz w:val="28"/>
          <w:szCs w:val="28"/>
        </w:rPr>
        <w:t>1.2.1.  Заявителями на предоставление муниципальной услуги (далее –заявители) являются правообладатели земельных участков.</w:t>
      </w:r>
    </w:p>
    <w:p w:rsidR="004A329D" w:rsidRPr="00925FB6" w:rsidRDefault="004A329D" w:rsidP="0047524D">
      <w:pPr>
        <w:spacing w:line="360" w:lineRule="auto"/>
        <w:ind w:firstLine="709"/>
        <w:jc w:val="both"/>
        <w:rPr>
          <w:sz w:val="28"/>
          <w:szCs w:val="28"/>
        </w:rPr>
      </w:pPr>
      <w:r w:rsidRPr="00925FB6">
        <w:rPr>
          <w:sz w:val="28"/>
          <w:szCs w:val="28"/>
        </w:rPr>
        <w:t>1.2.2. При предоставлении муниципальной услуги от имени заявителя вправе выступать их законные представители или их представители по доверенности (далее также – заяитель), выданной и оформленной в соответствии с гражданским законодательством Российской Федерации.</w:t>
      </w:r>
    </w:p>
    <w:p w:rsidR="004A329D" w:rsidRPr="00925FB6" w:rsidRDefault="004A329D" w:rsidP="008A161A">
      <w:pPr>
        <w:ind w:firstLine="709"/>
        <w:jc w:val="both"/>
        <w:rPr>
          <w:sz w:val="28"/>
          <w:szCs w:val="28"/>
        </w:rPr>
      </w:pPr>
    </w:p>
    <w:p w:rsidR="004A329D" w:rsidRPr="0047524D" w:rsidRDefault="004A329D" w:rsidP="0047524D">
      <w:pPr>
        <w:ind w:firstLine="708"/>
        <w:jc w:val="center"/>
        <w:rPr>
          <w:b/>
          <w:sz w:val="28"/>
          <w:szCs w:val="28"/>
        </w:rPr>
      </w:pPr>
      <w:r w:rsidRPr="0047524D">
        <w:rPr>
          <w:b/>
          <w:sz w:val="28"/>
          <w:szCs w:val="28"/>
        </w:rPr>
        <w:t>1.3. Порядок информирования о предоставлении муниципальной услуги</w:t>
      </w:r>
    </w:p>
    <w:p w:rsidR="004A329D" w:rsidRPr="00925FB6" w:rsidRDefault="004A329D" w:rsidP="008A161A">
      <w:pPr>
        <w:ind w:firstLine="708"/>
        <w:jc w:val="center"/>
        <w:rPr>
          <w:sz w:val="28"/>
          <w:szCs w:val="28"/>
        </w:rPr>
      </w:pPr>
    </w:p>
    <w:p w:rsidR="004A329D" w:rsidRPr="00925FB6" w:rsidRDefault="004A329D" w:rsidP="00B90E27">
      <w:pPr>
        <w:spacing w:line="360" w:lineRule="auto"/>
        <w:ind w:firstLine="709"/>
        <w:jc w:val="both"/>
        <w:rPr>
          <w:sz w:val="28"/>
          <w:szCs w:val="28"/>
        </w:rPr>
      </w:pPr>
      <w:r w:rsidRPr="00925FB6">
        <w:rPr>
          <w:sz w:val="28"/>
          <w:szCs w:val="28"/>
        </w:rPr>
        <w:t xml:space="preserve">1.3.1. Администрация муниципального </w:t>
      </w:r>
      <w:r>
        <w:rPr>
          <w:sz w:val="28"/>
          <w:szCs w:val="28"/>
        </w:rPr>
        <w:t>района Красноармейский Самарской области</w:t>
      </w:r>
      <w:r w:rsidRPr="00925FB6">
        <w:rPr>
          <w:sz w:val="28"/>
          <w:szCs w:val="28"/>
        </w:rPr>
        <w:t xml:space="preserve"> расположена по адресу: </w:t>
      </w:r>
      <w:r>
        <w:rPr>
          <w:sz w:val="28"/>
          <w:szCs w:val="28"/>
        </w:rPr>
        <w:t>446140</w:t>
      </w:r>
      <w:r w:rsidRPr="00925FB6">
        <w:rPr>
          <w:sz w:val="28"/>
          <w:szCs w:val="28"/>
        </w:rPr>
        <w:t xml:space="preserve">, </w:t>
      </w:r>
      <w:r>
        <w:rPr>
          <w:sz w:val="28"/>
          <w:szCs w:val="28"/>
        </w:rPr>
        <w:t>РФ, Самарская область, Красноармейский район, с.Красноармейское, пл.Центральная, д.12</w:t>
      </w:r>
      <w:r w:rsidRPr="00925FB6">
        <w:rPr>
          <w:sz w:val="28"/>
          <w:szCs w:val="28"/>
        </w:rPr>
        <w:t xml:space="preserve"> (далее – Администрация).</w:t>
      </w:r>
    </w:p>
    <w:p w:rsidR="004A329D" w:rsidRPr="00925FB6" w:rsidRDefault="004A329D" w:rsidP="00B90E27">
      <w:pPr>
        <w:suppressAutoHyphens/>
        <w:spacing w:line="360" w:lineRule="auto"/>
        <w:ind w:firstLine="709"/>
        <w:jc w:val="both"/>
        <w:rPr>
          <w:sz w:val="28"/>
          <w:szCs w:val="28"/>
        </w:rPr>
      </w:pPr>
      <w:r w:rsidRPr="00925FB6">
        <w:rPr>
          <w:sz w:val="28"/>
          <w:szCs w:val="28"/>
        </w:rPr>
        <w:t xml:space="preserve">Телефоны для справок: </w:t>
      </w:r>
      <w:r>
        <w:rPr>
          <w:sz w:val="28"/>
          <w:szCs w:val="28"/>
        </w:rPr>
        <w:t>21-8-51</w:t>
      </w:r>
      <w:r w:rsidRPr="00925FB6">
        <w:rPr>
          <w:sz w:val="28"/>
          <w:szCs w:val="28"/>
        </w:rPr>
        <w:t>;</w:t>
      </w:r>
    </w:p>
    <w:p w:rsidR="004A329D" w:rsidRPr="00925FB6" w:rsidRDefault="004A329D" w:rsidP="00B90E27">
      <w:pPr>
        <w:suppressAutoHyphens/>
        <w:spacing w:line="360" w:lineRule="auto"/>
        <w:ind w:firstLine="709"/>
        <w:jc w:val="both"/>
        <w:rPr>
          <w:sz w:val="28"/>
          <w:szCs w:val="28"/>
        </w:rPr>
      </w:pPr>
      <w:r w:rsidRPr="00925FB6">
        <w:rPr>
          <w:sz w:val="28"/>
          <w:szCs w:val="28"/>
        </w:rPr>
        <w:t xml:space="preserve">Адрес электронной почты: </w:t>
      </w:r>
      <w:hyperlink r:id="rId7" w:history="1">
        <w:r>
          <w:rPr>
            <w:rStyle w:val="Hyperlink"/>
            <w:rFonts w:cs="Arial"/>
            <w:b/>
            <w:bCs/>
            <w:color w:val="000000"/>
          </w:rPr>
          <w:t>kudinovaoo@yandex.ru</w:t>
        </w:r>
      </w:hyperlink>
      <w:r w:rsidRPr="00925FB6">
        <w:rPr>
          <w:sz w:val="28"/>
          <w:szCs w:val="28"/>
        </w:rPr>
        <w:t>.</w:t>
      </w:r>
    </w:p>
    <w:p w:rsidR="004A329D" w:rsidRPr="00925FB6" w:rsidRDefault="004A329D" w:rsidP="00B90E27">
      <w:pPr>
        <w:spacing w:line="360" w:lineRule="auto"/>
        <w:ind w:firstLine="709"/>
        <w:jc w:val="both"/>
        <w:rPr>
          <w:sz w:val="28"/>
          <w:szCs w:val="28"/>
        </w:rPr>
      </w:pPr>
      <w:r w:rsidRPr="00925FB6">
        <w:rPr>
          <w:sz w:val="28"/>
          <w:szCs w:val="28"/>
        </w:rPr>
        <w:t xml:space="preserve">Адрес официального сайта: </w:t>
      </w:r>
      <w:r w:rsidRPr="00263B49">
        <w:rPr>
          <w:b/>
          <w:u w:val="single"/>
        </w:rPr>
        <w:t>http://krasnoarmeysky.ru/</w:t>
      </w:r>
      <w:r w:rsidRPr="00263B49">
        <w:rPr>
          <w:b/>
          <w:sz w:val="28"/>
          <w:szCs w:val="28"/>
          <w:u w:val="single"/>
        </w:rPr>
        <w:t>.</w:t>
      </w:r>
    </w:p>
    <w:p w:rsidR="004A329D" w:rsidRPr="00925FB6" w:rsidRDefault="004A329D" w:rsidP="00B90E27">
      <w:pPr>
        <w:spacing w:line="360" w:lineRule="auto"/>
        <w:ind w:firstLine="709"/>
        <w:jc w:val="both"/>
        <w:rPr>
          <w:sz w:val="28"/>
          <w:szCs w:val="28"/>
        </w:rPr>
      </w:pPr>
      <w:r w:rsidRPr="00925FB6">
        <w:rPr>
          <w:sz w:val="28"/>
          <w:szCs w:val="28"/>
        </w:rPr>
        <w:t xml:space="preserve">Муниципальная услуга предоставляется непосредственно </w:t>
      </w:r>
      <w:r>
        <w:rPr>
          <w:sz w:val="28"/>
          <w:szCs w:val="28"/>
        </w:rPr>
        <w:t>Администрацией</w:t>
      </w:r>
      <w:r w:rsidRPr="00925FB6">
        <w:rPr>
          <w:sz w:val="28"/>
          <w:szCs w:val="28"/>
        </w:rPr>
        <w:t xml:space="preserve"> муниципального </w:t>
      </w:r>
      <w:r>
        <w:rPr>
          <w:sz w:val="28"/>
          <w:szCs w:val="28"/>
        </w:rPr>
        <w:t>района Красноармейский Самарской области</w:t>
      </w:r>
      <w:r w:rsidRPr="00925FB6">
        <w:rPr>
          <w:sz w:val="28"/>
          <w:szCs w:val="28"/>
        </w:rPr>
        <w:t xml:space="preserve"> расположенно</w:t>
      </w:r>
      <w:r>
        <w:rPr>
          <w:sz w:val="28"/>
          <w:szCs w:val="28"/>
        </w:rPr>
        <w:t>й</w:t>
      </w:r>
      <w:r w:rsidRPr="00925FB6">
        <w:rPr>
          <w:sz w:val="28"/>
          <w:szCs w:val="28"/>
        </w:rPr>
        <w:t xml:space="preserve"> по адресу: </w:t>
      </w:r>
      <w:r>
        <w:rPr>
          <w:sz w:val="28"/>
          <w:szCs w:val="28"/>
        </w:rPr>
        <w:t>446140</w:t>
      </w:r>
      <w:r w:rsidRPr="00925FB6">
        <w:rPr>
          <w:sz w:val="28"/>
          <w:szCs w:val="28"/>
        </w:rPr>
        <w:t xml:space="preserve">, </w:t>
      </w:r>
      <w:r>
        <w:rPr>
          <w:sz w:val="28"/>
          <w:szCs w:val="28"/>
        </w:rPr>
        <w:t>РФ, Самарская область, Красноармейский район, с.Красноармейское, пл.Центральная, д.12</w:t>
      </w:r>
      <w:r w:rsidRPr="00925FB6">
        <w:rPr>
          <w:sz w:val="28"/>
          <w:szCs w:val="28"/>
        </w:rPr>
        <w:t>.</w:t>
      </w:r>
    </w:p>
    <w:p w:rsidR="004A329D" w:rsidRPr="00925FB6" w:rsidRDefault="004A329D" w:rsidP="00B90E27">
      <w:pPr>
        <w:suppressAutoHyphens/>
        <w:spacing w:line="360" w:lineRule="auto"/>
        <w:ind w:firstLine="709"/>
        <w:jc w:val="both"/>
        <w:rPr>
          <w:sz w:val="28"/>
          <w:szCs w:val="28"/>
        </w:rPr>
      </w:pPr>
      <w:r w:rsidRPr="00925FB6">
        <w:rPr>
          <w:sz w:val="28"/>
          <w:szCs w:val="28"/>
        </w:rPr>
        <w:t xml:space="preserve">Телефоны для справок: </w:t>
      </w:r>
      <w:r>
        <w:rPr>
          <w:sz w:val="28"/>
          <w:szCs w:val="28"/>
        </w:rPr>
        <w:t>21-8-51</w:t>
      </w:r>
      <w:r w:rsidRPr="00925FB6">
        <w:rPr>
          <w:sz w:val="28"/>
          <w:szCs w:val="28"/>
        </w:rPr>
        <w:t>.</w:t>
      </w:r>
    </w:p>
    <w:p w:rsidR="004A329D" w:rsidRPr="00925FB6" w:rsidRDefault="004A329D" w:rsidP="00B90E27">
      <w:pPr>
        <w:spacing w:line="360" w:lineRule="auto"/>
        <w:ind w:firstLine="709"/>
        <w:jc w:val="both"/>
        <w:rPr>
          <w:sz w:val="28"/>
          <w:szCs w:val="28"/>
        </w:rPr>
      </w:pPr>
      <w:r w:rsidRPr="00925FB6">
        <w:rPr>
          <w:sz w:val="28"/>
          <w:szCs w:val="28"/>
        </w:rPr>
        <w:t xml:space="preserve">Адреса электронной почты: </w:t>
      </w:r>
      <w:hyperlink r:id="rId8" w:history="1">
        <w:r>
          <w:rPr>
            <w:rStyle w:val="Hyperlink"/>
            <w:rFonts w:cs="Arial"/>
            <w:b/>
            <w:bCs/>
            <w:color w:val="000000"/>
          </w:rPr>
          <w:t>kudinovaoo@yandex.ru</w:t>
        </w:r>
      </w:hyperlink>
      <w:r w:rsidRPr="00925FB6">
        <w:rPr>
          <w:sz w:val="28"/>
          <w:szCs w:val="28"/>
        </w:rPr>
        <w:t>.</w:t>
      </w:r>
    </w:p>
    <w:p w:rsidR="004A329D" w:rsidRPr="00925FB6" w:rsidRDefault="004A329D" w:rsidP="00B90E27">
      <w:pPr>
        <w:spacing w:line="360" w:lineRule="auto"/>
        <w:ind w:firstLine="709"/>
        <w:jc w:val="both"/>
        <w:rPr>
          <w:sz w:val="28"/>
          <w:szCs w:val="28"/>
        </w:rPr>
      </w:pPr>
      <w:r w:rsidRPr="00925FB6">
        <w:rPr>
          <w:sz w:val="28"/>
          <w:szCs w:val="28"/>
        </w:rPr>
        <w:t>График приема заявителей:</w:t>
      </w:r>
    </w:p>
    <w:p w:rsidR="004A329D" w:rsidRPr="00925FB6" w:rsidRDefault="004A329D" w:rsidP="00B90E27">
      <w:pPr>
        <w:suppressAutoHyphens/>
        <w:spacing w:line="360" w:lineRule="auto"/>
        <w:ind w:firstLine="709"/>
        <w:jc w:val="both"/>
        <w:rPr>
          <w:sz w:val="28"/>
          <w:szCs w:val="28"/>
        </w:rPr>
      </w:pPr>
      <w:r w:rsidRPr="00925FB6">
        <w:rPr>
          <w:sz w:val="28"/>
          <w:szCs w:val="28"/>
        </w:rPr>
        <w:t>понедельник-пятница (с 8:</w:t>
      </w:r>
      <w:r>
        <w:rPr>
          <w:sz w:val="28"/>
          <w:szCs w:val="28"/>
        </w:rPr>
        <w:t>0</w:t>
      </w:r>
      <w:r w:rsidRPr="00925FB6">
        <w:rPr>
          <w:sz w:val="28"/>
          <w:szCs w:val="28"/>
        </w:rPr>
        <w:t xml:space="preserve">0 до </w:t>
      </w:r>
      <w:r>
        <w:rPr>
          <w:sz w:val="28"/>
          <w:szCs w:val="28"/>
        </w:rPr>
        <w:t>17</w:t>
      </w:r>
      <w:r w:rsidRPr="00925FB6">
        <w:rPr>
          <w:sz w:val="28"/>
          <w:szCs w:val="28"/>
        </w:rPr>
        <w:t>:</w:t>
      </w:r>
      <w:r>
        <w:rPr>
          <w:sz w:val="28"/>
          <w:szCs w:val="28"/>
        </w:rPr>
        <w:t>30</w:t>
      </w:r>
      <w:r w:rsidRPr="00925FB6">
        <w:rPr>
          <w:sz w:val="28"/>
          <w:szCs w:val="28"/>
        </w:rPr>
        <w:t>)</w:t>
      </w:r>
    </w:p>
    <w:p w:rsidR="004A329D" w:rsidRPr="00925FB6" w:rsidRDefault="004A329D" w:rsidP="00B90E27">
      <w:pPr>
        <w:suppressAutoHyphens/>
        <w:spacing w:line="360" w:lineRule="auto"/>
        <w:ind w:firstLine="709"/>
        <w:jc w:val="both"/>
        <w:rPr>
          <w:sz w:val="28"/>
          <w:szCs w:val="28"/>
        </w:rPr>
      </w:pPr>
      <w:r w:rsidRPr="00925FB6">
        <w:rPr>
          <w:sz w:val="28"/>
          <w:szCs w:val="28"/>
        </w:rPr>
        <w:t>обеденный перерыв: с 12:</w:t>
      </w:r>
      <w:r>
        <w:rPr>
          <w:sz w:val="28"/>
          <w:szCs w:val="28"/>
        </w:rPr>
        <w:t>00</w:t>
      </w:r>
      <w:r w:rsidRPr="00925FB6">
        <w:rPr>
          <w:sz w:val="28"/>
          <w:szCs w:val="28"/>
        </w:rPr>
        <w:t xml:space="preserve"> до </w:t>
      </w:r>
      <w:r>
        <w:rPr>
          <w:sz w:val="28"/>
          <w:szCs w:val="28"/>
        </w:rPr>
        <w:t>13</w:t>
      </w:r>
      <w:r w:rsidRPr="00925FB6">
        <w:rPr>
          <w:sz w:val="28"/>
          <w:szCs w:val="28"/>
        </w:rPr>
        <w:t>:</w:t>
      </w:r>
      <w:r>
        <w:rPr>
          <w:sz w:val="28"/>
          <w:szCs w:val="28"/>
        </w:rPr>
        <w:t>30</w:t>
      </w:r>
      <w:r w:rsidRPr="00925FB6">
        <w:rPr>
          <w:sz w:val="28"/>
          <w:szCs w:val="28"/>
        </w:rPr>
        <w:t>.</w:t>
      </w:r>
    </w:p>
    <w:p w:rsidR="004A329D" w:rsidRPr="00925FB6" w:rsidRDefault="004A329D" w:rsidP="00B90E27">
      <w:pPr>
        <w:spacing w:line="360" w:lineRule="auto"/>
        <w:ind w:firstLine="709"/>
        <w:jc w:val="both"/>
        <w:rPr>
          <w:sz w:val="28"/>
          <w:szCs w:val="28"/>
        </w:rPr>
      </w:pPr>
      <w:r w:rsidRPr="00925FB6">
        <w:rPr>
          <w:sz w:val="28"/>
          <w:szCs w:val="28"/>
        </w:rPr>
        <w:t>Выходные дни - суббота, воскресенье.</w:t>
      </w:r>
    </w:p>
    <w:p w:rsidR="004A329D" w:rsidRPr="00925FB6" w:rsidRDefault="004A329D" w:rsidP="00B90E27">
      <w:pPr>
        <w:spacing w:line="360" w:lineRule="auto"/>
        <w:ind w:firstLine="709"/>
        <w:jc w:val="both"/>
        <w:rPr>
          <w:sz w:val="28"/>
          <w:szCs w:val="28"/>
        </w:rPr>
      </w:pPr>
      <w:r w:rsidRPr="00925FB6">
        <w:rPr>
          <w:sz w:val="28"/>
          <w:szCs w:val="28"/>
        </w:rPr>
        <w:t xml:space="preserve">1.3.2. </w:t>
      </w:r>
      <w:r>
        <w:rPr>
          <w:sz w:val="28"/>
          <w:szCs w:val="28"/>
        </w:rPr>
        <w:t>Структурное подразделение</w:t>
      </w:r>
      <w:r w:rsidRPr="00925FB6">
        <w:rPr>
          <w:sz w:val="28"/>
          <w:szCs w:val="28"/>
        </w:rPr>
        <w:t xml:space="preserve"> «</w:t>
      </w:r>
      <w:r>
        <w:rPr>
          <w:sz w:val="28"/>
          <w:szCs w:val="28"/>
        </w:rPr>
        <w:t>Управление по оказанию государственных услуг</w:t>
      </w:r>
      <w:r w:rsidRPr="00925FB6">
        <w:rPr>
          <w:sz w:val="28"/>
          <w:szCs w:val="28"/>
        </w:rPr>
        <w:t>»</w:t>
      </w:r>
      <w:r>
        <w:rPr>
          <w:sz w:val="28"/>
          <w:szCs w:val="28"/>
        </w:rPr>
        <w:t xml:space="preserve"> МФЦ Красноармейского района Самарской области</w:t>
      </w:r>
      <w:r w:rsidRPr="00925FB6">
        <w:rPr>
          <w:sz w:val="28"/>
          <w:szCs w:val="28"/>
        </w:rPr>
        <w:t xml:space="preserve"> (далее – МФЦ) осуществляет информирование населения о порядке, сроках и стандарте предоставления муниципальной услуги в части приема уведомлений о планируемых к строительству или реконструкции объектов индивидуального жилищного строительства или садового дома и выдачи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или недопустимости размещения планируемого к строительству объекта на земельном участке соответствии с соглашением о взаимодействии между МФЦ и уполномоченным на выдачу градостроительных планов земельных участков органом местного самоуправления.</w:t>
      </w:r>
    </w:p>
    <w:p w:rsidR="004A329D" w:rsidRPr="00925FB6" w:rsidRDefault="004A329D" w:rsidP="00B90E27">
      <w:pPr>
        <w:spacing w:line="360" w:lineRule="auto"/>
        <w:ind w:firstLine="709"/>
        <w:jc w:val="both"/>
        <w:rPr>
          <w:sz w:val="28"/>
          <w:szCs w:val="28"/>
        </w:rPr>
      </w:pPr>
      <w:r w:rsidRPr="00925FB6">
        <w:rPr>
          <w:sz w:val="28"/>
          <w:szCs w:val="28"/>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4A329D" w:rsidRPr="00925FB6" w:rsidRDefault="004A329D" w:rsidP="00B90E27">
      <w:pPr>
        <w:spacing w:line="360" w:lineRule="auto"/>
        <w:ind w:firstLine="709"/>
        <w:jc w:val="both"/>
        <w:rPr>
          <w:sz w:val="28"/>
          <w:szCs w:val="28"/>
        </w:rPr>
      </w:pPr>
      <w:r w:rsidRPr="00925FB6">
        <w:rPr>
          <w:sz w:val="28"/>
          <w:szCs w:val="28"/>
        </w:rPr>
        <w:t>1.3.3. Информация о муниципальной услуге, процедуре ее предоставления представляется:</w:t>
      </w:r>
    </w:p>
    <w:p w:rsidR="004A329D" w:rsidRPr="00925FB6" w:rsidRDefault="004A329D" w:rsidP="00B90E27">
      <w:pPr>
        <w:spacing w:line="360" w:lineRule="auto"/>
        <w:ind w:firstLine="709"/>
        <w:jc w:val="both"/>
        <w:rPr>
          <w:sz w:val="28"/>
          <w:szCs w:val="28"/>
        </w:rPr>
      </w:pPr>
      <w:r w:rsidRPr="00925FB6">
        <w:rPr>
          <w:sz w:val="28"/>
          <w:szCs w:val="28"/>
        </w:rPr>
        <w:t xml:space="preserve">- устно и посредством телефонной связи непосредственно специалистами </w:t>
      </w:r>
      <w:r>
        <w:rPr>
          <w:sz w:val="28"/>
          <w:szCs w:val="28"/>
        </w:rPr>
        <w:t>Администрации</w:t>
      </w:r>
      <w:r w:rsidRPr="00925FB6">
        <w:rPr>
          <w:sz w:val="28"/>
          <w:szCs w:val="28"/>
        </w:rPr>
        <w:t>, работниками МФЦ.</w:t>
      </w:r>
    </w:p>
    <w:p w:rsidR="004A329D" w:rsidRPr="00925FB6" w:rsidRDefault="004A329D" w:rsidP="00B90E27">
      <w:pPr>
        <w:spacing w:line="360" w:lineRule="auto"/>
        <w:ind w:firstLine="709"/>
        <w:jc w:val="both"/>
        <w:rPr>
          <w:sz w:val="28"/>
          <w:szCs w:val="28"/>
        </w:rPr>
      </w:pPr>
      <w:r w:rsidRPr="00925FB6">
        <w:rPr>
          <w:sz w:val="28"/>
          <w:szCs w:val="28"/>
        </w:rPr>
        <w:t xml:space="preserve">- посредством размещения информационных материалов на стендах в помещениях </w:t>
      </w:r>
      <w:r>
        <w:rPr>
          <w:sz w:val="28"/>
          <w:szCs w:val="28"/>
        </w:rPr>
        <w:t>Администрации</w:t>
      </w:r>
      <w:r w:rsidRPr="00925FB6">
        <w:rPr>
          <w:sz w:val="28"/>
          <w:szCs w:val="28"/>
        </w:rPr>
        <w:t xml:space="preserve"> и МФЦ, а также средств электронного информирования; </w:t>
      </w:r>
    </w:p>
    <w:p w:rsidR="004A329D" w:rsidRPr="00F55DE3" w:rsidRDefault="004A329D" w:rsidP="00B90E27">
      <w:pPr>
        <w:shd w:val="clear" w:color="auto" w:fill="FFFFFF"/>
        <w:spacing w:line="360" w:lineRule="auto"/>
        <w:rPr>
          <w:rFonts w:ascii="inherit" w:hAnsi="inherit"/>
          <w:color w:val="222222"/>
          <w:sz w:val="23"/>
          <w:szCs w:val="23"/>
        </w:rPr>
      </w:pPr>
      <w:r w:rsidRPr="00925FB6">
        <w:rPr>
          <w:sz w:val="28"/>
          <w:szCs w:val="28"/>
        </w:rPr>
        <w:t>- размещения в информационно-телекоммуникационных сетях общего пользования (в том числе в сети Интернет), а также на Официальном Интернет-сайте Администрации, сайте сети МФЦ и в государственных информационных системах «</w:t>
      </w:r>
      <w:r w:rsidRPr="00F55DE3">
        <w:rPr>
          <w:sz w:val="28"/>
          <w:szCs w:val="28"/>
        </w:rPr>
        <w:t>Многофункциональный центр предоставления государственных и муниципальных услуг Красноармейского муниципального района Самарской области</w:t>
      </w:r>
      <w:r w:rsidRPr="00925FB6">
        <w:rPr>
          <w:sz w:val="28"/>
          <w:szCs w:val="28"/>
        </w:rPr>
        <w:t>» (</w:t>
      </w:r>
      <w:hyperlink r:id="rId9" w:tgtFrame="_blank" w:history="1">
        <w:r w:rsidRPr="00F55DE3">
          <w:rPr>
            <w:rStyle w:val="Hyperlink"/>
            <w:color w:val="000000"/>
            <w:sz w:val="28"/>
            <w:szCs w:val="28"/>
          </w:rPr>
          <w:t>http://mfc63.samregion.ru</w:t>
        </w:r>
      </w:hyperlink>
      <w:r w:rsidRPr="00925FB6">
        <w:rPr>
          <w:sz w:val="28"/>
          <w:szCs w:val="28"/>
        </w:rPr>
        <w:t>) (далее – Региональный портал) и (или) «Единый портал государственных и муниципальных услуг (функций)» (</w:t>
      </w:r>
      <w:hyperlink r:id="rId10" w:history="1">
        <w:r w:rsidRPr="00925FB6">
          <w:rPr>
            <w:rStyle w:val="Hyperlink"/>
            <w:color w:val="auto"/>
            <w:sz w:val="28"/>
            <w:szCs w:val="28"/>
          </w:rPr>
          <w:t>www.gosuslugi.ru</w:t>
        </w:r>
      </w:hyperlink>
      <w:r w:rsidRPr="00925FB6">
        <w:rPr>
          <w:sz w:val="28"/>
          <w:szCs w:val="28"/>
        </w:rPr>
        <w:t xml:space="preserve">) (далее – Единый портал). </w:t>
      </w:r>
    </w:p>
    <w:p w:rsidR="004A329D" w:rsidRPr="00925FB6" w:rsidRDefault="004A329D" w:rsidP="00B90E27">
      <w:pPr>
        <w:spacing w:line="360" w:lineRule="auto"/>
        <w:ind w:firstLine="709"/>
        <w:jc w:val="both"/>
        <w:rPr>
          <w:sz w:val="28"/>
          <w:szCs w:val="28"/>
        </w:rPr>
      </w:pPr>
      <w:r w:rsidRPr="00925FB6">
        <w:rPr>
          <w:sz w:val="28"/>
          <w:szCs w:val="28"/>
        </w:rPr>
        <w:t>1.3.4.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4A329D" w:rsidRPr="00925FB6" w:rsidRDefault="004A329D" w:rsidP="00B90E27">
      <w:pPr>
        <w:spacing w:line="360" w:lineRule="auto"/>
        <w:ind w:firstLine="709"/>
        <w:jc w:val="both"/>
        <w:rPr>
          <w:sz w:val="28"/>
          <w:szCs w:val="28"/>
        </w:rPr>
      </w:pPr>
      <w:r w:rsidRPr="00925FB6">
        <w:rPr>
          <w:sz w:val="28"/>
          <w:szCs w:val="28"/>
        </w:rPr>
        <w:t xml:space="preserve">- в устной форме лично или по телефону к специалистам </w:t>
      </w:r>
      <w:r>
        <w:rPr>
          <w:sz w:val="28"/>
          <w:szCs w:val="28"/>
        </w:rPr>
        <w:t>Администрации</w:t>
      </w:r>
      <w:r w:rsidRPr="00925FB6">
        <w:rPr>
          <w:sz w:val="28"/>
          <w:szCs w:val="28"/>
        </w:rPr>
        <w:t>, работникам МФЦ, участвующим в предоставлении муниципальной услуги;</w:t>
      </w:r>
    </w:p>
    <w:p w:rsidR="004A329D" w:rsidRPr="00925FB6" w:rsidRDefault="004A329D" w:rsidP="00B90E27">
      <w:pPr>
        <w:spacing w:line="360" w:lineRule="auto"/>
        <w:ind w:firstLine="709"/>
        <w:jc w:val="both"/>
        <w:rPr>
          <w:sz w:val="28"/>
          <w:szCs w:val="28"/>
        </w:rPr>
      </w:pPr>
      <w:r w:rsidRPr="00925FB6">
        <w:rPr>
          <w:sz w:val="28"/>
          <w:szCs w:val="28"/>
        </w:rPr>
        <w:t xml:space="preserve">- в письменной форме лично или почтой в адрес </w:t>
      </w:r>
      <w:r>
        <w:rPr>
          <w:sz w:val="28"/>
          <w:szCs w:val="28"/>
        </w:rPr>
        <w:t>Администрации</w:t>
      </w:r>
      <w:r w:rsidRPr="00925FB6">
        <w:rPr>
          <w:sz w:val="28"/>
          <w:szCs w:val="28"/>
        </w:rPr>
        <w:t>, МФЦ;</w:t>
      </w:r>
    </w:p>
    <w:p w:rsidR="004A329D" w:rsidRPr="00925FB6" w:rsidRDefault="004A329D" w:rsidP="00B90E27">
      <w:pPr>
        <w:spacing w:line="360" w:lineRule="auto"/>
        <w:ind w:firstLine="709"/>
        <w:jc w:val="both"/>
        <w:rPr>
          <w:sz w:val="28"/>
          <w:szCs w:val="28"/>
        </w:rPr>
      </w:pPr>
      <w:r w:rsidRPr="00925FB6">
        <w:rPr>
          <w:sz w:val="28"/>
          <w:szCs w:val="28"/>
        </w:rPr>
        <w:t xml:space="preserve">- в письменной форме по адресу электронной почты </w:t>
      </w:r>
      <w:r>
        <w:rPr>
          <w:sz w:val="28"/>
          <w:szCs w:val="28"/>
        </w:rPr>
        <w:t>Администрации</w:t>
      </w:r>
      <w:r w:rsidRPr="00925FB6">
        <w:rPr>
          <w:sz w:val="28"/>
          <w:szCs w:val="28"/>
        </w:rPr>
        <w:t>, МФЦ.</w:t>
      </w:r>
    </w:p>
    <w:p w:rsidR="004A329D" w:rsidRPr="00925FB6" w:rsidRDefault="004A329D" w:rsidP="00B90E27">
      <w:pPr>
        <w:spacing w:line="360" w:lineRule="auto"/>
        <w:ind w:firstLine="709"/>
        <w:jc w:val="both"/>
        <w:rPr>
          <w:sz w:val="28"/>
          <w:szCs w:val="28"/>
        </w:rPr>
      </w:pPr>
      <w:r w:rsidRPr="00925FB6">
        <w:rPr>
          <w:sz w:val="28"/>
          <w:szCs w:val="28"/>
        </w:rPr>
        <w:t>1.3.5. Информирование заявителей проводится в двух формах: устной и письменной.</w:t>
      </w:r>
    </w:p>
    <w:p w:rsidR="004A329D" w:rsidRPr="00925FB6" w:rsidRDefault="004A329D" w:rsidP="00B90E27">
      <w:pPr>
        <w:spacing w:line="360" w:lineRule="auto"/>
        <w:ind w:firstLine="709"/>
        <w:jc w:val="both"/>
        <w:rPr>
          <w:sz w:val="28"/>
          <w:szCs w:val="28"/>
        </w:rPr>
      </w:pPr>
      <w:r w:rsidRPr="00925FB6">
        <w:rPr>
          <w:sz w:val="28"/>
          <w:szCs w:val="28"/>
        </w:rPr>
        <w:t xml:space="preserve">При ответах на телефонные звонки и обращения заявителями лично в приемные часы специалисты </w:t>
      </w:r>
      <w:r>
        <w:rPr>
          <w:sz w:val="28"/>
          <w:szCs w:val="28"/>
        </w:rPr>
        <w:t>Администрации</w:t>
      </w:r>
      <w:r w:rsidRPr="00925FB6">
        <w:rPr>
          <w:sz w:val="28"/>
          <w:szCs w:val="28"/>
        </w:rPr>
        <w:t>, работники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A329D" w:rsidRPr="00925FB6" w:rsidRDefault="004A329D" w:rsidP="00B90E27">
      <w:pPr>
        <w:spacing w:line="360" w:lineRule="auto"/>
        <w:ind w:firstLine="709"/>
        <w:jc w:val="both"/>
        <w:rPr>
          <w:sz w:val="28"/>
          <w:szCs w:val="28"/>
        </w:rPr>
      </w:pPr>
      <w:r w:rsidRPr="00925FB6">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A329D" w:rsidRPr="00925FB6" w:rsidRDefault="004A329D" w:rsidP="00B90E27">
      <w:pPr>
        <w:spacing w:line="360" w:lineRule="auto"/>
        <w:ind w:firstLine="709"/>
        <w:jc w:val="both"/>
        <w:rPr>
          <w:sz w:val="28"/>
          <w:szCs w:val="28"/>
        </w:rPr>
      </w:pPr>
      <w:r w:rsidRPr="00925FB6">
        <w:rPr>
          <w:sz w:val="28"/>
          <w:szCs w:val="28"/>
        </w:rPr>
        <w:t>Устное информирование обратившегося лица осуществляется не более 15 минут.</w:t>
      </w:r>
    </w:p>
    <w:p w:rsidR="004A329D" w:rsidRPr="00925FB6" w:rsidRDefault="004A329D" w:rsidP="00B90E27">
      <w:pPr>
        <w:spacing w:line="360" w:lineRule="auto"/>
        <w:ind w:firstLine="709"/>
        <w:jc w:val="both"/>
        <w:rPr>
          <w:sz w:val="28"/>
          <w:szCs w:val="28"/>
        </w:rPr>
      </w:pPr>
      <w:r w:rsidRPr="00925FB6">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4A329D" w:rsidRPr="00925FB6" w:rsidRDefault="004A329D" w:rsidP="00B90E27">
      <w:pPr>
        <w:spacing w:line="360" w:lineRule="auto"/>
        <w:ind w:firstLine="709"/>
        <w:jc w:val="both"/>
        <w:rPr>
          <w:sz w:val="28"/>
          <w:szCs w:val="28"/>
        </w:rPr>
      </w:pPr>
      <w:r w:rsidRPr="00925FB6">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4A329D" w:rsidRPr="00925FB6" w:rsidRDefault="004A329D" w:rsidP="00B90E27">
      <w:pPr>
        <w:spacing w:line="360" w:lineRule="auto"/>
        <w:ind w:firstLine="709"/>
        <w:jc w:val="both"/>
        <w:rPr>
          <w:sz w:val="28"/>
          <w:szCs w:val="28"/>
        </w:rPr>
      </w:pPr>
      <w:r w:rsidRPr="00925FB6">
        <w:rPr>
          <w:sz w:val="28"/>
          <w:szCs w:val="28"/>
        </w:rPr>
        <w:t xml:space="preserve">Ответ на обращение дается в течение 30 дней со дня регистрации письменного обращения в </w:t>
      </w:r>
      <w:r>
        <w:rPr>
          <w:sz w:val="28"/>
          <w:szCs w:val="28"/>
        </w:rPr>
        <w:t>Администрацию</w:t>
      </w:r>
      <w:r w:rsidRPr="00925FB6">
        <w:rPr>
          <w:sz w:val="28"/>
          <w:szCs w:val="28"/>
        </w:rPr>
        <w:t>, МФЦ.</w:t>
      </w:r>
    </w:p>
    <w:p w:rsidR="004A329D" w:rsidRPr="00925FB6" w:rsidRDefault="004A329D" w:rsidP="00B90E27">
      <w:pPr>
        <w:spacing w:line="360" w:lineRule="auto"/>
        <w:ind w:firstLine="709"/>
        <w:jc w:val="both"/>
        <w:rPr>
          <w:sz w:val="28"/>
          <w:szCs w:val="28"/>
        </w:rPr>
      </w:pPr>
      <w:r w:rsidRPr="00925FB6">
        <w:rPr>
          <w:sz w:val="28"/>
          <w:szCs w:val="28"/>
        </w:rPr>
        <w:t xml:space="preserve">Специалисты </w:t>
      </w:r>
      <w:r>
        <w:rPr>
          <w:sz w:val="28"/>
          <w:szCs w:val="28"/>
        </w:rPr>
        <w:t>Администрации</w:t>
      </w:r>
      <w:r w:rsidRPr="00925FB6">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A329D" w:rsidRPr="00925FB6" w:rsidRDefault="004A329D" w:rsidP="00B90E27">
      <w:pPr>
        <w:spacing w:line="360" w:lineRule="auto"/>
        <w:ind w:firstLine="708"/>
        <w:jc w:val="both"/>
        <w:rPr>
          <w:sz w:val="28"/>
          <w:szCs w:val="28"/>
        </w:rPr>
      </w:pPr>
      <w:r w:rsidRPr="00925FB6">
        <w:rPr>
          <w:sz w:val="28"/>
          <w:szCs w:val="28"/>
        </w:rPr>
        <w:t>Письменный ответ на обращение подписывается руководителем органа местного самоуправления, предоставляющего муниципальную услугу, директором МФЦ либо уполномоченными ими лицами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4A329D" w:rsidRPr="00925FB6" w:rsidRDefault="004A329D" w:rsidP="00B90E27">
      <w:pPr>
        <w:spacing w:line="360" w:lineRule="auto"/>
        <w:ind w:firstLine="708"/>
        <w:jc w:val="both"/>
        <w:rPr>
          <w:sz w:val="28"/>
          <w:szCs w:val="28"/>
        </w:rPr>
      </w:pPr>
      <w:r w:rsidRPr="00925FB6">
        <w:rPr>
          <w:sz w:val="28"/>
          <w:szCs w:val="28"/>
        </w:rPr>
        <w:t>В случае если в обращении о предоставлении письменной информации не указаны фамилия, имя, отчество (последнее – при наличии) заинтересованного лица, направившего обращение, или почтовый адрес, по которому должен быть направлен ответ, ответ на обращение не направляется.</w:t>
      </w:r>
    </w:p>
    <w:p w:rsidR="004A329D" w:rsidRPr="00925FB6" w:rsidRDefault="004A329D" w:rsidP="008A161A">
      <w:pPr>
        <w:jc w:val="both"/>
        <w:rPr>
          <w:sz w:val="28"/>
          <w:szCs w:val="28"/>
        </w:rPr>
      </w:pPr>
    </w:p>
    <w:p w:rsidR="004A329D" w:rsidRPr="00925FB6" w:rsidRDefault="004A329D" w:rsidP="008A161A">
      <w:pPr>
        <w:jc w:val="center"/>
        <w:rPr>
          <w:b/>
          <w:sz w:val="28"/>
          <w:szCs w:val="28"/>
        </w:rPr>
      </w:pPr>
      <w:r w:rsidRPr="00925FB6">
        <w:rPr>
          <w:b/>
          <w:sz w:val="28"/>
          <w:szCs w:val="28"/>
        </w:rPr>
        <w:t>2. Стандарт предоставления муниципальной услуги</w:t>
      </w:r>
    </w:p>
    <w:p w:rsidR="004A329D" w:rsidRPr="00925FB6" w:rsidRDefault="004A329D" w:rsidP="008A161A">
      <w:pPr>
        <w:jc w:val="both"/>
        <w:rPr>
          <w:sz w:val="28"/>
          <w:szCs w:val="28"/>
        </w:rPr>
      </w:pPr>
    </w:p>
    <w:p w:rsidR="004A329D" w:rsidRPr="00925FB6" w:rsidRDefault="004A329D" w:rsidP="00B90E27">
      <w:pPr>
        <w:spacing w:line="360" w:lineRule="auto"/>
        <w:ind w:firstLine="709"/>
        <w:jc w:val="both"/>
        <w:rPr>
          <w:sz w:val="28"/>
          <w:szCs w:val="28"/>
        </w:rPr>
      </w:pPr>
      <w:r w:rsidRPr="00925FB6">
        <w:rPr>
          <w:sz w:val="28"/>
          <w:szCs w:val="28"/>
        </w:rPr>
        <w:t>2.1. Наименование муниципальной услуги: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или недопустимости размещения планируемого к строительству объекта на земельном участке»</w:t>
      </w:r>
    </w:p>
    <w:p w:rsidR="004A329D" w:rsidRPr="00925FB6" w:rsidRDefault="004A329D" w:rsidP="00B90E27">
      <w:pPr>
        <w:spacing w:line="360" w:lineRule="auto"/>
        <w:ind w:firstLine="709"/>
        <w:jc w:val="both"/>
        <w:rPr>
          <w:sz w:val="28"/>
          <w:szCs w:val="28"/>
        </w:rPr>
      </w:pPr>
      <w:r w:rsidRPr="00925FB6">
        <w:rPr>
          <w:sz w:val="28"/>
          <w:szCs w:val="28"/>
        </w:rPr>
        <w:t>2.2. Муниципальная услуга предоставляется:</w:t>
      </w:r>
    </w:p>
    <w:p w:rsidR="004A329D" w:rsidRDefault="004A329D" w:rsidP="00B90E27">
      <w:pPr>
        <w:spacing w:line="360" w:lineRule="auto"/>
        <w:ind w:firstLine="708"/>
        <w:jc w:val="both"/>
        <w:rPr>
          <w:sz w:val="28"/>
        </w:rPr>
      </w:pPr>
      <w:r w:rsidRPr="00BE2E6F">
        <w:rPr>
          <w:sz w:val="28"/>
        </w:rPr>
        <w:t>уполномоченным органам – Администрация муниципального района Красноармейский Самарской области</w:t>
      </w:r>
      <w:r>
        <w:rPr>
          <w:sz w:val="28"/>
        </w:rPr>
        <w:t>.</w:t>
      </w:r>
    </w:p>
    <w:p w:rsidR="004A329D" w:rsidRPr="00925FB6" w:rsidRDefault="004A329D" w:rsidP="00B90E27">
      <w:pPr>
        <w:spacing w:line="360" w:lineRule="auto"/>
        <w:ind w:firstLine="708"/>
        <w:jc w:val="both"/>
        <w:rPr>
          <w:sz w:val="28"/>
          <w:szCs w:val="28"/>
        </w:rPr>
      </w:pPr>
    </w:p>
    <w:p w:rsidR="004A329D" w:rsidRPr="00B90E27" w:rsidRDefault="004A329D" w:rsidP="008A161A">
      <w:pPr>
        <w:ind w:firstLine="708"/>
        <w:jc w:val="center"/>
        <w:rPr>
          <w:b/>
          <w:sz w:val="28"/>
          <w:szCs w:val="28"/>
        </w:rPr>
      </w:pPr>
      <w:r w:rsidRPr="00B90E27">
        <w:rPr>
          <w:b/>
          <w:sz w:val="28"/>
          <w:szCs w:val="28"/>
        </w:rPr>
        <w:t>2.3. Результат предоставления муниципальной услуги:</w:t>
      </w:r>
    </w:p>
    <w:p w:rsidR="004A329D" w:rsidRPr="00925FB6" w:rsidRDefault="004A329D" w:rsidP="008A161A">
      <w:pPr>
        <w:ind w:firstLine="708"/>
        <w:jc w:val="center"/>
        <w:rPr>
          <w:sz w:val="28"/>
          <w:szCs w:val="28"/>
        </w:rPr>
      </w:pPr>
    </w:p>
    <w:p w:rsidR="004A329D" w:rsidRPr="00925FB6" w:rsidRDefault="004A329D" w:rsidP="00B90E27">
      <w:pPr>
        <w:spacing w:line="360" w:lineRule="auto"/>
        <w:ind w:firstLine="709"/>
        <w:jc w:val="both"/>
        <w:rPr>
          <w:sz w:val="28"/>
          <w:szCs w:val="28"/>
        </w:rPr>
      </w:pPr>
      <w:r w:rsidRPr="00925FB6">
        <w:rPr>
          <w:sz w:val="28"/>
          <w:szCs w:val="28"/>
        </w:rPr>
        <w:t>- результатом предоставления муниципальной услуги является выдача застройщику уведомления о соответствии указанных в уведомлении о планируемом строительстве (построенного) или реконструкции (реконструированного)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установленными параметрам или недопустимости размещения объекта индивидуального жилищного строительства или садового дома на земельном участке.</w:t>
      </w:r>
    </w:p>
    <w:p w:rsidR="004A329D" w:rsidRPr="00925FB6" w:rsidRDefault="004A329D" w:rsidP="008A161A">
      <w:pPr>
        <w:ind w:firstLine="709"/>
        <w:jc w:val="both"/>
        <w:rPr>
          <w:sz w:val="28"/>
          <w:szCs w:val="28"/>
        </w:rPr>
      </w:pPr>
    </w:p>
    <w:p w:rsidR="004A329D" w:rsidRPr="00B90E27" w:rsidRDefault="004A329D" w:rsidP="008A161A">
      <w:pPr>
        <w:ind w:firstLine="708"/>
        <w:jc w:val="center"/>
        <w:rPr>
          <w:b/>
          <w:sz w:val="28"/>
          <w:szCs w:val="28"/>
        </w:rPr>
      </w:pPr>
      <w:r w:rsidRPr="00B90E27">
        <w:rPr>
          <w:b/>
          <w:sz w:val="28"/>
          <w:szCs w:val="28"/>
        </w:rPr>
        <w:t>2.4. Сроки предоставления муниципальной услуги</w:t>
      </w:r>
    </w:p>
    <w:p w:rsidR="004A329D" w:rsidRPr="00925FB6" w:rsidRDefault="004A329D" w:rsidP="008A161A">
      <w:pPr>
        <w:ind w:firstLine="708"/>
        <w:jc w:val="center"/>
        <w:rPr>
          <w:sz w:val="28"/>
          <w:szCs w:val="28"/>
        </w:rPr>
      </w:pPr>
    </w:p>
    <w:p w:rsidR="004A329D" w:rsidRPr="00925FB6" w:rsidRDefault="004A329D" w:rsidP="00B90E27">
      <w:pPr>
        <w:spacing w:line="360" w:lineRule="auto"/>
        <w:ind w:firstLine="709"/>
        <w:jc w:val="both"/>
        <w:rPr>
          <w:sz w:val="28"/>
          <w:szCs w:val="28"/>
        </w:rPr>
      </w:pPr>
      <w:r w:rsidRPr="00925FB6">
        <w:rPr>
          <w:sz w:val="28"/>
          <w:szCs w:val="28"/>
        </w:rPr>
        <w:t>2.4.1. Муниципальная услуга предоставляется в течение 7 рабочих дней с момента поступления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установленными параметрам или недопустимости размещения объекта индивидуального жилищного строительства или садового дома на земельном участке</w:t>
      </w:r>
    </w:p>
    <w:p w:rsidR="004A329D" w:rsidRPr="00925FB6" w:rsidRDefault="004A329D" w:rsidP="00B90E27">
      <w:pPr>
        <w:spacing w:line="360" w:lineRule="auto"/>
        <w:ind w:firstLine="709"/>
        <w:jc w:val="both"/>
        <w:rPr>
          <w:sz w:val="28"/>
          <w:szCs w:val="28"/>
        </w:rPr>
      </w:pPr>
      <w:r w:rsidRPr="00925FB6">
        <w:rPr>
          <w:sz w:val="28"/>
          <w:szCs w:val="28"/>
        </w:rPr>
        <w:t xml:space="preserve">2.4.2. В случае представления уведомления через МФЦ срок, указанный в пункте 2.4.1. настоящего Административного регламента, исчисляется со дня передачи МФЦ уведомления в </w:t>
      </w:r>
      <w:r>
        <w:rPr>
          <w:sz w:val="28"/>
          <w:szCs w:val="28"/>
        </w:rPr>
        <w:t>Администрацию</w:t>
      </w:r>
      <w:r w:rsidRPr="00925FB6">
        <w:rPr>
          <w:sz w:val="28"/>
          <w:szCs w:val="28"/>
        </w:rPr>
        <w:t>.</w:t>
      </w:r>
    </w:p>
    <w:p w:rsidR="004A329D" w:rsidRPr="00925FB6" w:rsidRDefault="004A329D" w:rsidP="008A161A">
      <w:pPr>
        <w:ind w:firstLine="709"/>
        <w:jc w:val="both"/>
        <w:rPr>
          <w:sz w:val="28"/>
          <w:szCs w:val="28"/>
        </w:rPr>
      </w:pPr>
    </w:p>
    <w:p w:rsidR="004A329D" w:rsidRPr="00B90E27" w:rsidRDefault="004A329D" w:rsidP="008A161A">
      <w:pPr>
        <w:jc w:val="center"/>
        <w:rPr>
          <w:b/>
          <w:sz w:val="28"/>
          <w:szCs w:val="28"/>
        </w:rPr>
      </w:pPr>
      <w:r w:rsidRPr="00B90E27">
        <w:rPr>
          <w:b/>
          <w:sz w:val="28"/>
          <w:szCs w:val="28"/>
        </w:rPr>
        <w:t>2.5. Правовые основания для предоставления муниципальной услуги:</w:t>
      </w:r>
    </w:p>
    <w:p w:rsidR="004A329D" w:rsidRPr="00925FB6" w:rsidRDefault="004A329D" w:rsidP="008A161A">
      <w:pPr>
        <w:jc w:val="center"/>
        <w:rPr>
          <w:sz w:val="28"/>
          <w:szCs w:val="28"/>
        </w:rPr>
      </w:pPr>
    </w:p>
    <w:p w:rsidR="004A329D" w:rsidRPr="00925FB6" w:rsidRDefault="004A329D" w:rsidP="00B90E27">
      <w:pPr>
        <w:spacing w:line="360" w:lineRule="auto"/>
        <w:ind w:firstLine="709"/>
        <w:jc w:val="both"/>
        <w:rPr>
          <w:sz w:val="28"/>
          <w:szCs w:val="28"/>
        </w:rPr>
      </w:pPr>
      <w:r w:rsidRPr="00925FB6">
        <w:rPr>
          <w:sz w:val="28"/>
          <w:szCs w:val="28"/>
        </w:rPr>
        <w:t>- Конституция Российской Федерации от 12 декабря 1993 года (Российская газета, 1993, № 237);</w:t>
      </w:r>
    </w:p>
    <w:p w:rsidR="004A329D" w:rsidRPr="00925FB6" w:rsidRDefault="004A329D" w:rsidP="00B90E27">
      <w:pPr>
        <w:autoSpaceDE w:val="0"/>
        <w:autoSpaceDN w:val="0"/>
        <w:adjustRightInd w:val="0"/>
        <w:spacing w:line="360" w:lineRule="auto"/>
        <w:ind w:firstLine="720"/>
        <w:jc w:val="both"/>
        <w:rPr>
          <w:sz w:val="28"/>
          <w:szCs w:val="28"/>
        </w:rPr>
      </w:pPr>
      <w:bookmarkStart w:id="1" w:name="sub_192"/>
      <w:r w:rsidRPr="00925FB6">
        <w:rPr>
          <w:sz w:val="28"/>
          <w:szCs w:val="28"/>
        </w:rPr>
        <w:t xml:space="preserve">- </w:t>
      </w:r>
      <w:hyperlink r:id="rId11" w:history="1">
        <w:r w:rsidRPr="00925FB6">
          <w:rPr>
            <w:rStyle w:val="Hyperlink"/>
            <w:color w:val="auto"/>
            <w:sz w:val="28"/>
            <w:szCs w:val="28"/>
          </w:rPr>
          <w:t>Градостроительный кодекс</w:t>
        </w:r>
      </w:hyperlink>
      <w:r w:rsidRPr="00925FB6">
        <w:rPr>
          <w:sz w:val="28"/>
          <w:szCs w:val="28"/>
        </w:rPr>
        <w:t xml:space="preserve"> Российской Федерации (далее - ГрК РФ) (Российская газета, 2004, 30 декабря, № 290);</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4A329D" w:rsidRPr="00925FB6" w:rsidRDefault="004A329D" w:rsidP="00B90E27">
      <w:pPr>
        <w:autoSpaceDE w:val="0"/>
        <w:autoSpaceDN w:val="0"/>
        <w:adjustRightInd w:val="0"/>
        <w:spacing w:line="360" w:lineRule="auto"/>
        <w:ind w:firstLine="720"/>
        <w:jc w:val="both"/>
        <w:rPr>
          <w:sz w:val="28"/>
          <w:szCs w:val="28"/>
        </w:rPr>
      </w:pPr>
      <w:bookmarkStart w:id="2" w:name="sub_193"/>
      <w:bookmarkEnd w:id="1"/>
      <w:r w:rsidRPr="00925FB6">
        <w:rPr>
          <w:sz w:val="28"/>
          <w:szCs w:val="28"/>
        </w:rPr>
        <w:t xml:space="preserve">- </w:t>
      </w:r>
      <w:hyperlink r:id="rId12" w:history="1">
        <w:r w:rsidRPr="00925FB6">
          <w:rPr>
            <w:rStyle w:val="Hyperlink"/>
            <w:color w:val="auto"/>
            <w:sz w:val="28"/>
            <w:szCs w:val="28"/>
          </w:rPr>
          <w:t>Федеральный закон</w:t>
        </w:r>
      </w:hyperlink>
      <w:r w:rsidRPr="00925FB6">
        <w:rPr>
          <w:sz w:val="28"/>
          <w:szCs w:val="28"/>
        </w:rPr>
        <w:t xml:space="preserve"> от 27 июля 2010 года № 210-ФЗ «Об организации предоставления государственных и муниципальных услуг» (Российская газета, 2010, 30 июля, № 168);</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Федеральный закон Российской Федерации от 02 мая 2006 года № 59-ФЗ «О порядке рассмотрения обращений граждан Российской Федерации» (Российская газета, 2006, 05 мая, № 95);</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Федеральный закон от 06 апреля 2011 г. № 63-ФЗ «Об электронной подписи» (Российская газета, 2011, 08 апреля, № 75) (далее – Федеральный закон 63-ФЗ);</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2012, 22 августа, № 192);</w:t>
      </w:r>
    </w:p>
    <w:p w:rsidR="004A329D" w:rsidRPr="00925FB6" w:rsidRDefault="004A329D" w:rsidP="00B90E27">
      <w:pPr>
        <w:autoSpaceDE w:val="0"/>
        <w:autoSpaceDN w:val="0"/>
        <w:adjustRightInd w:val="0"/>
        <w:spacing w:line="360" w:lineRule="auto"/>
        <w:ind w:firstLine="720"/>
        <w:jc w:val="both"/>
        <w:rPr>
          <w:sz w:val="28"/>
          <w:szCs w:val="28"/>
        </w:rPr>
      </w:pPr>
      <w:r w:rsidRPr="00925FB6">
        <w:rPr>
          <w:sz w:val="28"/>
          <w:szCs w:val="28"/>
        </w:rPr>
        <w:t xml:space="preserve">- приказ Министерства строительства и жилищно-коммунального хозяйства Российской Федерации от 25 апреля 2017 года №741/пр "Об утверждении формы градостроительного плана земельного участка (Официальный интернет-портал правовой информации </w:t>
      </w:r>
      <w:hyperlink r:id="rId13" w:history="1">
        <w:r w:rsidRPr="00925FB6">
          <w:rPr>
            <w:rStyle w:val="Hyperlink"/>
            <w:color w:val="auto"/>
            <w:sz w:val="28"/>
            <w:szCs w:val="28"/>
            <w:lang w:val="en-US"/>
          </w:rPr>
          <w:t>http</w:t>
        </w:r>
        <w:r w:rsidRPr="00925FB6">
          <w:rPr>
            <w:rStyle w:val="Hyperlink"/>
            <w:color w:val="auto"/>
            <w:sz w:val="28"/>
            <w:szCs w:val="28"/>
          </w:rPr>
          <w:t>://</w:t>
        </w:r>
        <w:r w:rsidRPr="00925FB6">
          <w:rPr>
            <w:rStyle w:val="Hyperlink"/>
            <w:color w:val="auto"/>
            <w:sz w:val="28"/>
            <w:szCs w:val="28"/>
            <w:lang w:val="en-US"/>
          </w:rPr>
          <w:t>www</w:t>
        </w:r>
        <w:r w:rsidRPr="00925FB6">
          <w:rPr>
            <w:rStyle w:val="Hyperlink"/>
            <w:color w:val="auto"/>
            <w:sz w:val="28"/>
            <w:szCs w:val="28"/>
          </w:rPr>
          <w:t>.</w:t>
        </w:r>
        <w:r w:rsidRPr="00925FB6">
          <w:rPr>
            <w:rStyle w:val="Hyperlink"/>
            <w:color w:val="auto"/>
            <w:sz w:val="28"/>
            <w:szCs w:val="28"/>
            <w:lang w:val="en-US"/>
          </w:rPr>
          <w:t>pravo</w:t>
        </w:r>
        <w:r w:rsidRPr="00925FB6">
          <w:rPr>
            <w:rStyle w:val="Hyperlink"/>
            <w:color w:val="auto"/>
            <w:sz w:val="28"/>
            <w:szCs w:val="28"/>
          </w:rPr>
          <w:t>.</w:t>
        </w:r>
        <w:r w:rsidRPr="00925FB6">
          <w:rPr>
            <w:rStyle w:val="Hyperlink"/>
            <w:color w:val="auto"/>
            <w:sz w:val="28"/>
            <w:szCs w:val="28"/>
            <w:lang w:val="en-US"/>
          </w:rPr>
          <w:t>gov</w:t>
        </w:r>
        <w:r w:rsidRPr="00925FB6">
          <w:rPr>
            <w:rStyle w:val="Hyperlink"/>
            <w:color w:val="auto"/>
            <w:sz w:val="28"/>
            <w:szCs w:val="28"/>
          </w:rPr>
          <w:t>.</w:t>
        </w:r>
        <w:r w:rsidRPr="00925FB6">
          <w:rPr>
            <w:rStyle w:val="Hyperlink"/>
            <w:color w:val="auto"/>
            <w:sz w:val="28"/>
            <w:szCs w:val="28"/>
            <w:lang w:val="en-US"/>
          </w:rPr>
          <w:t>ru</w:t>
        </w:r>
      </w:hyperlink>
      <w:r w:rsidRPr="00925FB6">
        <w:rPr>
          <w:sz w:val="28"/>
          <w:szCs w:val="28"/>
        </w:rPr>
        <w:t>, 2017, 31 мая);</w:t>
      </w:r>
    </w:p>
    <w:bookmarkEnd w:id="2"/>
    <w:p w:rsidR="004A329D" w:rsidRPr="00925FB6" w:rsidRDefault="004A329D" w:rsidP="008A161A">
      <w:pPr>
        <w:ind w:firstLine="708"/>
        <w:jc w:val="both"/>
        <w:rPr>
          <w:sz w:val="28"/>
          <w:szCs w:val="28"/>
        </w:rPr>
      </w:pPr>
    </w:p>
    <w:p w:rsidR="004A329D" w:rsidRPr="00B90E27" w:rsidRDefault="004A329D" w:rsidP="008A161A">
      <w:pPr>
        <w:ind w:firstLine="708"/>
        <w:jc w:val="center"/>
        <w:rPr>
          <w:b/>
          <w:sz w:val="28"/>
          <w:szCs w:val="28"/>
        </w:rPr>
      </w:pPr>
      <w:r w:rsidRPr="00B90E27">
        <w:rPr>
          <w:b/>
          <w:sz w:val="28"/>
          <w:szCs w:val="28"/>
        </w:rPr>
        <w:t>2.6. Перечень документов, необходимых для предоставления</w:t>
      </w:r>
    </w:p>
    <w:p w:rsidR="004A329D" w:rsidRPr="00B90E27" w:rsidRDefault="004A329D" w:rsidP="008A161A">
      <w:pPr>
        <w:ind w:firstLine="708"/>
        <w:jc w:val="center"/>
        <w:rPr>
          <w:b/>
          <w:sz w:val="28"/>
          <w:szCs w:val="28"/>
        </w:rPr>
      </w:pPr>
      <w:r w:rsidRPr="00B90E27">
        <w:rPr>
          <w:b/>
          <w:sz w:val="28"/>
          <w:szCs w:val="28"/>
        </w:rPr>
        <w:t xml:space="preserve"> муниципальной услуги</w:t>
      </w:r>
    </w:p>
    <w:p w:rsidR="004A329D" w:rsidRPr="00925FB6" w:rsidRDefault="004A329D" w:rsidP="008A161A">
      <w:pPr>
        <w:ind w:firstLine="708"/>
        <w:jc w:val="center"/>
        <w:rPr>
          <w:sz w:val="28"/>
          <w:szCs w:val="28"/>
        </w:rPr>
      </w:pPr>
    </w:p>
    <w:p w:rsidR="004A329D" w:rsidRPr="00925FB6" w:rsidRDefault="004A329D" w:rsidP="00A82DCD">
      <w:pPr>
        <w:spacing w:line="360" w:lineRule="auto"/>
        <w:ind w:firstLine="709"/>
        <w:jc w:val="both"/>
        <w:rPr>
          <w:sz w:val="28"/>
          <w:szCs w:val="28"/>
        </w:rPr>
      </w:pPr>
      <w:r w:rsidRPr="00925FB6">
        <w:rPr>
          <w:sz w:val="28"/>
          <w:szCs w:val="28"/>
        </w:rPr>
        <w:t xml:space="preserve">2.6.1. Для получения муниципальной услуги застройщик представляет в </w:t>
      </w:r>
      <w:r>
        <w:rPr>
          <w:sz w:val="28"/>
          <w:szCs w:val="28"/>
        </w:rPr>
        <w:t>Администрацию</w:t>
      </w:r>
      <w:r w:rsidRPr="00925FB6">
        <w:rPr>
          <w:i/>
          <w:sz w:val="28"/>
          <w:szCs w:val="28"/>
        </w:rPr>
        <w:t xml:space="preserve">, </w:t>
      </w:r>
      <w:r w:rsidRPr="00925FB6">
        <w:rPr>
          <w:sz w:val="28"/>
          <w:szCs w:val="28"/>
        </w:rPr>
        <w:t>или в МФЦ уведомление о планируемом к строительству или реконструкции объекта индивидуального жилищного строительства или садового дома либо уведомление об окончании строительства или реконструкции объекта индивидуального строительства или садового дома (</w:t>
      </w:r>
      <w:hyperlink r:id="rId14" w:anchor="sub_1200" w:history="1">
        <w:r w:rsidRPr="00925FB6">
          <w:rPr>
            <w:rStyle w:val="Hyperlink"/>
            <w:color w:val="auto"/>
            <w:sz w:val="28"/>
            <w:szCs w:val="28"/>
            <w:u w:val="none"/>
          </w:rPr>
          <w:t>приложения № 1</w:t>
        </w:r>
      </w:hyperlink>
      <w:r w:rsidRPr="00925FB6">
        <w:rPr>
          <w:sz w:val="28"/>
          <w:szCs w:val="28"/>
        </w:rPr>
        <w:t>, 5 - к настоящему Административному регламенту) или путем заполнения электронной формы уведомления в государственных информационных системах Региональный портал и (или) Единый портал (с момента реализации технической возможности).</w:t>
      </w:r>
    </w:p>
    <w:p w:rsidR="004A329D" w:rsidRPr="00925FB6" w:rsidRDefault="004A329D" w:rsidP="00A82DCD">
      <w:pPr>
        <w:spacing w:line="360" w:lineRule="auto"/>
        <w:ind w:firstLine="709"/>
        <w:jc w:val="both"/>
        <w:rPr>
          <w:sz w:val="28"/>
          <w:szCs w:val="28"/>
        </w:rPr>
      </w:pPr>
      <w:r w:rsidRPr="00925FB6">
        <w:rPr>
          <w:sz w:val="28"/>
          <w:szCs w:val="28"/>
        </w:rPr>
        <w:t>2.6.2 К указанному уведомлению  о планируемом строительстве или реконструкции прилагаются:</w:t>
      </w:r>
    </w:p>
    <w:p w:rsidR="004A329D" w:rsidRPr="00925FB6" w:rsidRDefault="004A329D" w:rsidP="00A82DCD">
      <w:pPr>
        <w:spacing w:line="360" w:lineRule="auto"/>
        <w:ind w:firstLine="709"/>
        <w:jc w:val="both"/>
        <w:rPr>
          <w:sz w:val="28"/>
          <w:szCs w:val="28"/>
        </w:rPr>
      </w:pPr>
      <w:r w:rsidRPr="00925FB6">
        <w:rPr>
          <w:sz w:val="28"/>
          <w:szCs w:val="28"/>
        </w:rPr>
        <w:t>а.)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329D" w:rsidRPr="00925FB6" w:rsidRDefault="004A329D" w:rsidP="00A82DCD">
      <w:pPr>
        <w:spacing w:line="360" w:lineRule="auto"/>
        <w:ind w:firstLine="709"/>
        <w:jc w:val="both"/>
        <w:rPr>
          <w:sz w:val="28"/>
          <w:szCs w:val="28"/>
        </w:rPr>
      </w:pPr>
      <w:r w:rsidRPr="00925FB6">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A329D" w:rsidRPr="00925FB6" w:rsidRDefault="004A329D" w:rsidP="00A82DCD">
      <w:pPr>
        <w:spacing w:line="360" w:lineRule="auto"/>
        <w:ind w:firstLine="709"/>
        <w:jc w:val="both"/>
        <w:rPr>
          <w:sz w:val="28"/>
          <w:szCs w:val="28"/>
        </w:rPr>
      </w:pPr>
      <w:r w:rsidRPr="00925FB6">
        <w:rPr>
          <w:sz w:val="28"/>
          <w:szCs w:val="28"/>
        </w:rPr>
        <w:t>2.6.3. К указанному уведомлению об окончании строительства или реконструкции прилагаются:</w:t>
      </w:r>
    </w:p>
    <w:p w:rsidR="004A329D" w:rsidRPr="00925FB6" w:rsidRDefault="004A329D" w:rsidP="00A82DCD">
      <w:pPr>
        <w:spacing w:line="360" w:lineRule="auto"/>
        <w:ind w:firstLine="709"/>
        <w:jc w:val="both"/>
        <w:rPr>
          <w:sz w:val="28"/>
          <w:szCs w:val="28"/>
        </w:rPr>
      </w:pPr>
      <w:r w:rsidRPr="00925FB6">
        <w:rPr>
          <w:sz w:val="28"/>
          <w:szCs w:val="28"/>
        </w:rPr>
        <w:t>а.) документы, предусмотренные пунктом 2.6.2 настоящего Административного регламента;</w:t>
      </w:r>
    </w:p>
    <w:p w:rsidR="004A329D" w:rsidRPr="00925FB6" w:rsidRDefault="004A329D" w:rsidP="00A82DCD">
      <w:pPr>
        <w:spacing w:line="360" w:lineRule="auto"/>
        <w:ind w:firstLine="709"/>
        <w:jc w:val="both"/>
        <w:rPr>
          <w:sz w:val="28"/>
          <w:szCs w:val="28"/>
        </w:rPr>
      </w:pPr>
      <w:r w:rsidRPr="00925FB6">
        <w:rPr>
          <w:sz w:val="28"/>
          <w:szCs w:val="28"/>
        </w:rPr>
        <w:t>б.) технический план объекта индивидуального жилищного строительства или садового дома;</w:t>
      </w:r>
    </w:p>
    <w:p w:rsidR="004A329D" w:rsidRPr="00925FB6" w:rsidRDefault="004A329D" w:rsidP="00A82DCD">
      <w:pPr>
        <w:spacing w:line="360" w:lineRule="auto"/>
        <w:ind w:firstLine="709"/>
        <w:jc w:val="both"/>
        <w:rPr>
          <w:sz w:val="28"/>
          <w:szCs w:val="28"/>
        </w:rPr>
      </w:pPr>
      <w:r w:rsidRPr="00925FB6">
        <w:rPr>
          <w:sz w:val="28"/>
          <w:szCs w:val="28"/>
        </w:rPr>
        <w:t>в.)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реконструированный объект индивидуального жилищного строительства или садовый дом в случае, если земельный участок, на котором построен объект индивидуального жилищного строительства или садовый дом, принадлежит двум или более гражданам на праве  общей долевой собственности или на праве аренды со множественностью лиц на стороне арендатора.</w:t>
      </w:r>
    </w:p>
    <w:p w:rsidR="004A329D" w:rsidRPr="00925FB6" w:rsidRDefault="004A329D" w:rsidP="00A82DCD">
      <w:pPr>
        <w:spacing w:line="360" w:lineRule="auto"/>
        <w:ind w:firstLine="709"/>
        <w:jc w:val="both"/>
        <w:rPr>
          <w:sz w:val="28"/>
          <w:szCs w:val="28"/>
        </w:rPr>
      </w:pPr>
      <w:r w:rsidRPr="00925FB6">
        <w:rPr>
          <w:sz w:val="28"/>
          <w:szCs w:val="28"/>
        </w:rPr>
        <w:t>2.6.4.В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способами, указанными в пункте 2.6.1.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hyperlink r:id="rId15" w:anchor="sub_1200" w:history="1">
        <w:r w:rsidRPr="00925FB6">
          <w:rPr>
            <w:rStyle w:val="Hyperlink"/>
            <w:color w:val="auto"/>
            <w:sz w:val="28"/>
            <w:szCs w:val="28"/>
            <w:u w:val="none"/>
          </w:rPr>
          <w:t>приложение № 4</w:t>
        </w:r>
      </w:hyperlink>
      <w:r w:rsidRPr="00925FB6">
        <w:rPr>
          <w:sz w:val="28"/>
          <w:szCs w:val="28"/>
        </w:rPr>
        <w:t>) с указанием изменяемых параметров.</w:t>
      </w:r>
    </w:p>
    <w:p w:rsidR="004A329D" w:rsidRPr="00925FB6" w:rsidRDefault="004A329D" w:rsidP="00A82DCD">
      <w:pPr>
        <w:spacing w:line="360" w:lineRule="auto"/>
        <w:ind w:firstLine="709"/>
        <w:jc w:val="both"/>
        <w:rPr>
          <w:sz w:val="28"/>
          <w:szCs w:val="28"/>
        </w:rPr>
      </w:pPr>
      <w:r w:rsidRPr="00925FB6">
        <w:rPr>
          <w:sz w:val="28"/>
          <w:szCs w:val="28"/>
        </w:rPr>
        <w:t>2.6.5. При представлении уведомления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4A329D" w:rsidRPr="00925FB6" w:rsidRDefault="004A329D" w:rsidP="00A82DCD">
      <w:pPr>
        <w:autoSpaceDE w:val="0"/>
        <w:autoSpaceDN w:val="0"/>
        <w:adjustRightInd w:val="0"/>
        <w:spacing w:line="360" w:lineRule="auto"/>
        <w:ind w:firstLine="709"/>
        <w:jc w:val="both"/>
        <w:rPr>
          <w:sz w:val="28"/>
          <w:szCs w:val="28"/>
        </w:rPr>
      </w:pPr>
      <w:r w:rsidRPr="00925FB6">
        <w:rPr>
          <w:sz w:val="28"/>
          <w:szCs w:val="28"/>
        </w:rPr>
        <w:t>При представлении уведомления представителем заявителя к такому уведомлению прилагается доверенность, выданная и оформленная в соответствии с гражданским законодательством Российской Федерации.</w:t>
      </w:r>
    </w:p>
    <w:p w:rsidR="004A329D" w:rsidRPr="00925FB6" w:rsidRDefault="004A329D" w:rsidP="00A82DCD">
      <w:pPr>
        <w:autoSpaceDE w:val="0"/>
        <w:autoSpaceDN w:val="0"/>
        <w:adjustRightInd w:val="0"/>
        <w:spacing w:line="360" w:lineRule="auto"/>
        <w:ind w:firstLine="709"/>
        <w:jc w:val="both"/>
        <w:rPr>
          <w:sz w:val="28"/>
          <w:szCs w:val="28"/>
        </w:rPr>
      </w:pPr>
      <w:r w:rsidRPr="00925FB6">
        <w:rPr>
          <w:sz w:val="28"/>
          <w:szCs w:val="28"/>
        </w:rPr>
        <w:t>2.6.6.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A329D" w:rsidRPr="00925FB6" w:rsidRDefault="004A329D" w:rsidP="00A82DCD">
      <w:pPr>
        <w:autoSpaceDE w:val="0"/>
        <w:autoSpaceDN w:val="0"/>
        <w:adjustRightInd w:val="0"/>
        <w:spacing w:line="360" w:lineRule="auto"/>
        <w:ind w:firstLine="709"/>
        <w:jc w:val="both"/>
        <w:rPr>
          <w:sz w:val="28"/>
          <w:szCs w:val="28"/>
        </w:rPr>
      </w:pPr>
      <w:r w:rsidRPr="00925FB6">
        <w:rPr>
          <w:sz w:val="28"/>
          <w:szCs w:val="28"/>
        </w:rPr>
        <w:t>2.6.7.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4A329D" w:rsidRPr="00925FB6" w:rsidRDefault="004A329D" w:rsidP="00A82DCD">
      <w:pPr>
        <w:autoSpaceDE w:val="0"/>
        <w:autoSpaceDN w:val="0"/>
        <w:adjustRightInd w:val="0"/>
        <w:spacing w:line="360" w:lineRule="auto"/>
        <w:ind w:firstLine="709"/>
        <w:jc w:val="both"/>
        <w:rPr>
          <w:sz w:val="28"/>
          <w:szCs w:val="28"/>
        </w:rPr>
      </w:pPr>
      <w:r w:rsidRPr="00925FB6">
        <w:rPr>
          <w:sz w:val="28"/>
          <w:szCs w:val="28"/>
        </w:rPr>
        <w:t>При этом документ, удостоверяющий личность заявителя, не требуется.</w:t>
      </w:r>
    </w:p>
    <w:p w:rsidR="004A329D" w:rsidRPr="00925FB6" w:rsidRDefault="004A329D" w:rsidP="00A82DCD">
      <w:pPr>
        <w:autoSpaceDE w:val="0"/>
        <w:autoSpaceDN w:val="0"/>
        <w:adjustRightInd w:val="0"/>
        <w:spacing w:line="360" w:lineRule="auto"/>
        <w:ind w:firstLine="709"/>
        <w:jc w:val="both"/>
        <w:rPr>
          <w:sz w:val="28"/>
          <w:szCs w:val="28"/>
        </w:rPr>
      </w:pPr>
      <w:r w:rsidRPr="00925FB6">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A329D" w:rsidRPr="00925FB6" w:rsidRDefault="004A329D" w:rsidP="00A82DCD">
      <w:pPr>
        <w:autoSpaceDE w:val="0"/>
        <w:autoSpaceDN w:val="0"/>
        <w:adjustRightInd w:val="0"/>
        <w:spacing w:line="360" w:lineRule="auto"/>
        <w:ind w:firstLine="709"/>
        <w:contextualSpacing/>
        <w:jc w:val="both"/>
        <w:rPr>
          <w:sz w:val="28"/>
          <w:szCs w:val="28"/>
        </w:rPr>
      </w:pPr>
      <w:r w:rsidRPr="00925FB6">
        <w:rPr>
          <w:sz w:val="28"/>
          <w:szCs w:val="28"/>
        </w:rPr>
        <w:t>2.6.8.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заявитель вправе предоставить по собственной инициативе, входят правоустанавливающие документы на земельный участок, права на которые зарегистрированы в Едином государственном реестре недвижимости.</w:t>
      </w:r>
    </w:p>
    <w:p w:rsidR="004A329D" w:rsidRPr="00925FB6" w:rsidRDefault="004A329D" w:rsidP="00A82DCD">
      <w:pPr>
        <w:autoSpaceDE w:val="0"/>
        <w:autoSpaceDN w:val="0"/>
        <w:adjustRightInd w:val="0"/>
        <w:spacing w:line="360" w:lineRule="auto"/>
        <w:ind w:firstLine="720"/>
        <w:contextualSpacing/>
        <w:jc w:val="both"/>
        <w:rPr>
          <w:sz w:val="28"/>
          <w:szCs w:val="28"/>
        </w:rPr>
      </w:pPr>
      <w:r w:rsidRPr="00925FB6">
        <w:rPr>
          <w:sz w:val="28"/>
          <w:szCs w:val="28"/>
        </w:rPr>
        <w:t>2.6.9. Непредставление заявителем документов, указанных в пункте 2.6.5. настоящего Административного регламента, не является основанием для отказа в предоставлении заявителю муниципальной услуги.</w:t>
      </w:r>
    </w:p>
    <w:p w:rsidR="004A329D" w:rsidRPr="00925FB6" w:rsidRDefault="004A329D" w:rsidP="00A82DCD">
      <w:pPr>
        <w:autoSpaceDE w:val="0"/>
        <w:autoSpaceDN w:val="0"/>
        <w:adjustRightInd w:val="0"/>
        <w:spacing w:line="360" w:lineRule="auto"/>
        <w:ind w:firstLine="720"/>
        <w:contextualSpacing/>
        <w:jc w:val="both"/>
        <w:rPr>
          <w:sz w:val="28"/>
          <w:szCs w:val="28"/>
        </w:rPr>
      </w:pPr>
      <w:r w:rsidRPr="00925FB6">
        <w:rPr>
          <w:sz w:val="28"/>
          <w:szCs w:val="28"/>
        </w:rPr>
        <w:t>2.6.10. Запрещается требовать от заявителя, в том числе, если запрос подан с соблюдением установленных требований в электронном виде через Региональный портал и (или) Единый портал:</w:t>
      </w:r>
    </w:p>
    <w:p w:rsidR="004A329D" w:rsidRPr="00925FB6" w:rsidRDefault="004A329D" w:rsidP="00A82DCD">
      <w:pPr>
        <w:pStyle w:val="NormalWeb"/>
        <w:spacing w:before="0" w:beforeAutospacing="0" w:after="0" w:afterAutospacing="0" w:line="360" w:lineRule="auto"/>
        <w:ind w:firstLine="567"/>
        <w:contextualSpacing/>
        <w:jc w:val="both"/>
        <w:rPr>
          <w:sz w:val="28"/>
          <w:szCs w:val="28"/>
          <w:lang w:eastAsia="en-US"/>
        </w:rPr>
      </w:pPr>
      <w:r w:rsidRPr="00925FB6">
        <w:rPr>
          <w:sz w:val="28"/>
          <w:szCs w:val="28"/>
        </w:rPr>
        <w:t xml:space="preserve">- </w:t>
      </w:r>
      <w:r w:rsidRPr="00925FB6">
        <w:rPr>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925FB6">
        <w:rPr>
          <w:sz w:val="28"/>
          <w:szCs w:val="28"/>
        </w:rPr>
        <w:t xml:space="preserve">№ 210-ФЗ </w:t>
      </w:r>
      <w:r w:rsidRPr="00925FB6">
        <w:rPr>
          <w:sz w:val="28"/>
          <w:szCs w:val="28"/>
          <w:lang w:eastAsia="en-US"/>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 по собственной инициативе;</w:t>
      </w:r>
    </w:p>
    <w:p w:rsidR="004A329D" w:rsidRPr="00925FB6" w:rsidRDefault="004A329D" w:rsidP="00A82DCD">
      <w:pPr>
        <w:pStyle w:val="NormalWeb"/>
        <w:spacing w:before="0" w:beforeAutospacing="0" w:after="0" w:afterAutospacing="0" w:line="360" w:lineRule="auto"/>
        <w:ind w:firstLine="567"/>
        <w:jc w:val="both"/>
        <w:rPr>
          <w:sz w:val="28"/>
          <w:szCs w:val="28"/>
        </w:rPr>
      </w:pPr>
      <w:r w:rsidRPr="00925FB6">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29D" w:rsidRPr="00925FB6" w:rsidRDefault="004A329D" w:rsidP="008A161A">
      <w:pPr>
        <w:jc w:val="both"/>
        <w:rPr>
          <w:sz w:val="28"/>
          <w:szCs w:val="28"/>
        </w:rPr>
      </w:pPr>
    </w:p>
    <w:p w:rsidR="004A329D" w:rsidRPr="00A82DCD" w:rsidRDefault="004A329D" w:rsidP="008A161A">
      <w:pPr>
        <w:ind w:firstLine="709"/>
        <w:jc w:val="center"/>
        <w:rPr>
          <w:b/>
          <w:sz w:val="28"/>
          <w:szCs w:val="28"/>
        </w:rPr>
      </w:pPr>
      <w:r w:rsidRPr="00A82DCD">
        <w:rPr>
          <w:b/>
          <w:sz w:val="28"/>
          <w:szCs w:val="28"/>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A329D" w:rsidRPr="00925FB6" w:rsidRDefault="004A329D" w:rsidP="008A161A">
      <w:pPr>
        <w:ind w:firstLine="709"/>
        <w:jc w:val="both"/>
        <w:rPr>
          <w:sz w:val="28"/>
          <w:szCs w:val="28"/>
        </w:rPr>
      </w:pPr>
    </w:p>
    <w:p w:rsidR="004A329D" w:rsidRPr="00925FB6" w:rsidRDefault="004A329D" w:rsidP="00331A52">
      <w:pPr>
        <w:autoSpaceDE w:val="0"/>
        <w:autoSpaceDN w:val="0"/>
        <w:adjustRightInd w:val="0"/>
        <w:spacing w:line="360" w:lineRule="auto"/>
        <w:ind w:firstLine="720"/>
        <w:jc w:val="both"/>
        <w:rPr>
          <w:sz w:val="28"/>
          <w:szCs w:val="28"/>
        </w:rPr>
      </w:pPr>
      <w:r w:rsidRPr="00925FB6">
        <w:rPr>
          <w:sz w:val="28"/>
          <w:szCs w:val="28"/>
        </w:rPr>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4A329D" w:rsidRPr="00925FB6" w:rsidRDefault="004A329D" w:rsidP="00331A52">
      <w:pPr>
        <w:autoSpaceDE w:val="0"/>
        <w:autoSpaceDN w:val="0"/>
        <w:adjustRightInd w:val="0"/>
        <w:spacing w:line="360" w:lineRule="auto"/>
        <w:ind w:firstLine="720"/>
        <w:jc w:val="both"/>
        <w:rPr>
          <w:sz w:val="28"/>
          <w:szCs w:val="28"/>
        </w:rPr>
      </w:pPr>
      <w:bookmarkStart w:id="3" w:name="sub_1017"/>
      <w:r w:rsidRPr="00925FB6">
        <w:rPr>
          <w:sz w:val="28"/>
          <w:szCs w:val="28"/>
        </w:rPr>
        <w:t>2.7.2. Основания для приостановления предоставления муниципальной услуги отсутствуют.</w:t>
      </w:r>
    </w:p>
    <w:p w:rsidR="004A329D" w:rsidRPr="00925FB6" w:rsidRDefault="004A329D" w:rsidP="00331A52">
      <w:pPr>
        <w:autoSpaceDE w:val="0"/>
        <w:autoSpaceDN w:val="0"/>
        <w:adjustRightInd w:val="0"/>
        <w:spacing w:line="360" w:lineRule="auto"/>
        <w:ind w:firstLine="720"/>
        <w:jc w:val="both"/>
        <w:rPr>
          <w:sz w:val="28"/>
          <w:szCs w:val="28"/>
        </w:rPr>
      </w:pPr>
      <w:r w:rsidRPr="00925FB6">
        <w:rPr>
          <w:sz w:val="28"/>
          <w:szCs w:val="28"/>
        </w:rPr>
        <w:t>2.7.3. Основания для отказа в предоставлении муниципальной услуги, за исключением основания, указанных в п. 2.7.1. настоящего Административного регламента, нормативными правовыми актами Российской Федерации, не предусмотрены.</w:t>
      </w:r>
    </w:p>
    <w:p w:rsidR="004A329D" w:rsidRPr="00925FB6" w:rsidRDefault="004A329D" w:rsidP="00331A52">
      <w:pPr>
        <w:autoSpaceDE w:val="0"/>
        <w:autoSpaceDN w:val="0"/>
        <w:adjustRightInd w:val="0"/>
        <w:spacing w:line="360" w:lineRule="auto"/>
        <w:ind w:firstLine="720"/>
        <w:jc w:val="both"/>
        <w:rPr>
          <w:sz w:val="28"/>
          <w:szCs w:val="28"/>
        </w:rPr>
      </w:pPr>
      <w:r w:rsidRPr="00925FB6">
        <w:rPr>
          <w:sz w:val="28"/>
          <w:szCs w:val="28"/>
        </w:rPr>
        <w:t>Неполучение или несвоевременное получение документов, запрошенных в соответствии с пунктом 2.6.7. настоящего Административного регламента, не может являться основанием для отказа в предоставлении муниципальной услуги.</w:t>
      </w:r>
    </w:p>
    <w:bookmarkEnd w:id="3"/>
    <w:p w:rsidR="004A329D" w:rsidRPr="00925FB6" w:rsidRDefault="004A329D" w:rsidP="008A161A">
      <w:pPr>
        <w:autoSpaceDE w:val="0"/>
        <w:autoSpaceDN w:val="0"/>
        <w:adjustRightInd w:val="0"/>
        <w:ind w:firstLine="720"/>
        <w:jc w:val="both"/>
        <w:rPr>
          <w:sz w:val="28"/>
          <w:szCs w:val="28"/>
        </w:rPr>
      </w:pPr>
    </w:p>
    <w:p w:rsidR="004A329D" w:rsidRPr="00331A52" w:rsidRDefault="004A329D" w:rsidP="008A161A">
      <w:pPr>
        <w:ind w:firstLine="708"/>
        <w:jc w:val="center"/>
        <w:rPr>
          <w:b/>
          <w:sz w:val="28"/>
          <w:szCs w:val="28"/>
        </w:rPr>
      </w:pPr>
      <w:r w:rsidRPr="00331A52">
        <w:rPr>
          <w:b/>
          <w:sz w:val="28"/>
          <w:szCs w:val="28"/>
        </w:rPr>
        <w:t>2.8. Перечень услуг, которые являются необходимыми и обязательными для предоставления муниципальной услуги:</w:t>
      </w:r>
    </w:p>
    <w:p w:rsidR="004A329D" w:rsidRPr="00925FB6" w:rsidRDefault="004A329D" w:rsidP="008A161A">
      <w:pPr>
        <w:ind w:firstLine="708"/>
        <w:jc w:val="center"/>
        <w:rPr>
          <w:sz w:val="28"/>
          <w:szCs w:val="28"/>
        </w:rPr>
      </w:pPr>
    </w:p>
    <w:p w:rsidR="004A329D" w:rsidRPr="00925FB6" w:rsidRDefault="004A329D" w:rsidP="00331A52">
      <w:pPr>
        <w:autoSpaceDE w:val="0"/>
        <w:autoSpaceDN w:val="0"/>
        <w:adjustRightInd w:val="0"/>
        <w:spacing w:line="360" w:lineRule="auto"/>
        <w:ind w:firstLine="720"/>
        <w:jc w:val="both"/>
        <w:rPr>
          <w:sz w:val="28"/>
          <w:szCs w:val="28"/>
        </w:rPr>
      </w:pPr>
      <w:r w:rsidRPr="00925FB6">
        <w:rPr>
          <w:sz w:val="28"/>
          <w:szCs w:val="28"/>
        </w:rPr>
        <w:t>-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4A329D" w:rsidRPr="00925FB6" w:rsidRDefault="004A329D" w:rsidP="008A161A">
      <w:pPr>
        <w:autoSpaceDE w:val="0"/>
        <w:autoSpaceDN w:val="0"/>
        <w:adjustRightInd w:val="0"/>
        <w:ind w:firstLine="720"/>
        <w:jc w:val="both"/>
        <w:rPr>
          <w:rFonts w:ascii="Arial" w:hAnsi="Arial" w:cs="Arial"/>
        </w:rPr>
      </w:pPr>
    </w:p>
    <w:p w:rsidR="004A329D" w:rsidRPr="00331A52" w:rsidRDefault="004A329D" w:rsidP="008A161A">
      <w:pPr>
        <w:ind w:firstLine="708"/>
        <w:jc w:val="center"/>
        <w:rPr>
          <w:b/>
          <w:sz w:val="28"/>
          <w:szCs w:val="28"/>
        </w:rPr>
      </w:pPr>
      <w:r w:rsidRPr="00331A52">
        <w:rPr>
          <w:b/>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A329D" w:rsidRPr="00925FB6" w:rsidRDefault="004A329D" w:rsidP="008A161A">
      <w:pPr>
        <w:ind w:firstLine="709"/>
        <w:jc w:val="both"/>
        <w:rPr>
          <w:sz w:val="28"/>
          <w:szCs w:val="28"/>
        </w:rPr>
      </w:pPr>
    </w:p>
    <w:p w:rsidR="004A329D" w:rsidRPr="00925FB6" w:rsidRDefault="004A329D" w:rsidP="008A161A">
      <w:pPr>
        <w:ind w:firstLine="709"/>
        <w:jc w:val="both"/>
        <w:rPr>
          <w:sz w:val="28"/>
          <w:szCs w:val="28"/>
        </w:rPr>
      </w:pPr>
      <w:r w:rsidRPr="00925FB6">
        <w:rPr>
          <w:sz w:val="28"/>
          <w:szCs w:val="28"/>
        </w:rPr>
        <w:t>- муниципальная услуга предоставляется бесплатно.</w:t>
      </w:r>
    </w:p>
    <w:p w:rsidR="004A329D" w:rsidRPr="00925FB6" w:rsidRDefault="004A329D" w:rsidP="008A161A">
      <w:pPr>
        <w:jc w:val="both"/>
        <w:rPr>
          <w:sz w:val="28"/>
          <w:szCs w:val="28"/>
        </w:rPr>
      </w:pPr>
    </w:p>
    <w:p w:rsidR="004A329D" w:rsidRPr="00331A52" w:rsidRDefault="004A329D" w:rsidP="008A161A">
      <w:pPr>
        <w:ind w:firstLine="708"/>
        <w:jc w:val="center"/>
        <w:rPr>
          <w:b/>
          <w:sz w:val="28"/>
          <w:szCs w:val="28"/>
        </w:rPr>
      </w:pPr>
      <w:r w:rsidRPr="00331A52">
        <w:rPr>
          <w:b/>
          <w:sz w:val="28"/>
          <w:szCs w:val="28"/>
        </w:rPr>
        <w:t>2.10. Максимальный срок ожидания в очереди при подаче</w:t>
      </w:r>
    </w:p>
    <w:p w:rsidR="004A329D" w:rsidRPr="00331A52" w:rsidRDefault="004A329D" w:rsidP="008A161A">
      <w:pPr>
        <w:ind w:firstLine="708"/>
        <w:jc w:val="center"/>
        <w:rPr>
          <w:b/>
          <w:sz w:val="28"/>
          <w:szCs w:val="28"/>
        </w:rPr>
      </w:pPr>
      <w:r w:rsidRPr="00331A52">
        <w:rPr>
          <w:b/>
          <w:sz w:val="28"/>
          <w:szCs w:val="28"/>
        </w:rPr>
        <w:t>уведомления о предоставлении муниципальной услуги и при получении муниципальной услуги:</w:t>
      </w:r>
    </w:p>
    <w:p w:rsidR="004A329D" w:rsidRPr="00925FB6" w:rsidRDefault="004A329D" w:rsidP="008A161A">
      <w:pPr>
        <w:ind w:firstLine="708"/>
        <w:jc w:val="center"/>
        <w:rPr>
          <w:sz w:val="28"/>
          <w:szCs w:val="28"/>
        </w:rPr>
      </w:pPr>
    </w:p>
    <w:p w:rsidR="004A329D" w:rsidRPr="00925FB6" w:rsidRDefault="004A329D" w:rsidP="009D4D2B">
      <w:pPr>
        <w:spacing w:line="360" w:lineRule="auto"/>
        <w:ind w:firstLine="709"/>
        <w:jc w:val="both"/>
        <w:rPr>
          <w:sz w:val="28"/>
          <w:szCs w:val="28"/>
        </w:rPr>
      </w:pPr>
      <w:r w:rsidRPr="00925FB6">
        <w:rPr>
          <w:sz w:val="28"/>
          <w:szCs w:val="28"/>
        </w:rPr>
        <w:t>-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4A329D" w:rsidRPr="00925FB6" w:rsidRDefault="004A329D" w:rsidP="009D4D2B">
      <w:pPr>
        <w:spacing w:line="360" w:lineRule="auto"/>
        <w:ind w:firstLine="709"/>
        <w:jc w:val="both"/>
        <w:rPr>
          <w:sz w:val="28"/>
          <w:szCs w:val="28"/>
        </w:rPr>
      </w:pPr>
      <w:r w:rsidRPr="00925FB6">
        <w:rPr>
          <w:sz w:val="28"/>
          <w:szCs w:val="28"/>
        </w:rPr>
        <w:t>-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4A329D" w:rsidRPr="00925FB6" w:rsidRDefault="004A329D" w:rsidP="008A161A">
      <w:pPr>
        <w:jc w:val="both"/>
        <w:rPr>
          <w:sz w:val="28"/>
          <w:szCs w:val="28"/>
        </w:rPr>
      </w:pPr>
    </w:p>
    <w:p w:rsidR="004A329D" w:rsidRPr="009D4D2B" w:rsidRDefault="004A329D" w:rsidP="008A161A">
      <w:pPr>
        <w:ind w:firstLine="708"/>
        <w:jc w:val="center"/>
        <w:rPr>
          <w:b/>
          <w:sz w:val="28"/>
          <w:szCs w:val="28"/>
        </w:rPr>
      </w:pPr>
      <w:r w:rsidRPr="009D4D2B">
        <w:rPr>
          <w:b/>
          <w:sz w:val="28"/>
          <w:szCs w:val="28"/>
        </w:rPr>
        <w:t>2.11. Срок и порядок регистрации обращения заявителя о предоставлении муниципальной услуги, в том числе в электронной форме:</w:t>
      </w:r>
    </w:p>
    <w:p w:rsidR="004A329D" w:rsidRPr="00925FB6" w:rsidRDefault="004A329D" w:rsidP="008A161A">
      <w:pPr>
        <w:ind w:firstLine="708"/>
        <w:jc w:val="both"/>
        <w:rPr>
          <w:sz w:val="28"/>
          <w:szCs w:val="28"/>
        </w:rPr>
      </w:pPr>
    </w:p>
    <w:p w:rsidR="004A329D" w:rsidRPr="00925FB6" w:rsidRDefault="004A329D" w:rsidP="009D4D2B">
      <w:pPr>
        <w:spacing w:line="360" w:lineRule="auto"/>
        <w:ind w:firstLine="709"/>
        <w:jc w:val="both"/>
        <w:rPr>
          <w:sz w:val="28"/>
          <w:szCs w:val="28"/>
        </w:rPr>
      </w:pPr>
      <w:r w:rsidRPr="00925FB6">
        <w:rPr>
          <w:sz w:val="28"/>
          <w:szCs w:val="28"/>
        </w:rPr>
        <w:t xml:space="preserve">2.11.1. Уведомление и документы, необходимые для предоставления муниципальной услуги, регистрируются в день их представления в </w:t>
      </w:r>
      <w:r>
        <w:rPr>
          <w:sz w:val="28"/>
          <w:szCs w:val="28"/>
        </w:rPr>
        <w:t>Администрацию</w:t>
      </w:r>
      <w:r w:rsidRPr="00925FB6">
        <w:rPr>
          <w:sz w:val="28"/>
          <w:szCs w:val="28"/>
        </w:rPr>
        <w:t xml:space="preserve">. </w:t>
      </w:r>
    </w:p>
    <w:p w:rsidR="004A329D" w:rsidRPr="00925FB6" w:rsidRDefault="004A329D" w:rsidP="009D4D2B">
      <w:pPr>
        <w:spacing w:line="360" w:lineRule="auto"/>
        <w:ind w:firstLine="709"/>
        <w:jc w:val="both"/>
        <w:rPr>
          <w:sz w:val="28"/>
          <w:szCs w:val="28"/>
        </w:rPr>
      </w:pPr>
      <w:r w:rsidRPr="00925FB6">
        <w:rPr>
          <w:sz w:val="28"/>
          <w:szCs w:val="28"/>
        </w:rPr>
        <w:t>2.11.2. Уведомление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4A329D" w:rsidRPr="00925FB6" w:rsidRDefault="004A329D" w:rsidP="008A161A">
      <w:pPr>
        <w:jc w:val="both"/>
        <w:rPr>
          <w:sz w:val="28"/>
          <w:szCs w:val="28"/>
        </w:rPr>
      </w:pPr>
    </w:p>
    <w:p w:rsidR="004A329D" w:rsidRPr="009D4D2B" w:rsidRDefault="004A329D" w:rsidP="008A161A">
      <w:pPr>
        <w:ind w:firstLine="708"/>
        <w:jc w:val="both"/>
        <w:rPr>
          <w:b/>
          <w:sz w:val="28"/>
          <w:szCs w:val="28"/>
        </w:rPr>
      </w:pPr>
      <w:r w:rsidRPr="009D4D2B">
        <w:rPr>
          <w:b/>
          <w:sz w:val="28"/>
          <w:szCs w:val="28"/>
        </w:rPr>
        <w:t>2.12. Требования к помещениям предоставления муниципальной услуги</w:t>
      </w:r>
    </w:p>
    <w:p w:rsidR="004A329D" w:rsidRPr="00925FB6" w:rsidRDefault="004A329D" w:rsidP="008A161A">
      <w:pPr>
        <w:ind w:firstLine="708"/>
        <w:jc w:val="both"/>
        <w:rPr>
          <w:sz w:val="28"/>
          <w:szCs w:val="28"/>
        </w:rPr>
      </w:pPr>
    </w:p>
    <w:p w:rsidR="004A329D" w:rsidRPr="00925FB6" w:rsidRDefault="004A329D" w:rsidP="009D4D2B">
      <w:pPr>
        <w:spacing w:line="360" w:lineRule="auto"/>
        <w:ind w:firstLine="709"/>
        <w:jc w:val="both"/>
        <w:rPr>
          <w:sz w:val="28"/>
          <w:szCs w:val="28"/>
        </w:rPr>
      </w:pPr>
      <w:r w:rsidRPr="00925FB6">
        <w:rPr>
          <w:sz w:val="28"/>
          <w:szCs w:val="28"/>
        </w:rPr>
        <w:t>2.12.1. Требования к прилегающей территории:</w:t>
      </w:r>
    </w:p>
    <w:p w:rsidR="004A329D" w:rsidRPr="00925FB6" w:rsidRDefault="004A329D" w:rsidP="009D4D2B">
      <w:pPr>
        <w:spacing w:line="360" w:lineRule="auto"/>
        <w:ind w:firstLine="709"/>
        <w:jc w:val="both"/>
        <w:rPr>
          <w:sz w:val="28"/>
          <w:szCs w:val="28"/>
        </w:rPr>
      </w:pPr>
      <w:r w:rsidRPr="00925FB6">
        <w:rPr>
          <w:sz w:val="28"/>
          <w:szCs w:val="28"/>
        </w:rPr>
        <w:t>- на территории, прилегающей к объекту (зданию, помещению) в котором предоставляется муниципальная услуга (далее – объект), оборудуются парковочные места для стоянки легкового автотранспорта, в том числе не менее 10 процентов мест (но не менее одного места) для парковки специальных автотранспортных средств инвалидов. Стоянка, оборудованная для инвалидов, должна быть обозначена специальным дорожным знаком;</w:t>
      </w:r>
    </w:p>
    <w:p w:rsidR="004A329D" w:rsidRPr="00925FB6" w:rsidRDefault="004A329D" w:rsidP="009D4D2B">
      <w:pPr>
        <w:spacing w:line="360" w:lineRule="auto"/>
        <w:ind w:firstLine="709"/>
        <w:jc w:val="both"/>
        <w:rPr>
          <w:sz w:val="28"/>
          <w:szCs w:val="28"/>
        </w:rPr>
      </w:pPr>
      <w:r w:rsidRPr="00925FB6">
        <w:rPr>
          <w:sz w:val="28"/>
          <w:szCs w:val="28"/>
        </w:rPr>
        <w:t>- доступ заявителей к парковочным местам является бесплатным;</w:t>
      </w:r>
    </w:p>
    <w:p w:rsidR="004A329D" w:rsidRPr="00925FB6" w:rsidRDefault="004A329D" w:rsidP="009D4D2B">
      <w:pPr>
        <w:spacing w:line="360" w:lineRule="auto"/>
        <w:ind w:firstLine="709"/>
        <w:jc w:val="both"/>
        <w:rPr>
          <w:sz w:val="28"/>
          <w:szCs w:val="28"/>
        </w:rPr>
      </w:pPr>
      <w:r w:rsidRPr="00925FB6">
        <w:rPr>
          <w:sz w:val="28"/>
          <w:szCs w:val="28"/>
        </w:rPr>
        <w:t>- обеспечивается возможность посадки в транспортное средство и высадки из него, в том числе с использованием кресла-коляски.</w:t>
      </w:r>
    </w:p>
    <w:p w:rsidR="004A329D" w:rsidRPr="00925FB6" w:rsidRDefault="004A329D" w:rsidP="009D4D2B">
      <w:pPr>
        <w:spacing w:line="360" w:lineRule="auto"/>
        <w:ind w:firstLine="709"/>
        <w:jc w:val="both"/>
        <w:rPr>
          <w:sz w:val="28"/>
          <w:szCs w:val="28"/>
        </w:rPr>
      </w:pPr>
      <w:r w:rsidRPr="00925FB6">
        <w:rPr>
          <w:sz w:val="28"/>
          <w:szCs w:val="28"/>
        </w:rPr>
        <w:t>2.12.2. Требования к местам приема заявителей:</w:t>
      </w:r>
    </w:p>
    <w:p w:rsidR="004A329D" w:rsidRPr="00925FB6" w:rsidRDefault="004A329D" w:rsidP="009D4D2B">
      <w:pPr>
        <w:spacing w:line="360" w:lineRule="auto"/>
        <w:ind w:firstLine="709"/>
        <w:jc w:val="both"/>
        <w:rPr>
          <w:sz w:val="28"/>
          <w:szCs w:val="28"/>
        </w:rPr>
      </w:pPr>
      <w:r w:rsidRPr="00925FB6">
        <w:rPr>
          <w:sz w:val="28"/>
          <w:szCs w:val="28"/>
        </w:rPr>
        <w:t xml:space="preserve">- служебные кабинеты специалистов, участвующих в  предоставлении муниципальной услуги, в которых осуществляется прием застройщиков, должны быть оборудованы вывесками с указанием номера кабинета и фамилии, имени, отчества и должности специалиста, ведущего прием; </w:t>
      </w:r>
    </w:p>
    <w:p w:rsidR="004A329D" w:rsidRPr="00925FB6" w:rsidRDefault="004A329D" w:rsidP="009D4D2B">
      <w:pPr>
        <w:spacing w:line="360" w:lineRule="auto"/>
        <w:ind w:firstLine="709"/>
        <w:jc w:val="both"/>
        <w:rPr>
          <w:sz w:val="28"/>
          <w:szCs w:val="28"/>
        </w:rPr>
      </w:pPr>
      <w:r w:rsidRPr="00925FB6">
        <w:rPr>
          <w:sz w:val="28"/>
          <w:szCs w:val="28"/>
        </w:rPr>
        <w:t xml:space="preserve">- места для приема заявителей в оборудуются стульями и столами, оснащаются канцелярскими принадлежностями для обеспечения возможности оформления документов. </w:t>
      </w:r>
    </w:p>
    <w:p w:rsidR="004A329D" w:rsidRPr="00925FB6" w:rsidRDefault="004A329D" w:rsidP="009D4D2B">
      <w:pPr>
        <w:spacing w:line="360" w:lineRule="auto"/>
        <w:ind w:firstLine="709"/>
        <w:jc w:val="both"/>
        <w:rPr>
          <w:sz w:val="28"/>
          <w:szCs w:val="28"/>
        </w:rPr>
      </w:pPr>
      <w:r w:rsidRPr="00925FB6">
        <w:rPr>
          <w:sz w:val="28"/>
          <w:szCs w:val="28"/>
        </w:rPr>
        <w:t>2.12.3. Требования к местам ожидания:</w:t>
      </w:r>
    </w:p>
    <w:p w:rsidR="004A329D" w:rsidRPr="00925FB6" w:rsidRDefault="004A329D" w:rsidP="009D4D2B">
      <w:pPr>
        <w:spacing w:line="360" w:lineRule="auto"/>
        <w:ind w:firstLine="709"/>
        <w:jc w:val="both"/>
        <w:rPr>
          <w:sz w:val="28"/>
          <w:szCs w:val="28"/>
        </w:rPr>
      </w:pPr>
      <w:r w:rsidRPr="00925FB6">
        <w:rPr>
          <w:sz w:val="28"/>
          <w:szCs w:val="28"/>
        </w:rPr>
        <w:t>- места для ожидания в очереди оборудуются стульями и (или) кресельными секциями;</w:t>
      </w:r>
    </w:p>
    <w:p w:rsidR="004A329D" w:rsidRPr="00925FB6" w:rsidRDefault="004A329D" w:rsidP="009D4D2B">
      <w:pPr>
        <w:spacing w:line="360" w:lineRule="auto"/>
        <w:ind w:firstLine="709"/>
        <w:jc w:val="both"/>
        <w:rPr>
          <w:sz w:val="28"/>
          <w:szCs w:val="28"/>
        </w:rPr>
      </w:pPr>
      <w:r w:rsidRPr="00925FB6">
        <w:rPr>
          <w:sz w:val="28"/>
          <w:szCs w:val="28"/>
        </w:rPr>
        <w:t xml:space="preserve">- места для ожидания находятся в холле или ином специально приспособленном помещении; </w:t>
      </w:r>
    </w:p>
    <w:p w:rsidR="004A329D" w:rsidRPr="00925FB6" w:rsidRDefault="004A329D" w:rsidP="009D4D2B">
      <w:pPr>
        <w:spacing w:line="360" w:lineRule="auto"/>
        <w:ind w:firstLine="709"/>
        <w:jc w:val="both"/>
        <w:rPr>
          <w:sz w:val="28"/>
          <w:szCs w:val="28"/>
        </w:rPr>
      </w:pPr>
      <w:r w:rsidRPr="00925FB6">
        <w:rPr>
          <w:sz w:val="28"/>
          <w:szCs w:val="28"/>
        </w:rPr>
        <w:t xml:space="preserve">- в здании, где организуется прием заявителей, предусматриваются места общественного пользования (туалеты) и места для хранения верхней одежды. </w:t>
      </w:r>
    </w:p>
    <w:p w:rsidR="004A329D" w:rsidRPr="00925FB6" w:rsidRDefault="004A329D" w:rsidP="009D4D2B">
      <w:pPr>
        <w:spacing w:line="360" w:lineRule="auto"/>
        <w:ind w:firstLine="709"/>
        <w:jc w:val="both"/>
        <w:rPr>
          <w:sz w:val="28"/>
          <w:szCs w:val="28"/>
        </w:rPr>
      </w:pPr>
      <w:r w:rsidRPr="00925FB6">
        <w:rPr>
          <w:sz w:val="28"/>
          <w:szCs w:val="28"/>
        </w:rPr>
        <w:t>2.12.4. Требования к местам для информирования заявителей:</w:t>
      </w:r>
    </w:p>
    <w:p w:rsidR="004A329D" w:rsidRPr="00925FB6" w:rsidRDefault="004A329D" w:rsidP="009D4D2B">
      <w:pPr>
        <w:spacing w:line="360" w:lineRule="auto"/>
        <w:ind w:firstLine="709"/>
        <w:jc w:val="both"/>
        <w:rPr>
          <w:sz w:val="28"/>
          <w:szCs w:val="28"/>
        </w:rPr>
      </w:pPr>
      <w:r w:rsidRPr="00925FB6">
        <w:rPr>
          <w:sz w:val="28"/>
          <w:szCs w:val="28"/>
        </w:rPr>
        <w:t xml:space="preserve">- места информирования заявителей оборудуются визуальной, текстовой информацией, размещаемой на информационном стенде; </w:t>
      </w:r>
    </w:p>
    <w:p w:rsidR="004A329D" w:rsidRPr="00925FB6" w:rsidRDefault="004A329D" w:rsidP="009D4D2B">
      <w:pPr>
        <w:spacing w:line="360" w:lineRule="auto"/>
        <w:ind w:firstLine="709"/>
        <w:jc w:val="both"/>
        <w:rPr>
          <w:sz w:val="28"/>
          <w:szCs w:val="28"/>
        </w:rPr>
      </w:pPr>
      <w:r w:rsidRPr="00925FB6">
        <w:rPr>
          <w:sz w:val="28"/>
          <w:szCs w:val="28"/>
        </w:rPr>
        <w:t>- места информирования заявителей оборудуются стульями и столами для возможности оформления документов.</w:t>
      </w:r>
    </w:p>
    <w:p w:rsidR="004A329D" w:rsidRPr="00925FB6" w:rsidRDefault="004A329D" w:rsidP="009D4D2B">
      <w:pPr>
        <w:spacing w:line="360" w:lineRule="auto"/>
        <w:ind w:firstLine="709"/>
        <w:jc w:val="both"/>
        <w:rPr>
          <w:sz w:val="28"/>
          <w:szCs w:val="28"/>
        </w:rPr>
      </w:pPr>
      <w:r w:rsidRPr="00925FB6">
        <w:rPr>
          <w:sz w:val="28"/>
          <w:szCs w:val="28"/>
        </w:rPr>
        <w:t>На информационном стенде содержится следующая информация:</w:t>
      </w:r>
    </w:p>
    <w:p w:rsidR="004A329D" w:rsidRPr="00925FB6" w:rsidRDefault="004A329D" w:rsidP="009D4D2B">
      <w:pPr>
        <w:spacing w:line="360" w:lineRule="auto"/>
        <w:ind w:firstLine="709"/>
        <w:jc w:val="both"/>
        <w:rPr>
          <w:sz w:val="28"/>
          <w:szCs w:val="28"/>
        </w:rPr>
      </w:pPr>
      <w:r w:rsidRPr="00925FB6">
        <w:rPr>
          <w:sz w:val="28"/>
          <w:szCs w:val="28"/>
        </w:rPr>
        <w:t>- текст настоящего Административного регламента;</w:t>
      </w:r>
    </w:p>
    <w:p w:rsidR="004A329D" w:rsidRPr="00925FB6" w:rsidRDefault="004A329D" w:rsidP="009D4D2B">
      <w:pPr>
        <w:spacing w:line="360" w:lineRule="auto"/>
        <w:ind w:firstLine="709"/>
        <w:jc w:val="both"/>
        <w:rPr>
          <w:sz w:val="28"/>
          <w:szCs w:val="28"/>
        </w:rPr>
      </w:pPr>
      <w:r w:rsidRPr="00925FB6">
        <w:rPr>
          <w:sz w:val="28"/>
          <w:szCs w:val="28"/>
        </w:rPr>
        <w:t>- форма (образец) уведомления  о предоставлении муниципальной услуги;</w:t>
      </w:r>
    </w:p>
    <w:p w:rsidR="004A329D" w:rsidRPr="00925FB6" w:rsidRDefault="004A329D" w:rsidP="009D4D2B">
      <w:pPr>
        <w:spacing w:line="360" w:lineRule="auto"/>
        <w:ind w:firstLine="709"/>
        <w:jc w:val="both"/>
        <w:rPr>
          <w:sz w:val="28"/>
          <w:szCs w:val="28"/>
        </w:rPr>
      </w:pPr>
      <w:r w:rsidRPr="00925FB6">
        <w:rPr>
          <w:sz w:val="28"/>
          <w:szCs w:val="28"/>
        </w:rPr>
        <w:t>- перечень документов, необходимых для предоставления муниципальной услуги.</w:t>
      </w:r>
    </w:p>
    <w:p w:rsidR="004A329D" w:rsidRPr="00925FB6" w:rsidRDefault="004A329D" w:rsidP="009D4D2B">
      <w:pPr>
        <w:spacing w:line="360" w:lineRule="auto"/>
        <w:ind w:firstLine="709"/>
        <w:jc w:val="both"/>
        <w:rPr>
          <w:sz w:val="28"/>
          <w:szCs w:val="28"/>
        </w:rPr>
      </w:pPr>
      <w:r w:rsidRPr="00925FB6">
        <w:rPr>
          <w:sz w:val="28"/>
          <w:szCs w:val="28"/>
        </w:rPr>
        <w:t>2.12.5. Требования к обеспечению доступности для инвалидов к объектам, в которых предоставляется муниципальная услуга.</w:t>
      </w:r>
    </w:p>
    <w:p w:rsidR="004A329D" w:rsidRPr="00925FB6" w:rsidRDefault="004A329D" w:rsidP="009D4D2B">
      <w:pPr>
        <w:spacing w:line="360" w:lineRule="auto"/>
        <w:ind w:firstLine="709"/>
        <w:jc w:val="both"/>
        <w:rPr>
          <w:sz w:val="28"/>
          <w:szCs w:val="28"/>
        </w:rPr>
      </w:pPr>
      <w:r w:rsidRPr="00925FB6">
        <w:rPr>
          <w:sz w:val="28"/>
          <w:szCs w:val="28"/>
        </w:rPr>
        <w:t>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4A329D" w:rsidRPr="00925FB6" w:rsidRDefault="004A329D" w:rsidP="009D4D2B">
      <w:pPr>
        <w:spacing w:line="360" w:lineRule="auto"/>
        <w:ind w:firstLine="709"/>
        <w:jc w:val="both"/>
        <w:rPr>
          <w:sz w:val="28"/>
          <w:szCs w:val="28"/>
        </w:rPr>
      </w:pPr>
      <w:r w:rsidRPr="00925FB6">
        <w:rPr>
          <w:sz w:val="28"/>
          <w:szCs w:val="28"/>
        </w:rPr>
        <w:t>- условия беспрепятственного доступа к объекту, а также для беспрепятственного пользования средствами связи и информации;</w:t>
      </w:r>
    </w:p>
    <w:p w:rsidR="004A329D" w:rsidRPr="00925FB6" w:rsidRDefault="004A329D" w:rsidP="009D4D2B">
      <w:pPr>
        <w:spacing w:line="360" w:lineRule="auto"/>
        <w:ind w:firstLine="709"/>
        <w:jc w:val="both"/>
        <w:rPr>
          <w:sz w:val="28"/>
          <w:szCs w:val="28"/>
        </w:rPr>
      </w:pPr>
      <w:r w:rsidRPr="00925FB6">
        <w:rPr>
          <w:sz w:val="28"/>
          <w:szCs w:val="28"/>
        </w:rPr>
        <w:t>- возможность самостоятельного передвижения по территории, на которой расположен объект, а также входа и выхода из него, посадки в транспортное средство и высадки из него перед входом в объект, в том числе с использованием кресла-коляски и при необходимости с помощью специалистов, предоставляющих муниципальную услугу;</w:t>
      </w:r>
    </w:p>
    <w:p w:rsidR="004A329D" w:rsidRPr="00925FB6" w:rsidRDefault="004A329D" w:rsidP="009D4D2B">
      <w:pPr>
        <w:spacing w:line="360" w:lineRule="auto"/>
        <w:ind w:firstLine="709"/>
        <w:jc w:val="both"/>
        <w:rPr>
          <w:sz w:val="28"/>
          <w:szCs w:val="28"/>
        </w:rPr>
      </w:pPr>
      <w:r w:rsidRPr="00925FB6">
        <w:rPr>
          <w:sz w:val="28"/>
          <w:szCs w:val="28"/>
        </w:rPr>
        <w:t>- сопровождение инвалидов, имеющих стойкие расстройства функции зрения и самостоятельного передвижения, по территории объекта;</w:t>
      </w:r>
    </w:p>
    <w:p w:rsidR="004A329D" w:rsidRPr="00925FB6" w:rsidRDefault="004A329D" w:rsidP="009D4D2B">
      <w:pPr>
        <w:spacing w:line="360" w:lineRule="auto"/>
        <w:ind w:firstLine="709"/>
        <w:jc w:val="both"/>
        <w:rPr>
          <w:sz w:val="28"/>
          <w:szCs w:val="28"/>
        </w:rPr>
      </w:pPr>
      <w:r w:rsidRPr="00925FB6">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к услугам с учетом ограничений их жизнедеятельности;</w:t>
      </w:r>
    </w:p>
    <w:p w:rsidR="004A329D" w:rsidRPr="00925FB6" w:rsidRDefault="004A329D" w:rsidP="009D4D2B">
      <w:pPr>
        <w:spacing w:line="360" w:lineRule="auto"/>
        <w:ind w:firstLine="709"/>
        <w:jc w:val="both"/>
        <w:rPr>
          <w:sz w:val="28"/>
          <w:szCs w:val="28"/>
        </w:rPr>
      </w:pPr>
      <w:r w:rsidRPr="00925FB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329D" w:rsidRPr="00925FB6" w:rsidRDefault="004A329D" w:rsidP="009D4D2B">
      <w:pPr>
        <w:spacing w:line="360" w:lineRule="auto"/>
        <w:ind w:firstLine="709"/>
        <w:jc w:val="both"/>
        <w:rPr>
          <w:sz w:val="28"/>
          <w:szCs w:val="28"/>
        </w:rPr>
      </w:pPr>
      <w:r w:rsidRPr="00925FB6">
        <w:rPr>
          <w:sz w:val="28"/>
          <w:szCs w:val="28"/>
        </w:rPr>
        <w:t>- допуск на объект сурдопереводчика, тифлосурдопереводчика;</w:t>
      </w:r>
    </w:p>
    <w:p w:rsidR="004A329D" w:rsidRPr="00925FB6" w:rsidRDefault="004A329D" w:rsidP="009D4D2B">
      <w:pPr>
        <w:spacing w:line="360" w:lineRule="auto"/>
        <w:ind w:firstLine="709"/>
        <w:jc w:val="both"/>
        <w:rPr>
          <w:sz w:val="28"/>
          <w:szCs w:val="28"/>
        </w:rPr>
      </w:pPr>
      <w:r w:rsidRPr="00925FB6">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4A329D" w:rsidRPr="00925FB6" w:rsidRDefault="004A329D" w:rsidP="009D4D2B">
      <w:pPr>
        <w:spacing w:line="360" w:lineRule="auto"/>
        <w:ind w:firstLine="709"/>
        <w:jc w:val="both"/>
        <w:rPr>
          <w:sz w:val="28"/>
          <w:szCs w:val="28"/>
        </w:rPr>
      </w:pPr>
      <w:r w:rsidRPr="00925FB6">
        <w:rPr>
          <w:sz w:val="28"/>
          <w:szCs w:val="28"/>
        </w:rPr>
        <w:t>- информирование (по запросу) о доступных маршрутах общественного транспорта;</w:t>
      </w:r>
    </w:p>
    <w:p w:rsidR="004A329D" w:rsidRPr="00925FB6" w:rsidRDefault="004A329D" w:rsidP="009D4D2B">
      <w:pPr>
        <w:spacing w:line="360" w:lineRule="auto"/>
        <w:ind w:firstLine="709"/>
        <w:jc w:val="both"/>
        <w:rPr>
          <w:sz w:val="28"/>
          <w:szCs w:val="28"/>
        </w:rPr>
      </w:pPr>
      <w:r w:rsidRPr="00925FB6">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A329D" w:rsidRPr="00925FB6" w:rsidRDefault="004A329D" w:rsidP="009D4D2B">
      <w:pPr>
        <w:spacing w:line="360" w:lineRule="auto"/>
        <w:ind w:firstLine="709"/>
        <w:jc w:val="both"/>
        <w:rPr>
          <w:sz w:val="28"/>
          <w:szCs w:val="28"/>
        </w:rPr>
      </w:pPr>
      <w:r w:rsidRPr="00925FB6">
        <w:rPr>
          <w:sz w:val="28"/>
          <w:szCs w:val="28"/>
        </w:rPr>
        <w:t>- оказание специалистами,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A329D" w:rsidRPr="00925FB6" w:rsidRDefault="004A329D" w:rsidP="008A161A">
      <w:pPr>
        <w:ind w:firstLine="709"/>
        <w:jc w:val="both"/>
        <w:rPr>
          <w:sz w:val="28"/>
          <w:szCs w:val="28"/>
        </w:rPr>
      </w:pPr>
    </w:p>
    <w:p w:rsidR="004A329D" w:rsidRPr="009D4D2B" w:rsidRDefault="004A329D" w:rsidP="008A161A">
      <w:pPr>
        <w:ind w:firstLine="709"/>
        <w:jc w:val="both"/>
        <w:rPr>
          <w:b/>
          <w:sz w:val="28"/>
          <w:szCs w:val="28"/>
        </w:rPr>
      </w:pPr>
      <w:r w:rsidRPr="009D4D2B">
        <w:rPr>
          <w:b/>
          <w:sz w:val="28"/>
          <w:szCs w:val="28"/>
        </w:rPr>
        <w:t>2.13. Показатели доступности и качества муниципальных услуг:</w:t>
      </w:r>
    </w:p>
    <w:p w:rsidR="004A329D" w:rsidRPr="00925FB6" w:rsidRDefault="004A329D" w:rsidP="008A161A">
      <w:pPr>
        <w:ind w:firstLine="708"/>
        <w:jc w:val="both"/>
        <w:rPr>
          <w:sz w:val="28"/>
          <w:szCs w:val="28"/>
        </w:rPr>
      </w:pPr>
    </w:p>
    <w:tbl>
      <w:tblPr>
        <w:tblW w:w="9848" w:type="dxa"/>
        <w:tblInd w:w="-5" w:type="dxa"/>
        <w:tblLayout w:type="fixed"/>
        <w:tblCellMar>
          <w:top w:w="102" w:type="dxa"/>
          <w:left w:w="62" w:type="dxa"/>
          <w:bottom w:w="102" w:type="dxa"/>
          <w:right w:w="62" w:type="dxa"/>
        </w:tblCellMar>
        <w:tblLook w:val="00A0"/>
      </w:tblPr>
      <w:tblGrid>
        <w:gridCol w:w="511"/>
        <w:gridCol w:w="6219"/>
        <w:gridCol w:w="1559"/>
        <w:gridCol w:w="1559"/>
      </w:tblGrid>
      <w:tr w:rsidR="004A329D" w:rsidRPr="00925FB6" w:rsidTr="001A0F8C">
        <w:trPr>
          <w:trHeight w:val="872"/>
        </w:trPr>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N п/п</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Нормативное значение</w:t>
            </w:r>
          </w:p>
        </w:tc>
      </w:tr>
      <w:tr w:rsidR="004A329D" w:rsidRPr="00925FB6" w:rsidTr="001A0F8C">
        <w:trPr>
          <w:trHeight w:val="138"/>
        </w:trPr>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1</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4</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1.</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C415D2">
            <w:pPr>
              <w:rPr>
                <w:sz w:val="28"/>
                <w:szCs w:val="28"/>
                <w:lang w:eastAsia="en-US"/>
              </w:rPr>
            </w:pPr>
            <w:r w:rsidRPr="00925FB6">
              <w:rPr>
                <w:sz w:val="28"/>
                <w:szCs w:val="28"/>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 -телекоммуникационных технологий, размещение информации о порядке предоставления муниципальной услуги на официальном сайте муниципального </w:t>
            </w:r>
            <w:r>
              <w:rPr>
                <w:sz w:val="28"/>
                <w:szCs w:val="28"/>
              </w:rPr>
              <w:t>района Красноармейский Самарской области</w:t>
            </w:r>
            <w:r w:rsidRPr="00925FB6">
              <w:rPr>
                <w:sz w:val="28"/>
                <w:szCs w:val="28"/>
              </w:rPr>
              <w:t>, в государственных информационных системах Региональный портал и (или) Единый портал</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2.</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C415D2">
            <w:pPr>
              <w:rPr>
                <w:sz w:val="28"/>
                <w:szCs w:val="28"/>
                <w:lang w:eastAsia="en-US"/>
              </w:rPr>
            </w:pPr>
            <w:r w:rsidRPr="00925FB6">
              <w:rPr>
                <w:sz w:val="28"/>
                <w:szCs w:val="28"/>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3.</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Pr>
                <w:sz w:val="28"/>
                <w:szCs w:val="28"/>
              </w:rPr>
              <w:t>да</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4.</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Укомплектованность квалифицированными кадрами по штатному расписанию</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5.</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Транспортная доступность к местам предоставления муниципальной услуги - близость остановок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w:t>
            </w:r>
          </w:p>
        </w:tc>
      </w:tr>
      <w:tr w:rsidR="004A329D" w:rsidRPr="00925FB6" w:rsidTr="001A0F8C">
        <w:trPr>
          <w:trHeight w:val="1163"/>
        </w:trPr>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6.</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0</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7.</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C415D2">
            <w:pPr>
              <w:rPr>
                <w:sz w:val="28"/>
                <w:szCs w:val="28"/>
                <w:lang w:eastAsia="en-US"/>
              </w:rPr>
            </w:pPr>
            <w:r w:rsidRPr="00925FB6">
              <w:rPr>
                <w:sz w:val="28"/>
                <w:szCs w:val="28"/>
              </w:rPr>
              <w:t>Доля заявителей, получивших муниципальную услугу с нарушением установленного срока предоставления муниципальной услуги, от общего количества</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0</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8.</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C415D2">
            <w:pPr>
              <w:rPr>
                <w:sz w:val="28"/>
                <w:szCs w:val="28"/>
                <w:lang w:eastAsia="en-US"/>
              </w:rPr>
            </w:pPr>
            <w:r w:rsidRPr="00925FB6">
              <w:rPr>
                <w:sz w:val="28"/>
                <w:szCs w:val="28"/>
              </w:rPr>
              <w:t>Обеспечение обратной связи заявителя с исполнителем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9.</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Количество взаимодействий заявителя с должностными лицами при предоставлении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раз/минута</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2/15</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10.</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w:t>
            </w:r>
          </w:p>
        </w:tc>
      </w:tr>
      <w:tr w:rsidR="004A329D" w:rsidRPr="00925FB6" w:rsidTr="001A0F8C">
        <w:tc>
          <w:tcPr>
            <w:tcW w:w="511"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11.</w:t>
            </w:r>
          </w:p>
        </w:tc>
        <w:tc>
          <w:tcPr>
            <w:tcW w:w="621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rPr>
                <w:sz w:val="28"/>
                <w:szCs w:val="28"/>
                <w:lang w:eastAsia="en-US"/>
              </w:rPr>
            </w:pPr>
            <w:r w:rsidRPr="00925FB6">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4A329D" w:rsidRPr="00925FB6" w:rsidRDefault="004A329D" w:rsidP="001A0F8C">
            <w:pPr>
              <w:jc w:val="center"/>
              <w:rPr>
                <w:sz w:val="28"/>
                <w:szCs w:val="28"/>
                <w:lang w:eastAsia="en-US"/>
              </w:rPr>
            </w:pPr>
            <w:r w:rsidRPr="00925FB6">
              <w:rPr>
                <w:sz w:val="28"/>
                <w:szCs w:val="28"/>
              </w:rPr>
              <w:t>да</w:t>
            </w:r>
          </w:p>
        </w:tc>
      </w:tr>
    </w:tbl>
    <w:p w:rsidR="004A329D" w:rsidRPr="00925FB6" w:rsidRDefault="004A329D" w:rsidP="008A161A">
      <w:pPr>
        <w:jc w:val="both"/>
        <w:rPr>
          <w:sz w:val="28"/>
          <w:szCs w:val="28"/>
        </w:rPr>
      </w:pPr>
    </w:p>
    <w:p w:rsidR="004A329D" w:rsidRPr="009D4D2B" w:rsidRDefault="004A329D" w:rsidP="008A161A">
      <w:pPr>
        <w:ind w:firstLine="709"/>
        <w:jc w:val="center"/>
        <w:rPr>
          <w:b/>
          <w:sz w:val="28"/>
          <w:szCs w:val="28"/>
        </w:rPr>
      </w:pPr>
      <w:r w:rsidRPr="009D4D2B">
        <w:rPr>
          <w:b/>
          <w:sz w:val="28"/>
          <w:szCs w:val="28"/>
        </w:rPr>
        <w:t>2.14. Иные требования, в том числе учитывающие особенности предоставления муниципальных услуг в МФЦ и особенности предоставления услуг в электронной форме</w:t>
      </w:r>
    </w:p>
    <w:p w:rsidR="004A329D" w:rsidRPr="00925FB6" w:rsidRDefault="004A329D" w:rsidP="009D4D2B">
      <w:pPr>
        <w:spacing w:line="360" w:lineRule="auto"/>
        <w:ind w:firstLine="709"/>
        <w:jc w:val="center"/>
        <w:rPr>
          <w:sz w:val="28"/>
          <w:szCs w:val="28"/>
        </w:rPr>
      </w:pPr>
    </w:p>
    <w:p w:rsidR="004A329D" w:rsidRPr="00925FB6" w:rsidRDefault="004A329D" w:rsidP="009D4D2B">
      <w:pPr>
        <w:spacing w:line="360" w:lineRule="auto"/>
        <w:ind w:firstLine="709"/>
        <w:jc w:val="both"/>
        <w:rPr>
          <w:sz w:val="28"/>
          <w:szCs w:val="28"/>
        </w:rPr>
      </w:pPr>
      <w:r w:rsidRPr="00925FB6">
        <w:rPr>
          <w:sz w:val="28"/>
          <w:szCs w:val="28"/>
        </w:rPr>
        <w:t xml:space="preserve">2.14.1. В случае подачи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указанных в пунктах 2.6.1. – 2.6.6 настоящего Административного регламента через МФЦ, в течении срока предусмотренного законодательством представленные документы направляются непосредственно в </w:t>
      </w:r>
      <w:r>
        <w:rPr>
          <w:sz w:val="28"/>
          <w:szCs w:val="28"/>
        </w:rPr>
        <w:t>Администрацию</w:t>
      </w:r>
      <w:r w:rsidRPr="00925FB6">
        <w:rPr>
          <w:sz w:val="28"/>
          <w:szCs w:val="28"/>
        </w:rPr>
        <w:t xml:space="preserve"> для проведения процедуры рассмотрения документов, принятия решения о соответствии (несоответствии) планируемого к строительству или реконструкции (построенного или реконструированного) объекта индивидуального жилищного строительства или садового дома либо письменного отказа в предоставлении муниципальной услуги и подготовки соответствующего решения.</w:t>
      </w:r>
    </w:p>
    <w:p w:rsidR="004A329D" w:rsidRPr="00925FB6" w:rsidRDefault="004A329D" w:rsidP="009D4D2B">
      <w:pPr>
        <w:spacing w:line="360" w:lineRule="auto"/>
        <w:ind w:firstLine="709"/>
        <w:jc w:val="both"/>
        <w:rPr>
          <w:sz w:val="28"/>
          <w:szCs w:val="28"/>
        </w:rPr>
      </w:pPr>
      <w:r w:rsidRPr="00925FB6">
        <w:rPr>
          <w:sz w:val="28"/>
          <w:szCs w:val="28"/>
        </w:rPr>
        <w:t xml:space="preserve">2.14.2. Получение уведомления, указанного в пункте 2.6.1.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сообщения о получении уведомления с указанием входящего регистрационного номера уведомления, даты получения уполномоченным органом уведомления. </w:t>
      </w:r>
    </w:p>
    <w:p w:rsidR="004A329D" w:rsidRPr="00925FB6" w:rsidRDefault="004A329D" w:rsidP="009D4D2B">
      <w:pPr>
        <w:spacing w:line="360" w:lineRule="auto"/>
        <w:ind w:firstLine="709"/>
        <w:jc w:val="both"/>
        <w:rPr>
          <w:sz w:val="28"/>
          <w:szCs w:val="28"/>
        </w:rPr>
      </w:pPr>
      <w:r w:rsidRPr="00925FB6">
        <w:rPr>
          <w:sz w:val="28"/>
          <w:szCs w:val="28"/>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(или) Единый в случае представления одного из вышеуказанных уведомлений соответственно через указанные информационные системы.</w:t>
      </w:r>
    </w:p>
    <w:p w:rsidR="004A329D" w:rsidRPr="00925FB6" w:rsidRDefault="004A329D" w:rsidP="009D4D2B">
      <w:pPr>
        <w:spacing w:line="360" w:lineRule="auto"/>
        <w:ind w:firstLine="709"/>
        <w:jc w:val="both"/>
        <w:rPr>
          <w:sz w:val="28"/>
          <w:szCs w:val="28"/>
        </w:rPr>
      </w:pPr>
      <w:r w:rsidRPr="00925FB6">
        <w:rPr>
          <w:sz w:val="28"/>
          <w:szCs w:val="28"/>
        </w:rPr>
        <w:t xml:space="preserve">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заявителю (представителю заявителя) не позднее рабочего дня, следующего за днем поступления одного из вышеуказанных уведомлений в </w:t>
      </w:r>
      <w:r>
        <w:rPr>
          <w:sz w:val="28"/>
          <w:szCs w:val="28"/>
        </w:rPr>
        <w:t>Администрацию</w:t>
      </w:r>
      <w:r w:rsidRPr="00925FB6">
        <w:rPr>
          <w:sz w:val="28"/>
          <w:szCs w:val="28"/>
        </w:rPr>
        <w:t>.</w:t>
      </w:r>
    </w:p>
    <w:p w:rsidR="004A329D" w:rsidRPr="00925FB6" w:rsidRDefault="004A329D" w:rsidP="009D4D2B">
      <w:pPr>
        <w:spacing w:line="360" w:lineRule="auto"/>
        <w:ind w:firstLine="709"/>
        <w:jc w:val="both"/>
        <w:rPr>
          <w:sz w:val="28"/>
          <w:szCs w:val="28"/>
        </w:rPr>
      </w:pPr>
      <w:r w:rsidRPr="00925FB6">
        <w:rPr>
          <w:sz w:val="28"/>
          <w:szCs w:val="28"/>
        </w:rPr>
        <w:t>2.14.3. Административная процедура, указанная в пункте 3.4.4. настоящего Административного регламента, может быть осуществлена в электронной форме с момента реализации технической возможности посредством Регионального портала и (или)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A329D" w:rsidRPr="00925FB6" w:rsidRDefault="004A329D" w:rsidP="008A161A">
      <w:pPr>
        <w:spacing w:line="228" w:lineRule="auto"/>
        <w:ind w:firstLine="709"/>
        <w:jc w:val="both"/>
        <w:rPr>
          <w:sz w:val="28"/>
          <w:szCs w:val="28"/>
        </w:rPr>
      </w:pPr>
    </w:p>
    <w:p w:rsidR="004A329D" w:rsidRPr="00925FB6" w:rsidRDefault="004A329D" w:rsidP="008A161A">
      <w:pPr>
        <w:ind w:firstLine="709"/>
        <w:jc w:val="center"/>
        <w:rPr>
          <w:b/>
          <w:sz w:val="28"/>
          <w:szCs w:val="28"/>
        </w:rPr>
      </w:pPr>
      <w:r w:rsidRPr="00925FB6">
        <w:rPr>
          <w:b/>
          <w:sz w:val="28"/>
          <w:szCs w:val="28"/>
        </w:rPr>
        <w:t>3. Состав, последовательность и сроки выполнения</w:t>
      </w:r>
    </w:p>
    <w:p w:rsidR="004A329D" w:rsidRPr="00925FB6" w:rsidRDefault="004A329D" w:rsidP="008A161A">
      <w:pPr>
        <w:jc w:val="center"/>
        <w:rPr>
          <w:b/>
          <w:sz w:val="28"/>
          <w:szCs w:val="28"/>
        </w:rPr>
      </w:pPr>
      <w:r w:rsidRPr="00925FB6">
        <w:rPr>
          <w:b/>
          <w:sz w:val="28"/>
          <w:szCs w:val="28"/>
        </w:rPr>
        <w:t>административных процедур (действий), требования</w:t>
      </w:r>
    </w:p>
    <w:p w:rsidR="004A329D" w:rsidRPr="00925FB6" w:rsidRDefault="004A329D" w:rsidP="008A161A">
      <w:pPr>
        <w:jc w:val="center"/>
        <w:rPr>
          <w:b/>
          <w:sz w:val="28"/>
          <w:szCs w:val="28"/>
        </w:rPr>
      </w:pPr>
      <w:r w:rsidRPr="00925FB6">
        <w:rPr>
          <w:b/>
          <w:sz w:val="28"/>
          <w:szCs w:val="28"/>
        </w:rPr>
        <w:t>к порядку их выполнения, в том числе особенности выполнения</w:t>
      </w:r>
    </w:p>
    <w:p w:rsidR="004A329D" w:rsidRPr="00925FB6" w:rsidRDefault="004A329D" w:rsidP="008A161A">
      <w:pPr>
        <w:jc w:val="center"/>
        <w:rPr>
          <w:b/>
          <w:sz w:val="28"/>
          <w:szCs w:val="28"/>
        </w:rPr>
      </w:pPr>
      <w:r w:rsidRPr="00925FB6">
        <w:rPr>
          <w:b/>
          <w:sz w:val="28"/>
          <w:szCs w:val="28"/>
        </w:rPr>
        <w:t>административных процедур (действий) в электронной форме,</w:t>
      </w:r>
    </w:p>
    <w:p w:rsidR="004A329D" w:rsidRPr="00925FB6" w:rsidRDefault="004A329D" w:rsidP="008A161A">
      <w:pPr>
        <w:jc w:val="center"/>
        <w:rPr>
          <w:b/>
          <w:sz w:val="28"/>
          <w:szCs w:val="28"/>
        </w:rPr>
      </w:pPr>
      <w:r w:rsidRPr="00925FB6">
        <w:rPr>
          <w:b/>
          <w:sz w:val="28"/>
          <w:szCs w:val="28"/>
        </w:rPr>
        <w:t>а также особенности выполнения административных процедур</w:t>
      </w:r>
    </w:p>
    <w:p w:rsidR="004A329D" w:rsidRPr="00925FB6" w:rsidRDefault="004A329D" w:rsidP="008A161A">
      <w:pPr>
        <w:jc w:val="center"/>
        <w:rPr>
          <w:b/>
          <w:sz w:val="28"/>
          <w:szCs w:val="28"/>
        </w:rPr>
      </w:pPr>
      <w:r w:rsidRPr="00925FB6">
        <w:rPr>
          <w:b/>
          <w:sz w:val="28"/>
          <w:szCs w:val="28"/>
        </w:rPr>
        <w:t>в многофункциональных центрах</w:t>
      </w:r>
    </w:p>
    <w:p w:rsidR="004A329D" w:rsidRPr="00925FB6" w:rsidRDefault="004A329D" w:rsidP="008A161A">
      <w:pPr>
        <w:jc w:val="both"/>
        <w:rPr>
          <w:sz w:val="28"/>
          <w:szCs w:val="28"/>
        </w:rPr>
      </w:pPr>
    </w:p>
    <w:p w:rsidR="004A329D" w:rsidRPr="00925FB6" w:rsidRDefault="004A329D" w:rsidP="009D4D2B">
      <w:pPr>
        <w:spacing w:line="360" w:lineRule="auto"/>
        <w:ind w:firstLine="709"/>
        <w:jc w:val="both"/>
        <w:rPr>
          <w:sz w:val="28"/>
          <w:szCs w:val="28"/>
        </w:rPr>
      </w:pPr>
      <w:r w:rsidRPr="00925FB6">
        <w:rPr>
          <w:sz w:val="28"/>
          <w:szCs w:val="28"/>
        </w:rPr>
        <w:t>3.1. Блок-схема последовательности действий при предоставлении муниципальной услуги приводится в приложении № 8 к настоящему Административному регламенту.</w:t>
      </w:r>
    </w:p>
    <w:p w:rsidR="004A329D" w:rsidRPr="00925FB6" w:rsidRDefault="004A329D" w:rsidP="009D4D2B">
      <w:pPr>
        <w:spacing w:line="360" w:lineRule="auto"/>
        <w:ind w:firstLine="709"/>
        <w:jc w:val="both"/>
        <w:rPr>
          <w:sz w:val="28"/>
          <w:szCs w:val="28"/>
        </w:rPr>
      </w:pPr>
      <w:r w:rsidRPr="00925FB6">
        <w:rPr>
          <w:sz w:val="28"/>
          <w:szCs w:val="28"/>
        </w:rPr>
        <w:t>3.2. Блок-схема последовательности действий работника МФЦ при организации предоставления муниципальной услуги приводится в приложении  № 9 к настоящему Административному регламенту.</w:t>
      </w:r>
    </w:p>
    <w:p w:rsidR="004A329D" w:rsidRPr="00925FB6" w:rsidRDefault="004A329D" w:rsidP="009D4D2B">
      <w:pPr>
        <w:spacing w:line="360" w:lineRule="auto"/>
        <w:ind w:firstLine="709"/>
        <w:jc w:val="both"/>
        <w:rPr>
          <w:sz w:val="28"/>
          <w:szCs w:val="28"/>
        </w:rPr>
      </w:pPr>
      <w:r w:rsidRPr="00925FB6">
        <w:rPr>
          <w:sz w:val="28"/>
          <w:szCs w:val="28"/>
        </w:rPr>
        <w:t>3.3. Предоставление муниципальной услуги включает в себя следующие административные процедуры:</w:t>
      </w:r>
    </w:p>
    <w:p w:rsidR="004A329D" w:rsidRPr="00925FB6" w:rsidRDefault="004A329D" w:rsidP="009D4D2B">
      <w:pPr>
        <w:spacing w:line="360" w:lineRule="auto"/>
        <w:ind w:firstLine="709"/>
        <w:jc w:val="both"/>
        <w:rPr>
          <w:sz w:val="28"/>
          <w:szCs w:val="28"/>
        </w:rPr>
      </w:pPr>
      <w:r w:rsidRPr="00925FB6">
        <w:rPr>
          <w:sz w:val="28"/>
          <w:szCs w:val="28"/>
        </w:rPr>
        <w:t>-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p>
    <w:p w:rsidR="004A329D" w:rsidRPr="00925FB6" w:rsidRDefault="004A329D" w:rsidP="009D4D2B">
      <w:pPr>
        <w:spacing w:line="360" w:lineRule="auto"/>
        <w:ind w:firstLine="709"/>
        <w:jc w:val="both"/>
        <w:rPr>
          <w:sz w:val="28"/>
          <w:szCs w:val="28"/>
        </w:rPr>
      </w:pPr>
      <w:r w:rsidRPr="00925FB6">
        <w:rPr>
          <w:sz w:val="28"/>
          <w:szCs w:val="28"/>
        </w:rPr>
        <w:t>- рассмотрение одного из вышеуказанных уведомлений с приложенными к нему документами и оформление результата предоставления муниципальной услуги;</w:t>
      </w:r>
    </w:p>
    <w:p w:rsidR="004A329D" w:rsidRPr="00925FB6" w:rsidRDefault="004A329D" w:rsidP="009D4D2B">
      <w:pPr>
        <w:spacing w:line="360" w:lineRule="auto"/>
        <w:ind w:firstLine="709"/>
        <w:jc w:val="both"/>
        <w:rPr>
          <w:sz w:val="28"/>
          <w:szCs w:val="28"/>
        </w:rPr>
      </w:pPr>
      <w:r w:rsidRPr="00925FB6">
        <w:rPr>
          <w:sz w:val="28"/>
          <w:szCs w:val="28"/>
        </w:rPr>
        <w:t>- выдача результата предоставления муниципальной услуги заявителю.</w:t>
      </w:r>
    </w:p>
    <w:p w:rsidR="004A329D" w:rsidRPr="00925FB6" w:rsidRDefault="004A329D" w:rsidP="008A161A">
      <w:pPr>
        <w:ind w:firstLine="708"/>
        <w:jc w:val="both"/>
        <w:rPr>
          <w:sz w:val="28"/>
          <w:szCs w:val="28"/>
        </w:rPr>
      </w:pPr>
    </w:p>
    <w:p w:rsidR="004A329D" w:rsidRPr="009D4D2B" w:rsidRDefault="004A329D" w:rsidP="008A161A">
      <w:pPr>
        <w:ind w:firstLine="708"/>
        <w:jc w:val="center"/>
        <w:rPr>
          <w:b/>
          <w:sz w:val="28"/>
          <w:szCs w:val="28"/>
        </w:rPr>
      </w:pPr>
      <w:r w:rsidRPr="009D4D2B">
        <w:rPr>
          <w:b/>
          <w:sz w:val="28"/>
          <w:szCs w:val="28"/>
        </w:rPr>
        <w:t>3.4. Принятие уведомления.</w:t>
      </w:r>
    </w:p>
    <w:p w:rsidR="004A329D" w:rsidRPr="00925FB6" w:rsidRDefault="004A329D" w:rsidP="008A161A">
      <w:pPr>
        <w:ind w:firstLine="708"/>
        <w:jc w:val="both"/>
        <w:rPr>
          <w:sz w:val="28"/>
          <w:szCs w:val="28"/>
        </w:rPr>
      </w:pPr>
    </w:p>
    <w:p w:rsidR="004A329D" w:rsidRPr="00925FB6" w:rsidRDefault="004A329D" w:rsidP="001136F9">
      <w:pPr>
        <w:spacing w:line="360" w:lineRule="auto"/>
        <w:ind w:firstLine="709"/>
        <w:jc w:val="both"/>
        <w:rPr>
          <w:sz w:val="28"/>
          <w:szCs w:val="28"/>
        </w:rPr>
      </w:pPr>
      <w:r w:rsidRPr="00925FB6">
        <w:rPr>
          <w:sz w:val="28"/>
          <w:szCs w:val="28"/>
        </w:rPr>
        <w:t xml:space="preserve">Основанием для начала исполнения административной процедуры является личное обращение заявителя в </w:t>
      </w:r>
      <w:r>
        <w:rPr>
          <w:sz w:val="28"/>
          <w:szCs w:val="28"/>
        </w:rPr>
        <w:t>Администрацию</w:t>
      </w:r>
      <w:r w:rsidRPr="00925FB6">
        <w:rPr>
          <w:sz w:val="28"/>
          <w:szCs w:val="28"/>
        </w:rPr>
        <w:t xml:space="preserve">, МФЦ либо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по почте либо обращение заявителя в электронной форме посредством государственных информационных систем Региональный портал и (или) Единый портал (с момента реализации технической возможности).  </w:t>
      </w:r>
    </w:p>
    <w:p w:rsidR="004A329D" w:rsidRPr="00925FB6" w:rsidRDefault="004A329D" w:rsidP="001136F9">
      <w:pPr>
        <w:spacing w:line="360" w:lineRule="auto"/>
        <w:ind w:firstLine="709"/>
        <w:jc w:val="both"/>
        <w:rPr>
          <w:sz w:val="28"/>
          <w:szCs w:val="28"/>
        </w:rPr>
      </w:pPr>
      <w:r w:rsidRPr="00925FB6">
        <w:rPr>
          <w:sz w:val="28"/>
          <w:szCs w:val="28"/>
        </w:rPr>
        <w:t>3.4.1. При приеме документов от заявителей через МФЦ:</w:t>
      </w:r>
    </w:p>
    <w:p w:rsidR="004A329D" w:rsidRPr="00925FB6" w:rsidRDefault="004A329D" w:rsidP="001136F9">
      <w:pPr>
        <w:spacing w:line="360" w:lineRule="auto"/>
        <w:ind w:firstLine="709"/>
        <w:jc w:val="both"/>
        <w:rPr>
          <w:kern w:val="28"/>
          <w:sz w:val="28"/>
          <w:szCs w:val="28"/>
        </w:rPr>
      </w:pPr>
      <w:r w:rsidRPr="00925FB6">
        <w:rPr>
          <w:sz w:val="28"/>
          <w:szCs w:val="28"/>
        </w:rPr>
        <w:t>- работник МФЦ, осуществляющий прием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удостоверяется в личности заявителя (представителя заявителя), засвидетельствовав его подпись на уведомлении.</w:t>
      </w:r>
      <w:r w:rsidRPr="00925FB6">
        <w:rPr>
          <w:bCs/>
          <w:sz w:val="28"/>
          <w:szCs w:val="28"/>
        </w:rPr>
        <w:t xml:space="preserve"> Оформляет </w:t>
      </w:r>
      <w:r w:rsidRPr="00925FB6">
        <w:rPr>
          <w:sz w:val="28"/>
          <w:szCs w:val="28"/>
        </w:rPr>
        <w:t xml:space="preserve">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w:t>
      </w:r>
      <w:r w:rsidRPr="00925FB6">
        <w:rPr>
          <w:bCs/>
          <w:sz w:val="28"/>
          <w:szCs w:val="28"/>
        </w:rPr>
        <w:t>и документы в системе</w:t>
      </w:r>
      <w:r w:rsidRPr="00925FB6">
        <w:rPr>
          <w:sz w:val="28"/>
          <w:szCs w:val="28"/>
        </w:rPr>
        <w:t xml:space="preserve"> АИС «ЕЦУ»</w:t>
      </w:r>
      <w:r w:rsidRPr="00925FB6">
        <w:rPr>
          <w:kern w:val="28"/>
          <w:sz w:val="28"/>
          <w:szCs w:val="28"/>
        </w:rPr>
        <w:t>.</w:t>
      </w:r>
      <w:r w:rsidRPr="00925FB6">
        <w:rPr>
          <w:sz w:val="28"/>
          <w:szCs w:val="28"/>
        </w:rPr>
        <w:t xml:space="preserve"> </w:t>
      </w:r>
      <w:r w:rsidRPr="00925FB6">
        <w:rPr>
          <w:kern w:val="28"/>
          <w:sz w:val="28"/>
          <w:szCs w:val="28"/>
        </w:rPr>
        <w:t xml:space="preserve">К </w:t>
      </w:r>
      <w:r w:rsidRPr="00925FB6">
        <w:rPr>
          <w:sz w:val="28"/>
          <w:szCs w:val="28"/>
        </w:rPr>
        <w:t xml:space="preserve">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w:t>
      </w:r>
      <w:r w:rsidRPr="00925FB6">
        <w:rPr>
          <w:kern w:val="28"/>
          <w:sz w:val="28"/>
          <w:szCs w:val="28"/>
        </w:rPr>
        <w:t xml:space="preserve">прилагаются копия документа, удостоверяющего личность </w:t>
      </w:r>
      <w:r w:rsidRPr="00925FB6">
        <w:rPr>
          <w:sz w:val="28"/>
          <w:szCs w:val="28"/>
        </w:rPr>
        <w:t>заявителя</w:t>
      </w:r>
      <w:r w:rsidRPr="00925FB6">
        <w:rPr>
          <w:kern w:val="28"/>
          <w:sz w:val="28"/>
          <w:szCs w:val="28"/>
        </w:rPr>
        <w:t xml:space="preserve"> в виде электронного образа данного документа, файлов прилагаемых документов, представленных в форме электронных документов (скан образ);</w:t>
      </w:r>
    </w:p>
    <w:p w:rsidR="004A329D" w:rsidRPr="00925FB6" w:rsidRDefault="004A329D" w:rsidP="001136F9">
      <w:pPr>
        <w:spacing w:line="360" w:lineRule="auto"/>
        <w:ind w:firstLine="709"/>
        <w:jc w:val="both"/>
        <w:rPr>
          <w:sz w:val="28"/>
          <w:szCs w:val="28"/>
          <w:lang w:eastAsia="en-US"/>
        </w:rPr>
      </w:pPr>
      <w:r w:rsidRPr="00925FB6">
        <w:rPr>
          <w:sz w:val="28"/>
          <w:szCs w:val="28"/>
        </w:rPr>
        <w:t>В ходе приема документов от заявителя работник МФЦ проверяет представленные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домадокументы на предмет:</w:t>
      </w:r>
    </w:p>
    <w:p w:rsidR="004A329D" w:rsidRPr="00925FB6" w:rsidRDefault="004A329D" w:rsidP="001136F9">
      <w:pPr>
        <w:spacing w:line="360" w:lineRule="auto"/>
        <w:ind w:firstLine="709"/>
        <w:jc w:val="both"/>
        <w:rPr>
          <w:sz w:val="28"/>
          <w:szCs w:val="28"/>
        </w:rPr>
      </w:pPr>
      <w:r w:rsidRPr="00925FB6">
        <w:rPr>
          <w:sz w:val="28"/>
          <w:szCs w:val="28"/>
        </w:rPr>
        <w:t>- оформления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в соответствии с требованиями нормативных правовых актов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 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4A329D" w:rsidRPr="00925FB6" w:rsidRDefault="004A329D" w:rsidP="001136F9">
      <w:pPr>
        <w:spacing w:line="360" w:lineRule="auto"/>
        <w:ind w:firstLine="709"/>
        <w:jc w:val="both"/>
        <w:rPr>
          <w:sz w:val="28"/>
          <w:szCs w:val="28"/>
        </w:rPr>
      </w:pPr>
      <w:r w:rsidRPr="00925FB6">
        <w:rPr>
          <w:sz w:val="28"/>
          <w:szCs w:val="28"/>
        </w:rPr>
        <w:t>Проверка содержания прилагаемых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rsidR="004A329D" w:rsidRPr="00925FB6" w:rsidRDefault="004A329D" w:rsidP="001136F9">
      <w:pPr>
        <w:spacing w:line="360" w:lineRule="auto"/>
        <w:ind w:firstLine="709"/>
        <w:jc w:val="both"/>
        <w:rPr>
          <w:sz w:val="28"/>
          <w:szCs w:val="28"/>
        </w:rPr>
      </w:pPr>
      <w:r w:rsidRPr="00925FB6">
        <w:rPr>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4A329D" w:rsidRPr="00925FB6" w:rsidRDefault="004A329D" w:rsidP="001136F9">
      <w:pPr>
        <w:spacing w:line="360" w:lineRule="auto"/>
        <w:ind w:firstLine="709"/>
        <w:jc w:val="both"/>
        <w:rPr>
          <w:kern w:val="28"/>
          <w:sz w:val="28"/>
          <w:szCs w:val="28"/>
        </w:rPr>
      </w:pPr>
      <w:r w:rsidRPr="00925FB6">
        <w:rPr>
          <w:kern w:val="28"/>
          <w:sz w:val="28"/>
          <w:szCs w:val="28"/>
        </w:rPr>
        <w:t>Принятый комплект документов, работник МФЦ направляет в электронном виде</w:t>
      </w:r>
      <w:r w:rsidRPr="00925FB6">
        <w:rPr>
          <w:sz w:val="28"/>
          <w:szCs w:val="28"/>
        </w:rPr>
        <w:t xml:space="preserve"> в </w:t>
      </w:r>
      <w:r>
        <w:rPr>
          <w:sz w:val="28"/>
          <w:szCs w:val="28"/>
        </w:rPr>
        <w:t>Администрацию</w:t>
      </w:r>
      <w:r w:rsidRPr="00925FB6">
        <w:rPr>
          <w:sz w:val="28"/>
          <w:szCs w:val="28"/>
        </w:rPr>
        <w:t xml:space="preserve">, не позднее следующего рабочего дня, следующего за днем приема полного пакета документов от заявителя, </w:t>
      </w:r>
      <w:r w:rsidRPr="00925FB6">
        <w:rPr>
          <w:kern w:val="28"/>
          <w:sz w:val="28"/>
          <w:szCs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4A329D" w:rsidRPr="00925FB6" w:rsidRDefault="004A329D" w:rsidP="001136F9">
      <w:pPr>
        <w:spacing w:line="360" w:lineRule="auto"/>
        <w:ind w:firstLine="709"/>
        <w:jc w:val="both"/>
        <w:rPr>
          <w:kern w:val="28"/>
          <w:sz w:val="28"/>
          <w:szCs w:val="28"/>
        </w:rPr>
      </w:pPr>
      <w:r w:rsidRPr="00925FB6">
        <w:rPr>
          <w:kern w:val="28"/>
          <w:sz w:val="28"/>
          <w:szCs w:val="28"/>
        </w:rPr>
        <w:t xml:space="preserve">Завершением </w:t>
      </w:r>
      <w:r w:rsidRPr="00925FB6">
        <w:rPr>
          <w:bCs/>
          <w:kern w:val="28"/>
          <w:sz w:val="28"/>
          <w:szCs w:val="28"/>
        </w:rPr>
        <w:t>административной процедуры является передача из МФЦ</w:t>
      </w:r>
      <w:r w:rsidRPr="00925FB6">
        <w:rPr>
          <w:kern w:val="28"/>
          <w:sz w:val="28"/>
          <w:szCs w:val="28"/>
        </w:rPr>
        <w:t xml:space="preserve"> </w:t>
      </w:r>
      <w:r w:rsidRPr="00925FB6">
        <w:rPr>
          <w:bCs/>
          <w:kern w:val="28"/>
          <w:sz w:val="28"/>
          <w:szCs w:val="28"/>
        </w:rPr>
        <w:t>комплекта документов</w:t>
      </w:r>
      <w:r w:rsidRPr="00925FB6">
        <w:rPr>
          <w:kern w:val="28"/>
          <w:sz w:val="28"/>
          <w:szCs w:val="28"/>
        </w:rPr>
        <w:t xml:space="preserve"> в электронном виде</w:t>
      </w:r>
      <w:r w:rsidRPr="00925FB6">
        <w:rPr>
          <w:bCs/>
          <w:kern w:val="28"/>
          <w:sz w:val="28"/>
          <w:szCs w:val="28"/>
        </w:rPr>
        <w:t xml:space="preserve"> </w:t>
      </w:r>
      <w:r w:rsidRPr="00925FB6">
        <w:rPr>
          <w:sz w:val="28"/>
          <w:szCs w:val="28"/>
        </w:rPr>
        <w:t xml:space="preserve">в </w:t>
      </w:r>
      <w:r>
        <w:rPr>
          <w:sz w:val="28"/>
          <w:szCs w:val="28"/>
        </w:rPr>
        <w:t>Администрацию</w:t>
      </w:r>
      <w:r w:rsidRPr="00925FB6">
        <w:rPr>
          <w:bCs/>
          <w:kern w:val="28"/>
          <w:sz w:val="28"/>
          <w:szCs w:val="28"/>
        </w:rPr>
        <w:t>.</w:t>
      </w:r>
    </w:p>
    <w:p w:rsidR="004A329D" w:rsidRPr="00925FB6" w:rsidRDefault="004A329D" w:rsidP="001136F9">
      <w:pPr>
        <w:spacing w:line="360" w:lineRule="auto"/>
        <w:ind w:firstLine="709"/>
        <w:jc w:val="both"/>
        <w:rPr>
          <w:sz w:val="28"/>
          <w:szCs w:val="28"/>
          <w:lang w:eastAsia="en-US"/>
        </w:rPr>
      </w:pPr>
      <w:r w:rsidRPr="00925FB6">
        <w:rPr>
          <w:sz w:val="28"/>
          <w:szCs w:val="28"/>
        </w:rPr>
        <w:t xml:space="preserve">Акт приема-передачи оформляется в двух экземплярах, один из которых хранится в </w:t>
      </w:r>
      <w:r>
        <w:rPr>
          <w:sz w:val="28"/>
          <w:szCs w:val="28"/>
        </w:rPr>
        <w:t>Администрации</w:t>
      </w:r>
      <w:r w:rsidRPr="00925FB6">
        <w:rPr>
          <w:sz w:val="28"/>
          <w:szCs w:val="28"/>
        </w:rPr>
        <w:t>, второй в МФЦ.</w:t>
      </w:r>
    </w:p>
    <w:p w:rsidR="004A329D" w:rsidRPr="00925FB6" w:rsidRDefault="004A329D" w:rsidP="001136F9">
      <w:pPr>
        <w:spacing w:line="360" w:lineRule="auto"/>
        <w:ind w:firstLine="709"/>
        <w:jc w:val="both"/>
        <w:rPr>
          <w:sz w:val="28"/>
          <w:szCs w:val="28"/>
        </w:rPr>
      </w:pPr>
      <w:r w:rsidRPr="00925FB6">
        <w:rPr>
          <w:sz w:val="28"/>
          <w:szCs w:val="28"/>
        </w:rPr>
        <w:t xml:space="preserve">3.4.2. Специалист </w:t>
      </w:r>
      <w:r>
        <w:rPr>
          <w:sz w:val="28"/>
          <w:szCs w:val="28"/>
        </w:rPr>
        <w:t>Администрацию</w:t>
      </w:r>
      <w:r w:rsidRPr="00925FB6">
        <w:rPr>
          <w:sz w:val="28"/>
          <w:szCs w:val="28"/>
        </w:rPr>
        <w:t>, в обязанности которого входит принятие документов, при личном обращении:</w:t>
      </w:r>
    </w:p>
    <w:p w:rsidR="004A329D" w:rsidRPr="00925FB6" w:rsidRDefault="004A329D" w:rsidP="001136F9">
      <w:pPr>
        <w:spacing w:line="360" w:lineRule="auto"/>
        <w:ind w:firstLine="709"/>
        <w:jc w:val="both"/>
        <w:rPr>
          <w:sz w:val="28"/>
          <w:szCs w:val="28"/>
        </w:rPr>
      </w:pPr>
      <w:r w:rsidRPr="00925FB6">
        <w:rPr>
          <w:sz w:val="28"/>
          <w:szCs w:val="28"/>
        </w:rPr>
        <w:t>- удостоверяется в личности заявителя (представителя заявителя), засвидетельствовав его подпись на заявлении;</w:t>
      </w:r>
    </w:p>
    <w:p w:rsidR="004A329D" w:rsidRPr="00925FB6" w:rsidRDefault="004A329D" w:rsidP="001136F9">
      <w:pPr>
        <w:spacing w:line="360" w:lineRule="auto"/>
        <w:ind w:firstLine="709"/>
        <w:jc w:val="both"/>
        <w:rPr>
          <w:sz w:val="28"/>
          <w:szCs w:val="28"/>
        </w:rPr>
      </w:pPr>
      <w:r w:rsidRPr="00925FB6">
        <w:rPr>
          <w:sz w:val="28"/>
          <w:szCs w:val="28"/>
        </w:rPr>
        <w:t>-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в соответствии с установленными правилами делопроизводства;</w:t>
      </w:r>
    </w:p>
    <w:p w:rsidR="004A329D" w:rsidRPr="00925FB6" w:rsidRDefault="004A329D" w:rsidP="001136F9">
      <w:pPr>
        <w:spacing w:line="360" w:lineRule="auto"/>
        <w:ind w:firstLine="709"/>
        <w:jc w:val="both"/>
        <w:rPr>
          <w:sz w:val="28"/>
          <w:szCs w:val="28"/>
        </w:rPr>
      </w:pPr>
      <w:r w:rsidRPr="00925FB6">
        <w:rPr>
          <w:sz w:val="28"/>
          <w:szCs w:val="28"/>
        </w:rPr>
        <w:t>- сообщает заявителю номер и дату регистрации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w:t>
      </w:r>
    </w:p>
    <w:p w:rsidR="004A329D" w:rsidRPr="00925FB6" w:rsidRDefault="004A329D" w:rsidP="001136F9">
      <w:pPr>
        <w:spacing w:line="360" w:lineRule="auto"/>
        <w:ind w:firstLine="709"/>
        <w:jc w:val="both"/>
        <w:rPr>
          <w:sz w:val="28"/>
          <w:szCs w:val="28"/>
        </w:rPr>
      </w:pPr>
      <w:r w:rsidRPr="00925FB6">
        <w:rPr>
          <w:sz w:val="28"/>
          <w:szCs w:val="28"/>
        </w:rPr>
        <w:t xml:space="preserve">3.4.3. Специалист </w:t>
      </w:r>
      <w:r>
        <w:rPr>
          <w:sz w:val="28"/>
          <w:szCs w:val="28"/>
        </w:rPr>
        <w:t>Администрацию</w:t>
      </w:r>
      <w:r w:rsidRPr="00925FB6">
        <w:rPr>
          <w:sz w:val="28"/>
          <w:szCs w:val="28"/>
        </w:rPr>
        <w:t>, ответственный за прием уведомлений по почте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в соответствии с установленными правилами делопроизводства.</w:t>
      </w:r>
    </w:p>
    <w:p w:rsidR="004A329D" w:rsidRPr="00925FB6" w:rsidRDefault="004A329D" w:rsidP="001136F9">
      <w:pPr>
        <w:spacing w:line="360" w:lineRule="auto"/>
        <w:ind w:firstLine="709"/>
        <w:jc w:val="both"/>
        <w:rPr>
          <w:sz w:val="28"/>
          <w:szCs w:val="28"/>
        </w:rPr>
      </w:pPr>
      <w:r w:rsidRPr="00925FB6">
        <w:rPr>
          <w:sz w:val="28"/>
          <w:szCs w:val="28"/>
        </w:rPr>
        <w:t xml:space="preserve">3.4.4. При поступлении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домав электронном виде специалист </w:t>
      </w:r>
      <w:r>
        <w:rPr>
          <w:sz w:val="28"/>
          <w:szCs w:val="28"/>
        </w:rPr>
        <w:t>Администрации</w:t>
      </w:r>
      <w:r w:rsidRPr="00925FB6">
        <w:rPr>
          <w:sz w:val="28"/>
          <w:szCs w:val="28"/>
        </w:rPr>
        <w:t>, ответственный за прием уведомлений через Региональный портал и (или) Единый портал:</w:t>
      </w:r>
    </w:p>
    <w:p w:rsidR="004A329D" w:rsidRPr="00925FB6" w:rsidRDefault="004A329D" w:rsidP="001136F9">
      <w:pPr>
        <w:spacing w:line="360" w:lineRule="auto"/>
        <w:ind w:firstLine="709"/>
        <w:jc w:val="both"/>
        <w:rPr>
          <w:sz w:val="28"/>
          <w:szCs w:val="28"/>
        </w:rPr>
      </w:pPr>
      <w:r w:rsidRPr="00925FB6">
        <w:rPr>
          <w:sz w:val="28"/>
          <w:szCs w:val="28"/>
        </w:rPr>
        <w:t>-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документов), предусматривающую проверку соблюдения условий, указанных в статье 11 Федерального закона № 63-ФЗ (далее – проверка квалифицированной подписи);</w:t>
      </w:r>
    </w:p>
    <w:p w:rsidR="004A329D" w:rsidRPr="00925FB6" w:rsidRDefault="004A329D" w:rsidP="001136F9">
      <w:pPr>
        <w:spacing w:line="360" w:lineRule="auto"/>
        <w:ind w:firstLine="709"/>
        <w:jc w:val="both"/>
        <w:rPr>
          <w:sz w:val="28"/>
          <w:szCs w:val="28"/>
        </w:rPr>
      </w:pPr>
      <w:r w:rsidRPr="00925FB6">
        <w:rPr>
          <w:sz w:val="28"/>
          <w:szCs w:val="28"/>
        </w:rPr>
        <w:t>-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в соответствии с установленными правилами делопроизводства;</w:t>
      </w:r>
    </w:p>
    <w:p w:rsidR="004A329D" w:rsidRPr="00925FB6" w:rsidRDefault="004A329D" w:rsidP="001136F9">
      <w:pPr>
        <w:spacing w:line="360" w:lineRule="auto"/>
        <w:ind w:firstLine="709"/>
        <w:jc w:val="both"/>
        <w:rPr>
          <w:sz w:val="28"/>
          <w:szCs w:val="28"/>
        </w:rPr>
      </w:pPr>
      <w:r w:rsidRPr="00925FB6">
        <w:rPr>
          <w:sz w:val="28"/>
          <w:szCs w:val="28"/>
        </w:rPr>
        <w:t>- не позднее рабочего дня, следующего за днем направления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 заявителю электронное сообщение, подтверждающее прием уведомления и документов.</w:t>
      </w:r>
    </w:p>
    <w:p w:rsidR="004A329D" w:rsidRPr="00925FB6" w:rsidRDefault="004A329D" w:rsidP="001136F9">
      <w:pPr>
        <w:spacing w:line="360" w:lineRule="auto"/>
        <w:ind w:firstLine="709"/>
        <w:jc w:val="both"/>
        <w:rPr>
          <w:sz w:val="28"/>
          <w:szCs w:val="28"/>
        </w:rPr>
      </w:pPr>
      <w:r w:rsidRPr="00925FB6">
        <w:rPr>
          <w:sz w:val="28"/>
          <w:szCs w:val="28"/>
        </w:rPr>
        <w:t xml:space="preserve">Проверка квалифицированной подписи может осуществляться специалистом </w:t>
      </w:r>
      <w:r>
        <w:rPr>
          <w:sz w:val="28"/>
          <w:szCs w:val="28"/>
        </w:rPr>
        <w:t>Администрации</w:t>
      </w:r>
      <w:r w:rsidRPr="00925FB6">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 </w:t>
      </w:r>
    </w:p>
    <w:p w:rsidR="004A329D" w:rsidRPr="00925FB6" w:rsidRDefault="004A329D" w:rsidP="001136F9">
      <w:pPr>
        <w:tabs>
          <w:tab w:val="left" w:pos="9214"/>
        </w:tabs>
        <w:spacing w:line="360" w:lineRule="auto"/>
        <w:ind w:firstLine="709"/>
        <w:jc w:val="both"/>
        <w:rPr>
          <w:sz w:val="28"/>
          <w:szCs w:val="28"/>
        </w:rPr>
      </w:pPr>
      <w:r w:rsidRPr="00925FB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Pr>
          <w:sz w:val="28"/>
          <w:szCs w:val="28"/>
        </w:rPr>
        <w:t>Администрации</w:t>
      </w:r>
      <w:r w:rsidRPr="00925FB6">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w:t>
      </w:r>
      <w:r>
        <w:rPr>
          <w:sz w:val="28"/>
          <w:szCs w:val="28"/>
        </w:rPr>
        <w:t xml:space="preserve">уполномоченным органом Администрации муниципального района Красноармейский Самарской области </w:t>
      </w:r>
      <w:r w:rsidRPr="00925FB6">
        <w:rPr>
          <w:sz w:val="28"/>
          <w:szCs w:val="28"/>
        </w:rPr>
        <w:t>и направляется по адресу электронной почты заявителю либо в личный кабинет заявителя на Региональном портале и (или) Едином портале.</w:t>
      </w:r>
    </w:p>
    <w:p w:rsidR="004A329D" w:rsidRPr="00925FB6" w:rsidRDefault="004A329D" w:rsidP="001136F9">
      <w:pPr>
        <w:spacing w:line="360" w:lineRule="auto"/>
        <w:ind w:firstLine="709"/>
        <w:jc w:val="both"/>
        <w:rPr>
          <w:sz w:val="28"/>
          <w:szCs w:val="28"/>
        </w:rPr>
      </w:pPr>
      <w:r w:rsidRPr="00925FB6">
        <w:rPr>
          <w:sz w:val="28"/>
          <w:szCs w:val="28"/>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4A329D" w:rsidRPr="00925FB6" w:rsidRDefault="004A329D" w:rsidP="001136F9">
      <w:pPr>
        <w:spacing w:line="360" w:lineRule="auto"/>
        <w:ind w:firstLine="709"/>
        <w:jc w:val="both"/>
        <w:rPr>
          <w:sz w:val="28"/>
          <w:szCs w:val="28"/>
        </w:rPr>
      </w:pPr>
      <w:r w:rsidRPr="00925FB6">
        <w:rPr>
          <w:sz w:val="28"/>
          <w:szCs w:val="28"/>
        </w:rPr>
        <w:t xml:space="preserve">Получение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указанных в пунктах 2.6.1.-2.6.6. настоящего Административного регламента, представляемых в форме электронных документов, подтверждается специалистом </w:t>
      </w:r>
      <w:r>
        <w:rPr>
          <w:sz w:val="28"/>
          <w:szCs w:val="28"/>
        </w:rPr>
        <w:t>Администрации</w:t>
      </w:r>
      <w:r w:rsidRPr="00925FB6">
        <w:rPr>
          <w:sz w:val="28"/>
          <w:szCs w:val="28"/>
        </w:rPr>
        <w:t xml:space="preserve"> путем направления заявителю сообщения о получении уведомления с указанием входящего регистрационного номера уведомления, даты получения уведомления и начале предоставления муниципальной услуги, а также о дате и времени окончания предоставления муниципальной услуги. </w:t>
      </w:r>
    </w:p>
    <w:p w:rsidR="004A329D" w:rsidRPr="00925FB6" w:rsidRDefault="004A329D" w:rsidP="001136F9">
      <w:pPr>
        <w:spacing w:line="360" w:lineRule="auto"/>
        <w:ind w:firstLine="709"/>
        <w:jc w:val="both"/>
        <w:rPr>
          <w:sz w:val="28"/>
          <w:szCs w:val="28"/>
        </w:rPr>
      </w:pPr>
      <w:r w:rsidRPr="00925FB6">
        <w:rPr>
          <w:sz w:val="28"/>
          <w:szCs w:val="28"/>
        </w:rPr>
        <w:t xml:space="preserve">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заявителю на Региональном портале и (или)  Едином портале в случае представления одного из вышеуказанных уведомлений соответственно через указанные информационные системы. </w:t>
      </w:r>
    </w:p>
    <w:p w:rsidR="004A329D" w:rsidRPr="00925FB6" w:rsidRDefault="004A329D" w:rsidP="001136F9">
      <w:pPr>
        <w:spacing w:line="360" w:lineRule="auto"/>
        <w:ind w:firstLine="709"/>
        <w:jc w:val="both"/>
        <w:rPr>
          <w:sz w:val="28"/>
          <w:szCs w:val="28"/>
        </w:rPr>
      </w:pPr>
      <w:r w:rsidRPr="00925FB6">
        <w:rPr>
          <w:sz w:val="28"/>
          <w:szCs w:val="28"/>
        </w:rPr>
        <w:t xml:space="preserve">Результатом административной процедуры является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w:t>
      </w:r>
    </w:p>
    <w:p w:rsidR="004A329D" w:rsidRPr="00925FB6" w:rsidRDefault="004A329D" w:rsidP="001136F9">
      <w:pPr>
        <w:spacing w:line="360" w:lineRule="auto"/>
        <w:ind w:firstLine="709"/>
        <w:jc w:val="both"/>
        <w:rPr>
          <w:sz w:val="28"/>
          <w:szCs w:val="28"/>
        </w:rPr>
      </w:pPr>
      <w:r w:rsidRPr="00925FB6">
        <w:rPr>
          <w:sz w:val="28"/>
          <w:szCs w:val="28"/>
        </w:rPr>
        <w:t>Продолжительность административной процедуры регистрации уведомления - не более 15 минут.</w:t>
      </w:r>
    </w:p>
    <w:p w:rsidR="004A329D" w:rsidRPr="00925FB6" w:rsidRDefault="004A329D" w:rsidP="008A161A">
      <w:pPr>
        <w:ind w:firstLine="709"/>
        <w:jc w:val="both"/>
        <w:rPr>
          <w:sz w:val="28"/>
          <w:szCs w:val="28"/>
        </w:rPr>
      </w:pPr>
    </w:p>
    <w:p w:rsidR="004A329D" w:rsidRPr="001136F9" w:rsidRDefault="004A329D" w:rsidP="008A161A">
      <w:pPr>
        <w:ind w:firstLine="709"/>
        <w:jc w:val="center"/>
        <w:rPr>
          <w:b/>
          <w:sz w:val="28"/>
          <w:szCs w:val="28"/>
        </w:rPr>
      </w:pPr>
      <w:r w:rsidRPr="001136F9">
        <w:rPr>
          <w:b/>
          <w:sz w:val="28"/>
          <w:szCs w:val="28"/>
        </w:rPr>
        <w:t>3.5. Рассмотрение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с приложенными к нему документами и оформление результата предоставления муниципальной услуги</w:t>
      </w:r>
    </w:p>
    <w:p w:rsidR="004A329D" w:rsidRPr="00925FB6" w:rsidRDefault="004A329D" w:rsidP="008A161A">
      <w:pPr>
        <w:ind w:firstLine="709"/>
        <w:jc w:val="center"/>
        <w:rPr>
          <w:sz w:val="28"/>
          <w:szCs w:val="28"/>
        </w:rPr>
      </w:pPr>
    </w:p>
    <w:p w:rsidR="004A329D" w:rsidRPr="00925FB6" w:rsidRDefault="004A329D" w:rsidP="001136F9">
      <w:pPr>
        <w:spacing w:line="360" w:lineRule="auto"/>
        <w:ind w:firstLine="709"/>
        <w:jc w:val="both"/>
        <w:rPr>
          <w:sz w:val="28"/>
          <w:szCs w:val="28"/>
        </w:rPr>
      </w:pPr>
      <w:r w:rsidRPr="00925FB6">
        <w:rPr>
          <w:sz w:val="28"/>
          <w:szCs w:val="28"/>
        </w:rPr>
        <w:t>3.5.1.</w:t>
      </w:r>
      <w:r w:rsidRPr="00925FB6">
        <w:t xml:space="preserve"> </w:t>
      </w:r>
      <w:r w:rsidRPr="00925FB6">
        <w:rPr>
          <w:sz w:val="28"/>
          <w:szCs w:val="28"/>
        </w:rPr>
        <w:t xml:space="preserve">Основанием для начала процедуры рассмотрения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оформления результата предоставления муниципальной услуги является получение специалистом </w:t>
      </w:r>
      <w:r>
        <w:rPr>
          <w:sz w:val="28"/>
          <w:szCs w:val="28"/>
        </w:rPr>
        <w:t>Администрации</w:t>
      </w:r>
      <w:r w:rsidRPr="00925FB6">
        <w:rPr>
          <w:sz w:val="28"/>
          <w:szCs w:val="28"/>
        </w:rPr>
        <w:t>, уполномоченным на рассмотрение обращения заявителя, документов поступивших по почте, в электронном виде, поданных заявителем лично или через МФЦ.</w:t>
      </w:r>
    </w:p>
    <w:p w:rsidR="004A329D" w:rsidRPr="00925FB6" w:rsidRDefault="004A329D" w:rsidP="001136F9">
      <w:pPr>
        <w:spacing w:line="360" w:lineRule="auto"/>
        <w:ind w:firstLine="709"/>
        <w:jc w:val="both"/>
        <w:rPr>
          <w:sz w:val="28"/>
          <w:szCs w:val="28"/>
        </w:rPr>
      </w:pPr>
      <w:r w:rsidRPr="00925FB6">
        <w:rPr>
          <w:sz w:val="28"/>
          <w:szCs w:val="28"/>
        </w:rPr>
        <w:t xml:space="preserve">3.5.2. Специалист </w:t>
      </w:r>
      <w:r>
        <w:rPr>
          <w:sz w:val="28"/>
          <w:szCs w:val="28"/>
        </w:rPr>
        <w:t>Администрации</w:t>
      </w:r>
      <w:r w:rsidRPr="00925FB6">
        <w:rPr>
          <w:sz w:val="28"/>
          <w:szCs w:val="28"/>
        </w:rPr>
        <w:t>, уполномоченный на рассмотрение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p>
    <w:p w:rsidR="004A329D" w:rsidRPr="00925FB6" w:rsidRDefault="004A329D" w:rsidP="001136F9">
      <w:pPr>
        <w:spacing w:line="360" w:lineRule="auto"/>
        <w:ind w:firstLine="709"/>
        <w:jc w:val="both"/>
        <w:rPr>
          <w:sz w:val="28"/>
          <w:szCs w:val="28"/>
        </w:rPr>
      </w:pPr>
      <w:r w:rsidRPr="00925FB6">
        <w:rPr>
          <w:sz w:val="28"/>
          <w:szCs w:val="28"/>
        </w:rPr>
        <w:t>- устанавливает предмет обращения заявителя;</w:t>
      </w:r>
    </w:p>
    <w:p w:rsidR="004A329D" w:rsidRPr="00925FB6" w:rsidRDefault="004A329D" w:rsidP="001136F9">
      <w:pPr>
        <w:spacing w:line="360" w:lineRule="auto"/>
        <w:ind w:firstLine="709"/>
        <w:jc w:val="both"/>
        <w:rPr>
          <w:sz w:val="28"/>
          <w:szCs w:val="28"/>
        </w:rPr>
      </w:pPr>
      <w:r w:rsidRPr="00925FB6">
        <w:rPr>
          <w:sz w:val="28"/>
          <w:szCs w:val="28"/>
        </w:rPr>
        <w:t>- устанавливает наличие полномочий органа местного самоуправления, предоставляющего муниципальную услугу, по рассмотрению обращения заявителя;</w:t>
      </w:r>
    </w:p>
    <w:p w:rsidR="004A329D" w:rsidRPr="00925FB6" w:rsidRDefault="004A329D" w:rsidP="001136F9">
      <w:pPr>
        <w:spacing w:line="360" w:lineRule="auto"/>
        <w:ind w:firstLine="709"/>
        <w:jc w:val="both"/>
        <w:rPr>
          <w:sz w:val="28"/>
          <w:szCs w:val="28"/>
        </w:rPr>
      </w:pPr>
      <w:r w:rsidRPr="00925FB6">
        <w:rPr>
          <w:sz w:val="28"/>
          <w:szCs w:val="28"/>
        </w:rPr>
        <w:t>- проверяет наличие приложенных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перечисленных в пунктах 2.6.1.-2.6.6. настоящего Административного регламента;</w:t>
      </w:r>
    </w:p>
    <w:p w:rsidR="004A329D" w:rsidRPr="00925FB6" w:rsidRDefault="004A329D" w:rsidP="001136F9">
      <w:pPr>
        <w:spacing w:line="360" w:lineRule="auto"/>
        <w:ind w:firstLine="709"/>
        <w:jc w:val="both"/>
        <w:rPr>
          <w:sz w:val="28"/>
          <w:szCs w:val="28"/>
        </w:rPr>
      </w:pPr>
      <w:r w:rsidRPr="00925FB6">
        <w:rPr>
          <w:sz w:val="28"/>
          <w:szCs w:val="28"/>
        </w:rPr>
        <w:t>- формирует и направляет межведомственные запросы (при необходимости) в органы (организации), участвующие в предоставлении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 xml:space="preserve">3.5.3. В  случае если заявитель обратился с уведомлением о планируемом к строительству или реконструкции объекта индивидуального жилищного строительства или садового дома, специалист </w:t>
      </w:r>
      <w:r>
        <w:rPr>
          <w:sz w:val="28"/>
          <w:szCs w:val="28"/>
        </w:rPr>
        <w:t>Администрации</w:t>
      </w:r>
      <w:r w:rsidRPr="00925FB6">
        <w:rPr>
          <w:sz w:val="28"/>
          <w:szCs w:val="28"/>
        </w:rPr>
        <w:t>, уполномоченный на рассмотрение уведомления, в течение 7 рабочих дней со дня поступления уведомления о планируемом строительстве:</w:t>
      </w:r>
    </w:p>
    <w:p w:rsidR="004A329D" w:rsidRPr="00925FB6" w:rsidRDefault="004A329D" w:rsidP="001136F9">
      <w:pPr>
        <w:spacing w:line="360" w:lineRule="auto"/>
        <w:ind w:firstLine="709"/>
        <w:jc w:val="both"/>
        <w:rPr>
          <w:sz w:val="28"/>
          <w:szCs w:val="28"/>
        </w:rPr>
      </w:pPr>
      <w:r w:rsidRPr="00925FB6">
        <w:rPr>
          <w:sz w:val="28"/>
          <w:szCs w:val="28"/>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ГрК РФ и иными федеральными законами действующими на дату поступления уведомления планируемом строительстве, а также допустимости размещении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 в соответствии с законодательством Российской Федерации;</w:t>
      </w:r>
    </w:p>
    <w:p w:rsidR="004A329D" w:rsidRPr="00925FB6" w:rsidRDefault="004A329D" w:rsidP="001136F9">
      <w:pPr>
        <w:spacing w:line="360" w:lineRule="auto"/>
        <w:ind w:firstLine="709"/>
        <w:jc w:val="both"/>
        <w:rPr>
          <w:sz w:val="28"/>
          <w:szCs w:val="28"/>
          <w:lang w:eastAsia="en-US"/>
        </w:rPr>
      </w:pPr>
      <w:r w:rsidRPr="00925FB6">
        <w:rPr>
          <w:sz w:val="28"/>
          <w:szCs w:val="28"/>
        </w:rPr>
        <w:t xml:space="preserve">- </w:t>
      </w:r>
      <w:r w:rsidRPr="00925FB6">
        <w:rPr>
          <w:sz w:val="28"/>
          <w:szCs w:val="28"/>
          <w:lang w:eastAsia="en-US"/>
        </w:rPr>
        <w:t xml:space="preserve">направляет </w:t>
      </w:r>
      <w:r w:rsidRPr="00925FB6">
        <w:rPr>
          <w:sz w:val="28"/>
          <w:szCs w:val="28"/>
        </w:rPr>
        <w:t>заявителю</w:t>
      </w:r>
      <w:r w:rsidRPr="00925FB6">
        <w:rPr>
          <w:sz w:val="28"/>
          <w:szCs w:val="28"/>
          <w:lang w:eastAsia="en-US"/>
        </w:rPr>
        <w:t xml:space="preserve">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A329D" w:rsidRPr="00925FB6" w:rsidRDefault="004A329D" w:rsidP="001136F9">
      <w:pPr>
        <w:spacing w:line="360" w:lineRule="auto"/>
        <w:ind w:firstLine="709"/>
        <w:jc w:val="both"/>
        <w:rPr>
          <w:sz w:val="28"/>
          <w:szCs w:val="28"/>
          <w:lang w:eastAsia="en-US"/>
        </w:rPr>
      </w:pPr>
      <w:r w:rsidRPr="00925FB6">
        <w:rPr>
          <w:sz w:val="28"/>
          <w:szCs w:val="28"/>
          <w:lang w:eastAsia="en-US"/>
        </w:rPr>
        <w:t xml:space="preserve">В случае отсутствия в уведомлении о планируемом строительстве сведений, предусмотренных частью 1 статьи 51.1. ГрК РФ или документов, предусмотренных подпунктом «б» пункта  2.6.2 и пунктом 2.6.5 настоящего Административного регламента, в течение трех рабочих дней со дня поступления уведомления о планируемом строительстве возвращает </w:t>
      </w:r>
      <w:r w:rsidRPr="00925FB6">
        <w:rPr>
          <w:sz w:val="28"/>
          <w:szCs w:val="28"/>
        </w:rPr>
        <w:t>заявителю</w:t>
      </w:r>
      <w:r w:rsidRPr="00925FB6">
        <w:rPr>
          <w:sz w:val="28"/>
          <w:szCs w:val="28"/>
          <w:lang w:eastAsia="en-US"/>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A329D" w:rsidRPr="00925FB6" w:rsidRDefault="004A329D" w:rsidP="001136F9">
      <w:pPr>
        <w:spacing w:line="360" w:lineRule="auto"/>
        <w:ind w:firstLine="708"/>
        <w:jc w:val="both"/>
        <w:rPr>
          <w:sz w:val="28"/>
          <w:szCs w:val="28"/>
          <w:lang w:eastAsia="en-US"/>
        </w:rPr>
      </w:pPr>
      <w:r w:rsidRPr="00925FB6">
        <w:rPr>
          <w:sz w:val="28"/>
          <w:szCs w:val="28"/>
          <w:lang w:eastAsia="en-US"/>
        </w:rPr>
        <w:t xml:space="preserve">3.5.4.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Pr="00925FB6">
        <w:rPr>
          <w:sz w:val="28"/>
          <w:szCs w:val="28"/>
        </w:rPr>
        <w:t>заявитель</w:t>
      </w:r>
      <w:r w:rsidRPr="00925FB6">
        <w:rPr>
          <w:sz w:val="28"/>
          <w:szCs w:val="28"/>
          <w:lang w:eastAsia="en-US"/>
        </w:rPr>
        <w:t xml:space="preserve"> подает или направляет способами, указанными в пункте 2.6.1. настоящего Административного регламента уведомление об </w:t>
      </w:r>
      <w:r w:rsidRPr="00925FB6">
        <w:rPr>
          <w:sz w:val="28"/>
          <w:szCs w:val="28"/>
        </w:rPr>
        <w:t xml:space="preserve">изменении параметров планируемого строительства или реконструкции объекта индивидуального жилищного строительства или садового дома в </w:t>
      </w:r>
      <w:r>
        <w:rPr>
          <w:sz w:val="28"/>
          <w:szCs w:val="28"/>
        </w:rPr>
        <w:t>Администрацию муниципального района Красноармейский Самарской области</w:t>
      </w:r>
      <w:r w:rsidRPr="00925FB6">
        <w:rPr>
          <w:sz w:val="28"/>
          <w:szCs w:val="28"/>
        </w:rPr>
        <w:t xml:space="preserve"> с указанием изменяемых параметров. Рассмотрение указанного уведомления осуществляется специалистом </w:t>
      </w:r>
      <w:r>
        <w:rPr>
          <w:sz w:val="28"/>
          <w:szCs w:val="28"/>
        </w:rPr>
        <w:t>Администрации</w:t>
      </w:r>
      <w:r w:rsidRPr="00925FB6">
        <w:rPr>
          <w:sz w:val="28"/>
          <w:szCs w:val="28"/>
        </w:rPr>
        <w:t>, уполномоченным на рассмотрение обращения заявителей в течение 7 дней.</w:t>
      </w:r>
    </w:p>
    <w:p w:rsidR="004A329D" w:rsidRPr="00925FB6" w:rsidRDefault="004A329D" w:rsidP="001136F9">
      <w:pPr>
        <w:spacing w:line="360" w:lineRule="auto"/>
        <w:ind w:firstLine="709"/>
        <w:jc w:val="both"/>
        <w:rPr>
          <w:sz w:val="28"/>
          <w:szCs w:val="28"/>
        </w:rPr>
      </w:pPr>
      <w:r w:rsidRPr="00925FB6">
        <w:rPr>
          <w:sz w:val="28"/>
          <w:szCs w:val="28"/>
          <w:lang w:eastAsia="en-US"/>
        </w:rPr>
        <w:t xml:space="preserve">3.5.5. </w:t>
      </w:r>
      <w:r w:rsidRPr="00925FB6">
        <w:rPr>
          <w:sz w:val="28"/>
          <w:szCs w:val="28"/>
        </w:rPr>
        <w:t xml:space="preserve">В  случае, если заявитель обратился с уведомлением об окончании строительства или реконструкции объекта индивидуального жилищного строительства или садового дома Специалист </w:t>
      </w:r>
      <w:r>
        <w:rPr>
          <w:sz w:val="28"/>
          <w:szCs w:val="28"/>
        </w:rPr>
        <w:t>Администрации</w:t>
      </w:r>
      <w:r w:rsidRPr="00925FB6">
        <w:rPr>
          <w:sz w:val="28"/>
          <w:szCs w:val="28"/>
        </w:rPr>
        <w:t>, уполномоченный на рассмотрение уведомления в течении 7 рабочих дней со дня поступления уведомления:</w:t>
      </w:r>
    </w:p>
    <w:p w:rsidR="004A329D" w:rsidRPr="00925FB6" w:rsidRDefault="004A329D" w:rsidP="001136F9">
      <w:pPr>
        <w:spacing w:line="360" w:lineRule="auto"/>
        <w:ind w:firstLine="709"/>
        <w:contextualSpacing/>
        <w:jc w:val="both"/>
        <w:rPr>
          <w:sz w:val="28"/>
          <w:szCs w:val="28"/>
          <w:lang w:eastAsia="en-US"/>
        </w:rPr>
      </w:pPr>
      <w:r w:rsidRPr="00925FB6">
        <w:rPr>
          <w:sz w:val="28"/>
          <w:szCs w:val="28"/>
        </w:rPr>
        <w:t xml:space="preserve">а.) </w:t>
      </w:r>
      <w:r w:rsidRPr="00925FB6">
        <w:rPr>
          <w:sz w:val="28"/>
          <w:szCs w:val="28"/>
          <w:lang w:eastAsia="en-US"/>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925FB6">
        <w:rPr>
          <w:sz w:val="28"/>
          <w:szCs w:val="28"/>
        </w:rPr>
        <w:t xml:space="preserve">установленным ГрК РФ и иными федеральными законами </w:t>
      </w:r>
      <w:r w:rsidRPr="00925FB6">
        <w:rPr>
          <w:sz w:val="28"/>
          <w:szCs w:val="28"/>
          <w:lang w:eastAsia="en-US"/>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sz w:val="28"/>
          <w:szCs w:val="28"/>
        </w:rPr>
        <w:t>Администрацию</w:t>
      </w:r>
      <w:r w:rsidRPr="00925FB6">
        <w:rPr>
          <w:sz w:val="28"/>
          <w:szCs w:val="28"/>
          <w:lang w:eastAsia="en-US"/>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4A329D" w:rsidRPr="00925FB6" w:rsidRDefault="004A329D" w:rsidP="001136F9">
      <w:pPr>
        <w:spacing w:line="360" w:lineRule="auto"/>
        <w:ind w:firstLine="709"/>
        <w:contextualSpacing/>
        <w:jc w:val="both"/>
        <w:rPr>
          <w:sz w:val="28"/>
          <w:szCs w:val="28"/>
          <w:lang w:eastAsia="en-US"/>
        </w:rPr>
      </w:pPr>
      <w:r w:rsidRPr="00925FB6">
        <w:rPr>
          <w:sz w:val="28"/>
          <w:szCs w:val="28"/>
          <w:lang w:eastAsia="en-US"/>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A329D" w:rsidRPr="00925FB6" w:rsidRDefault="004A329D" w:rsidP="001136F9">
      <w:pPr>
        <w:autoSpaceDE w:val="0"/>
        <w:autoSpaceDN w:val="0"/>
        <w:adjustRightInd w:val="0"/>
        <w:spacing w:before="240" w:line="360" w:lineRule="auto"/>
        <w:ind w:firstLine="540"/>
        <w:contextualSpacing/>
        <w:jc w:val="both"/>
        <w:rPr>
          <w:sz w:val="28"/>
          <w:szCs w:val="28"/>
          <w:lang w:eastAsia="en-US"/>
        </w:rPr>
      </w:pPr>
      <w:r w:rsidRPr="00925FB6">
        <w:rPr>
          <w:sz w:val="28"/>
          <w:szCs w:val="28"/>
          <w:lang w:eastAsia="en-US"/>
        </w:rPr>
        <w:t>б.)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A329D" w:rsidRPr="00925FB6" w:rsidRDefault="004A329D" w:rsidP="001136F9">
      <w:pPr>
        <w:autoSpaceDE w:val="0"/>
        <w:autoSpaceDN w:val="0"/>
        <w:adjustRightInd w:val="0"/>
        <w:spacing w:before="240" w:line="360" w:lineRule="auto"/>
        <w:ind w:firstLine="540"/>
        <w:contextualSpacing/>
        <w:jc w:val="both"/>
        <w:rPr>
          <w:sz w:val="28"/>
          <w:szCs w:val="28"/>
          <w:lang w:eastAsia="en-US"/>
        </w:rPr>
      </w:pPr>
      <w:r w:rsidRPr="00925FB6">
        <w:rPr>
          <w:sz w:val="28"/>
          <w:szCs w:val="28"/>
          <w:lang w:eastAsia="en-US"/>
        </w:rPr>
        <w:t>в.)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A329D" w:rsidRPr="00925FB6" w:rsidRDefault="004A329D" w:rsidP="001136F9">
      <w:pPr>
        <w:autoSpaceDE w:val="0"/>
        <w:autoSpaceDN w:val="0"/>
        <w:adjustRightInd w:val="0"/>
        <w:spacing w:before="240" w:line="360" w:lineRule="auto"/>
        <w:ind w:firstLine="540"/>
        <w:contextualSpacing/>
        <w:jc w:val="both"/>
        <w:rPr>
          <w:sz w:val="28"/>
          <w:szCs w:val="28"/>
          <w:lang w:eastAsia="en-US"/>
        </w:rPr>
      </w:pPr>
      <w:r w:rsidRPr="00925FB6">
        <w:rPr>
          <w:sz w:val="28"/>
          <w:szCs w:val="28"/>
          <w:lang w:eastAsia="en-US"/>
        </w:rPr>
        <w:t xml:space="preserve">г.) направляет </w:t>
      </w:r>
      <w:r w:rsidRPr="00925FB6">
        <w:rPr>
          <w:sz w:val="28"/>
          <w:szCs w:val="28"/>
        </w:rPr>
        <w:t>заявителю</w:t>
      </w:r>
      <w:r w:rsidRPr="00925FB6">
        <w:rPr>
          <w:sz w:val="28"/>
          <w:szCs w:val="28"/>
          <w:lang w:eastAsia="en-US"/>
        </w:rPr>
        <w:t xml:space="preserve">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4A329D" w:rsidRPr="00925FB6" w:rsidRDefault="004A329D" w:rsidP="001136F9">
      <w:pPr>
        <w:autoSpaceDE w:val="0"/>
        <w:autoSpaceDN w:val="0"/>
        <w:adjustRightInd w:val="0"/>
        <w:spacing w:before="240" w:line="360" w:lineRule="auto"/>
        <w:ind w:firstLine="540"/>
        <w:contextualSpacing/>
        <w:jc w:val="both"/>
        <w:rPr>
          <w:sz w:val="28"/>
          <w:szCs w:val="28"/>
          <w:lang w:eastAsia="en-US"/>
        </w:rPr>
      </w:pPr>
      <w:r w:rsidRPr="00925FB6">
        <w:rPr>
          <w:sz w:val="28"/>
          <w:szCs w:val="28"/>
          <w:lang w:eastAsia="en-US"/>
        </w:rPr>
        <w:t xml:space="preserve">3.5.6. Уведомление о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в случае, если, по результатам проведенной проверки представленной </w:t>
      </w:r>
      <w:r w:rsidRPr="00925FB6">
        <w:rPr>
          <w:sz w:val="28"/>
          <w:szCs w:val="28"/>
        </w:rPr>
        <w:t>заявителем</w:t>
      </w:r>
      <w:r w:rsidRPr="00925FB6">
        <w:rPr>
          <w:sz w:val="28"/>
          <w:szCs w:val="28"/>
          <w:lang w:eastAsia="en-US"/>
        </w:rPr>
        <w:t xml:space="preserve"> документации выявлены следующие замечания:</w:t>
      </w:r>
    </w:p>
    <w:p w:rsidR="004A329D" w:rsidRPr="00925FB6" w:rsidRDefault="004A329D" w:rsidP="001136F9">
      <w:pPr>
        <w:autoSpaceDE w:val="0"/>
        <w:autoSpaceDN w:val="0"/>
        <w:adjustRightInd w:val="0"/>
        <w:spacing w:line="360" w:lineRule="auto"/>
        <w:ind w:firstLine="540"/>
        <w:jc w:val="both"/>
        <w:rPr>
          <w:sz w:val="28"/>
          <w:szCs w:val="28"/>
          <w:lang w:eastAsia="en-US"/>
        </w:rPr>
      </w:pPr>
      <w:r w:rsidRPr="00925FB6">
        <w:rPr>
          <w:sz w:val="28"/>
          <w:szCs w:val="28"/>
          <w:lang w:eastAsia="en-US"/>
        </w:rPr>
        <w:t>а.)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«а» пункта 3.5.5.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иными федеральными законами;</w:t>
      </w:r>
    </w:p>
    <w:p w:rsidR="004A329D" w:rsidRPr="00925FB6" w:rsidRDefault="004A329D" w:rsidP="001136F9">
      <w:pPr>
        <w:autoSpaceDE w:val="0"/>
        <w:autoSpaceDN w:val="0"/>
        <w:adjustRightInd w:val="0"/>
        <w:spacing w:line="360" w:lineRule="auto"/>
        <w:ind w:firstLine="708"/>
        <w:jc w:val="both"/>
        <w:rPr>
          <w:sz w:val="28"/>
          <w:szCs w:val="28"/>
          <w:lang w:eastAsia="en-US"/>
        </w:rPr>
      </w:pPr>
      <w:r w:rsidRPr="00925FB6">
        <w:rPr>
          <w:sz w:val="28"/>
          <w:szCs w:val="28"/>
          <w:lang w:eastAsia="en-US"/>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A329D" w:rsidRPr="00925FB6" w:rsidRDefault="004A329D" w:rsidP="001136F9">
      <w:pPr>
        <w:autoSpaceDE w:val="0"/>
        <w:autoSpaceDN w:val="0"/>
        <w:adjustRightInd w:val="0"/>
        <w:spacing w:line="360" w:lineRule="auto"/>
        <w:ind w:firstLine="708"/>
        <w:jc w:val="both"/>
        <w:rPr>
          <w:sz w:val="28"/>
          <w:szCs w:val="28"/>
          <w:lang w:eastAsia="en-US"/>
        </w:rPr>
      </w:pPr>
      <w:r w:rsidRPr="00925FB6">
        <w:rPr>
          <w:sz w:val="28"/>
          <w:szCs w:val="28"/>
          <w:lang w:eastAsia="en-US"/>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A329D" w:rsidRPr="00925FB6" w:rsidRDefault="004A329D" w:rsidP="001136F9">
      <w:pPr>
        <w:autoSpaceDE w:val="0"/>
        <w:autoSpaceDN w:val="0"/>
        <w:adjustRightInd w:val="0"/>
        <w:spacing w:line="360" w:lineRule="auto"/>
        <w:ind w:firstLine="708"/>
        <w:jc w:val="both"/>
        <w:rPr>
          <w:sz w:val="28"/>
          <w:szCs w:val="28"/>
          <w:lang w:eastAsia="en-US"/>
        </w:rPr>
      </w:pPr>
      <w:r w:rsidRPr="00925FB6">
        <w:rPr>
          <w:sz w:val="28"/>
          <w:szCs w:val="28"/>
          <w:lang w:eastAsia="en-US"/>
        </w:rPr>
        <w:t>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в орган регистрации прав, а также:</w:t>
      </w:r>
    </w:p>
    <w:p w:rsidR="004A329D" w:rsidRPr="00925FB6" w:rsidRDefault="004A329D" w:rsidP="001136F9">
      <w:pPr>
        <w:autoSpaceDE w:val="0"/>
        <w:autoSpaceDN w:val="0"/>
        <w:adjustRightInd w:val="0"/>
        <w:spacing w:line="360" w:lineRule="auto"/>
        <w:ind w:firstLine="708"/>
        <w:jc w:val="both"/>
        <w:rPr>
          <w:sz w:val="28"/>
          <w:szCs w:val="28"/>
          <w:lang w:eastAsia="en-US"/>
        </w:rPr>
      </w:pPr>
      <w:r w:rsidRPr="00925FB6">
        <w:rPr>
          <w:sz w:val="28"/>
          <w:szCs w:val="28"/>
          <w:lang w:eastAsia="en-US"/>
        </w:rPr>
        <w:t xml:space="preserve">- в орган исполнительной власти </w:t>
      </w:r>
      <w:r>
        <w:rPr>
          <w:sz w:val="28"/>
          <w:szCs w:val="28"/>
          <w:lang w:eastAsia="en-US"/>
        </w:rPr>
        <w:t>Администрации муниципального района Красноармейский Самарской области</w:t>
      </w:r>
      <w:r w:rsidRPr="00925FB6">
        <w:rPr>
          <w:sz w:val="28"/>
          <w:szCs w:val="28"/>
          <w:lang w:eastAsia="en-US"/>
        </w:rPr>
        <w:t xml:space="preserve">, уполномоченный на осуществление государственного строительного надзора, в случае направления </w:t>
      </w:r>
      <w:r w:rsidRPr="00925FB6">
        <w:rPr>
          <w:sz w:val="28"/>
          <w:szCs w:val="28"/>
        </w:rPr>
        <w:t>заявителю</w:t>
      </w:r>
      <w:r w:rsidRPr="00925FB6">
        <w:rPr>
          <w:sz w:val="28"/>
          <w:szCs w:val="28"/>
          <w:lang w:eastAsia="en-US"/>
        </w:rPr>
        <w:t xml:space="preserve"> указанного уведомления по основанию, предусмотренному подпунктом «а» пункта 3.5.6. настоящего Административного регламента;</w:t>
      </w:r>
    </w:p>
    <w:p w:rsidR="004A329D" w:rsidRPr="00925FB6" w:rsidRDefault="004A329D" w:rsidP="001136F9">
      <w:pPr>
        <w:autoSpaceDE w:val="0"/>
        <w:autoSpaceDN w:val="0"/>
        <w:adjustRightInd w:val="0"/>
        <w:spacing w:line="360" w:lineRule="auto"/>
        <w:ind w:firstLine="708"/>
        <w:jc w:val="both"/>
        <w:rPr>
          <w:sz w:val="28"/>
          <w:szCs w:val="28"/>
          <w:lang w:eastAsia="en-US"/>
        </w:rPr>
      </w:pPr>
      <w:r w:rsidRPr="00925FB6">
        <w:rPr>
          <w:sz w:val="28"/>
          <w:szCs w:val="28"/>
          <w:lang w:eastAsia="en-US"/>
        </w:rPr>
        <w:t xml:space="preserve">- в орган местного самоуправления, осуществляющий муниципальный земельный контроль, в случае направления </w:t>
      </w:r>
      <w:r w:rsidRPr="00925FB6">
        <w:rPr>
          <w:sz w:val="28"/>
          <w:szCs w:val="28"/>
        </w:rPr>
        <w:t>заявителю</w:t>
      </w:r>
      <w:r w:rsidRPr="00925FB6">
        <w:rPr>
          <w:sz w:val="28"/>
          <w:szCs w:val="28"/>
          <w:lang w:eastAsia="en-US"/>
        </w:rPr>
        <w:t xml:space="preserve"> указанного уведомления по основанию, предусмотренному подпунктом «в» пункта 3.5.6. настоящего Административного регламента.</w:t>
      </w:r>
    </w:p>
    <w:p w:rsidR="004A329D" w:rsidRPr="00925FB6" w:rsidRDefault="004A329D" w:rsidP="001136F9">
      <w:pPr>
        <w:spacing w:line="360" w:lineRule="auto"/>
        <w:ind w:firstLine="709"/>
        <w:jc w:val="both"/>
        <w:rPr>
          <w:sz w:val="28"/>
          <w:szCs w:val="28"/>
        </w:rPr>
      </w:pPr>
      <w:r w:rsidRPr="00925FB6">
        <w:rPr>
          <w:sz w:val="28"/>
          <w:szCs w:val="28"/>
        </w:rPr>
        <w:t>3.5.7.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A329D" w:rsidRPr="00925FB6" w:rsidRDefault="004A329D" w:rsidP="001136F9">
      <w:pPr>
        <w:spacing w:line="360" w:lineRule="auto"/>
        <w:ind w:firstLine="709"/>
        <w:jc w:val="both"/>
        <w:rPr>
          <w:sz w:val="28"/>
          <w:szCs w:val="28"/>
        </w:rPr>
      </w:pPr>
      <w:r w:rsidRPr="00925FB6">
        <w:rPr>
          <w:sz w:val="28"/>
          <w:szCs w:val="28"/>
        </w:rPr>
        <w:t>3.5. 8. Срок подготовки межведомственного запроса не может превышать 3 рабочих дня.</w:t>
      </w:r>
    </w:p>
    <w:p w:rsidR="004A329D" w:rsidRPr="00925FB6" w:rsidRDefault="004A329D" w:rsidP="001136F9">
      <w:pPr>
        <w:spacing w:line="360" w:lineRule="auto"/>
        <w:ind w:firstLine="709"/>
        <w:jc w:val="both"/>
        <w:rPr>
          <w:sz w:val="28"/>
          <w:szCs w:val="28"/>
        </w:rPr>
      </w:pPr>
      <w:r w:rsidRPr="00925FB6">
        <w:rPr>
          <w:sz w:val="28"/>
          <w:szCs w:val="28"/>
        </w:rPr>
        <w:t>3.5.9. При поступлении ответа на межведомственный запрос, специалист</w:t>
      </w:r>
      <w:r w:rsidRPr="00925FB6">
        <w:rPr>
          <w:i/>
          <w:sz w:val="28"/>
          <w:szCs w:val="28"/>
        </w:rPr>
        <w:t xml:space="preserve"> </w:t>
      </w:r>
      <w:r>
        <w:rPr>
          <w:sz w:val="28"/>
          <w:szCs w:val="28"/>
        </w:rPr>
        <w:t>Администрации</w:t>
      </w:r>
      <w:r w:rsidRPr="00925FB6">
        <w:rPr>
          <w:sz w:val="28"/>
          <w:szCs w:val="28"/>
        </w:rPr>
        <w:t>, уполномоченный на рассмотрение обращения заявителя, проверяет наличие оснований для отказа в предоставлении муниципальной услуги, предусмотренных в пункте 2.7.1. настоящего Административного регламента.</w:t>
      </w:r>
    </w:p>
    <w:p w:rsidR="004A329D" w:rsidRPr="00925FB6" w:rsidRDefault="004A329D" w:rsidP="001136F9">
      <w:pPr>
        <w:spacing w:line="360" w:lineRule="auto"/>
        <w:ind w:firstLine="709"/>
        <w:jc w:val="both"/>
        <w:rPr>
          <w:sz w:val="28"/>
          <w:szCs w:val="28"/>
        </w:rPr>
      </w:pPr>
      <w:r w:rsidRPr="00925FB6">
        <w:rPr>
          <w:sz w:val="28"/>
          <w:szCs w:val="28"/>
        </w:rPr>
        <w:t xml:space="preserve">3.5.10. В случае если предоставление муниципальной услуги входит в полномочия Администрации и отсутствуют определенные пунктом 2.7.1. настоящего Административного регламента основания для отказа в предоставлении муниципальной услуги, специалист </w:t>
      </w:r>
      <w:r>
        <w:rPr>
          <w:sz w:val="28"/>
          <w:szCs w:val="28"/>
        </w:rPr>
        <w:t>Администрации</w:t>
      </w:r>
      <w:r w:rsidRPr="00925FB6">
        <w:rPr>
          <w:sz w:val="28"/>
          <w:szCs w:val="28"/>
        </w:rPr>
        <w:t>, уполномоченный на рассмотрение обращения заявителя, готовит проект одного из следующих уведомлений:</w:t>
      </w:r>
    </w:p>
    <w:p w:rsidR="004A329D" w:rsidRPr="00925FB6" w:rsidRDefault="004A329D" w:rsidP="001136F9">
      <w:pPr>
        <w:spacing w:line="360" w:lineRule="auto"/>
        <w:ind w:firstLine="708"/>
        <w:jc w:val="both"/>
        <w:rPr>
          <w:sz w:val="28"/>
          <w:szCs w:val="28"/>
        </w:rPr>
      </w:pPr>
      <w:r w:rsidRPr="00925FB6">
        <w:rPr>
          <w:sz w:val="28"/>
          <w:szCs w:val="28"/>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
    <w:p w:rsidR="004A329D" w:rsidRPr="00925FB6" w:rsidRDefault="004A329D" w:rsidP="001136F9">
      <w:pPr>
        <w:pStyle w:val="ConsPlusNonformat"/>
        <w:spacing w:line="360" w:lineRule="auto"/>
        <w:ind w:firstLine="708"/>
        <w:jc w:val="both"/>
        <w:rPr>
          <w:rFonts w:ascii="Times New Roman" w:hAnsi="Times New Roman"/>
          <w:b/>
          <w:sz w:val="28"/>
          <w:szCs w:val="28"/>
        </w:rPr>
      </w:pPr>
      <w:r w:rsidRPr="00925FB6">
        <w:rPr>
          <w:rFonts w:ascii="Times New Roman" w:hAnsi="Times New Roman" w:cs="Times New Roman"/>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A329D" w:rsidRPr="00925FB6" w:rsidRDefault="004A329D" w:rsidP="001136F9">
      <w:pPr>
        <w:pStyle w:val="ConsPlusNonformat"/>
        <w:spacing w:line="360" w:lineRule="auto"/>
        <w:ind w:firstLine="708"/>
        <w:jc w:val="both"/>
        <w:rPr>
          <w:rFonts w:ascii="Times New Roman" w:hAnsi="Times New Roman"/>
          <w:sz w:val="28"/>
          <w:szCs w:val="28"/>
        </w:rPr>
      </w:pPr>
      <w:r w:rsidRPr="00925FB6">
        <w:rPr>
          <w:rFonts w:ascii="Times New Roman" w:hAnsi="Times New Roman"/>
          <w:sz w:val="28"/>
          <w:szCs w:val="28"/>
        </w:rPr>
        <w:t xml:space="preserve">- уведомление о соответствии построенных или реконструированных </w:t>
      </w:r>
      <w:r w:rsidRPr="00925FB6">
        <w:rPr>
          <w:rFonts w:ascii="Times New Roman" w:hAnsi="Times New Roman" w:cs="Times New Roman"/>
          <w:sz w:val="28"/>
          <w:szCs w:val="28"/>
        </w:rPr>
        <w:t>объекта индивидуального жилищного строительства или садового дома</w:t>
      </w:r>
      <w:r w:rsidRPr="00925FB6">
        <w:rPr>
          <w:rFonts w:ascii="Times New Roman" w:hAnsi="Times New Roman"/>
          <w:sz w:val="28"/>
          <w:szCs w:val="28"/>
        </w:rPr>
        <w:t xml:space="preserve"> требованиям законодательства о градостроительной деятельности</w:t>
      </w:r>
    </w:p>
    <w:p w:rsidR="004A329D" w:rsidRPr="00925FB6" w:rsidRDefault="004A329D" w:rsidP="001136F9">
      <w:pPr>
        <w:widowControl w:val="0"/>
        <w:autoSpaceDE w:val="0"/>
        <w:autoSpaceDN w:val="0"/>
        <w:spacing w:line="360" w:lineRule="auto"/>
        <w:ind w:firstLine="708"/>
        <w:jc w:val="both"/>
        <w:rPr>
          <w:sz w:val="28"/>
          <w:szCs w:val="28"/>
        </w:rPr>
      </w:pPr>
      <w:r w:rsidRPr="00925FB6">
        <w:rPr>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A329D" w:rsidRPr="00925FB6" w:rsidRDefault="004A329D" w:rsidP="001136F9">
      <w:pPr>
        <w:spacing w:line="360" w:lineRule="auto"/>
        <w:ind w:firstLine="709"/>
        <w:jc w:val="both"/>
        <w:rPr>
          <w:sz w:val="28"/>
          <w:szCs w:val="28"/>
        </w:rPr>
      </w:pPr>
      <w:r w:rsidRPr="00925FB6">
        <w:rPr>
          <w:sz w:val="28"/>
          <w:szCs w:val="28"/>
        </w:rPr>
        <w:t xml:space="preserve">3.5.11. В случае если имеются определенные пунктом 2.7.1. настоящего Административного регламента основания для отказа в предоставлении муниципальной услуги, специалист </w:t>
      </w:r>
      <w:r>
        <w:rPr>
          <w:sz w:val="28"/>
          <w:szCs w:val="28"/>
        </w:rPr>
        <w:t>Администрации</w:t>
      </w:r>
      <w:r w:rsidRPr="00925FB6">
        <w:rPr>
          <w:sz w:val="28"/>
          <w:szCs w:val="28"/>
        </w:rPr>
        <w:t>, уполномоченный на рассмотрение обращения заявителя, готовит проект письменного уведомления об отказе в предоставлении муниципальной услуги в 2 экземплярах.</w:t>
      </w:r>
    </w:p>
    <w:p w:rsidR="004A329D" w:rsidRPr="00925FB6" w:rsidRDefault="004A329D" w:rsidP="001136F9">
      <w:pPr>
        <w:spacing w:line="360" w:lineRule="auto"/>
        <w:ind w:firstLine="709"/>
        <w:jc w:val="both"/>
        <w:rPr>
          <w:sz w:val="28"/>
          <w:szCs w:val="28"/>
        </w:rPr>
      </w:pPr>
      <w:r w:rsidRPr="00925FB6">
        <w:rPr>
          <w:sz w:val="28"/>
          <w:szCs w:val="28"/>
        </w:rPr>
        <w:t>3.5.12. Уведомления, указанные в пункте 3.5.10. либо письменное уведомление об отказе  в предоставлении муниципальной услуги подписывается уполномоченным должностным лицом.</w:t>
      </w:r>
    </w:p>
    <w:p w:rsidR="004A329D" w:rsidRPr="00925FB6" w:rsidRDefault="004A329D" w:rsidP="001136F9">
      <w:pPr>
        <w:spacing w:line="360" w:lineRule="auto"/>
        <w:ind w:firstLine="709"/>
        <w:jc w:val="both"/>
        <w:rPr>
          <w:sz w:val="28"/>
          <w:szCs w:val="28"/>
        </w:rPr>
      </w:pPr>
      <w:r w:rsidRPr="00925FB6">
        <w:rPr>
          <w:sz w:val="28"/>
          <w:szCs w:val="28"/>
        </w:rPr>
        <w:t>3.5.13. Уведомления, указанные в пункте 3.5.10. либо письменное уведомление об отказе  в предоставлении муниципальной услуги изготавливается в 2 экземплярах, один из которых хранится в органе местного самоуправления, уполномоченном на выдачу разрешений на строительство, в соответствии с установленным порядком хранения документов, и регистрируется в журнале учета выданных уведомлений, а один  экземпляр передается заявителю.</w:t>
      </w:r>
    </w:p>
    <w:p w:rsidR="004A329D" w:rsidRPr="00925FB6" w:rsidRDefault="004A329D" w:rsidP="001136F9">
      <w:pPr>
        <w:spacing w:line="360" w:lineRule="auto"/>
        <w:ind w:firstLine="709"/>
        <w:jc w:val="both"/>
        <w:rPr>
          <w:sz w:val="28"/>
          <w:szCs w:val="28"/>
        </w:rPr>
      </w:pPr>
      <w:r w:rsidRPr="00925FB6">
        <w:rPr>
          <w:sz w:val="28"/>
          <w:szCs w:val="28"/>
        </w:rPr>
        <w:t>Результатом административной процедуры является подписание одного из следующих уведомлений, направляемых заявителю:</w:t>
      </w:r>
    </w:p>
    <w:p w:rsidR="004A329D" w:rsidRPr="00925FB6" w:rsidRDefault="004A329D" w:rsidP="001136F9">
      <w:pPr>
        <w:spacing w:line="360" w:lineRule="auto"/>
        <w:ind w:firstLine="708"/>
        <w:jc w:val="both"/>
        <w:rPr>
          <w:sz w:val="28"/>
          <w:szCs w:val="28"/>
        </w:rPr>
      </w:pPr>
      <w:r w:rsidRPr="00925FB6">
        <w:rPr>
          <w:sz w:val="28"/>
          <w:szCs w:val="28"/>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
    <w:p w:rsidR="004A329D" w:rsidRPr="00925FB6" w:rsidRDefault="004A329D" w:rsidP="001136F9">
      <w:pPr>
        <w:pStyle w:val="ConsPlusNonformat"/>
        <w:spacing w:line="360" w:lineRule="auto"/>
        <w:ind w:firstLine="708"/>
        <w:jc w:val="both"/>
        <w:rPr>
          <w:rFonts w:ascii="Times New Roman" w:hAnsi="Times New Roman"/>
          <w:b/>
          <w:sz w:val="28"/>
          <w:szCs w:val="28"/>
        </w:rPr>
      </w:pPr>
      <w:r w:rsidRPr="00925FB6">
        <w:rPr>
          <w:rFonts w:ascii="Times New Roman" w:hAnsi="Times New Roman" w:cs="Times New Roman"/>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A329D" w:rsidRPr="00925FB6" w:rsidRDefault="004A329D" w:rsidP="001136F9">
      <w:pPr>
        <w:pStyle w:val="ConsPlusNonformat"/>
        <w:spacing w:line="360" w:lineRule="auto"/>
        <w:ind w:firstLine="708"/>
        <w:jc w:val="both"/>
        <w:rPr>
          <w:rFonts w:ascii="Times New Roman" w:hAnsi="Times New Roman"/>
          <w:sz w:val="28"/>
          <w:szCs w:val="28"/>
        </w:rPr>
      </w:pPr>
      <w:r w:rsidRPr="00925FB6">
        <w:rPr>
          <w:rFonts w:ascii="Times New Roman" w:hAnsi="Times New Roman"/>
          <w:sz w:val="28"/>
          <w:szCs w:val="28"/>
        </w:rPr>
        <w:t xml:space="preserve">- уведомление о соответствии построенных или реконструированных </w:t>
      </w:r>
      <w:r w:rsidRPr="00925FB6">
        <w:rPr>
          <w:rFonts w:ascii="Times New Roman" w:hAnsi="Times New Roman" w:cs="Times New Roman"/>
          <w:sz w:val="28"/>
          <w:szCs w:val="28"/>
        </w:rPr>
        <w:t>объекта индивидуального жилищного строительства или садового дома</w:t>
      </w:r>
      <w:r w:rsidRPr="00925FB6">
        <w:rPr>
          <w:rFonts w:ascii="Times New Roman" w:hAnsi="Times New Roman"/>
          <w:sz w:val="28"/>
          <w:szCs w:val="28"/>
        </w:rPr>
        <w:t xml:space="preserve"> требованиям законодательства о градостроительной деятельности</w:t>
      </w:r>
    </w:p>
    <w:p w:rsidR="004A329D" w:rsidRPr="00925FB6" w:rsidRDefault="004A329D" w:rsidP="001136F9">
      <w:pPr>
        <w:widowControl w:val="0"/>
        <w:autoSpaceDE w:val="0"/>
        <w:autoSpaceDN w:val="0"/>
        <w:spacing w:line="360" w:lineRule="auto"/>
        <w:ind w:firstLine="708"/>
        <w:jc w:val="both"/>
        <w:rPr>
          <w:sz w:val="28"/>
          <w:szCs w:val="28"/>
        </w:rPr>
      </w:pPr>
      <w:r w:rsidRPr="00925FB6">
        <w:rPr>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A329D" w:rsidRPr="00925FB6" w:rsidRDefault="004A329D" w:rsidP="001136F9">
      <w:pPr>
        <w:widowControl w:val="0"/>
        <w:autoSpaceDE w:val="0"/>
        <w:autoSpaceDN w:val="0"/>
        <w:spacing w:line="360" w:lineRule="auto"/>
        <w:ind w:firstLine="708"/>
        <w:jc w:val="both"/>
        <w:rPr>
          <w:sz w:val="28"/>
          <w:szCs w:val="28"/>
        </w:rPr>
      </w:pPr>
      <w:r w:rsidRPr="00925FB6">
        <w:rPr>
          <w:sz w:val="28"/>
          <w:szCs w:val="28"/>
        </w:rPr>
        <w:t>- уведомление об отказе в предоставлении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Продолжительность административной процедуры составляет не более 7 дней.</w:t>
      </w:r>
    </w:p>
    <w:p w:rsidR="004A329D" w:rsidRPr="00925FB6" w:rsidRDefault="004A329D" w:rsidP="008A161A">
      <w:pPr>
        <w:ind w:firstLine="709"/>
        <w:jc w:val="both"/>
        <w:rPr>
          <w:sz w:val="28"/>
          <w:szCs w:val="28"/>
        </w:rPr>
      </w:pPr>
    </w:p>
    <w:p w:rsidR="004A329D" w:rsidRPr="001136F9" w:rsidRDefault="004A329D" w:rsidP="008A161A">
      <w:pPr>
        <w:ind w:firstLine="567"/>
        <w:jc w:val="center"/>
        <w:rPr>
          <w:b/>
          <w:sz w:val="28"/>
          <w:szCs w:val="28"/>
        </w:rPr>
      </w:pPr>
      <w:r w:rsidRPr="001136F9">
        <w:rPr>
          <w:b/>
          <w:sz w:val="28"/>
          <w:szCs w:val="28"/>
        </w:rPr>
        <w:t>3.6. Выдача результата предоставления муниципальной услуги</w:t>
      </w:r>
    </w:p>
    <w:p w:rsidR="004A329D" w:rsidRPr="00925FB6" w:rsidRDefault="004A329D" w:rsidP="008A161A">
      <w:pPr>
        <w:ind w:firstLine="567"/>
        <w:jc w:val="center"/>
        <w:rPr>
          <w:sz w:val="28"/>
          <w:szCs w:val="28"/>
        </w:rPr>
      </w:pP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3.6.1. Основанием для начала административной процедуры является подписание и  поступление  специалисту </w:t>
      </w:r>
      <w:r>
        <w:rPr>
          <w:sz w:val="28"/>
          <w:szCs w:val="28"/>
        </w:rPr>
        <w:t>Администрации</w:t>
      </w:r>
      <w:r w:rsidRPr="00925FB6">
        <w:rPr>
          <w:sz w:val="28"/>
          <w:szCs w:val="28"/>
        </w:rPr>
        <w:t xml:space="preserve">, ответственному за выдачу результата предоставления муниципальной услуги, одного из следующих уведомлений: </w:t>
      </w:r>
    </w:p>
    <w:p w:rsidR="004A329D" w:rsidRPr="00925FB6" w:rsidRDefault="004A329D" w:rsidP="001136F9">
      <w:pPr>
        <w:spacing w:line="360" w:lineRule="auto"/>
        <w:ind w:firstLine="708"/>
        <w:jc w:val="both"/>
        <w:rPr>
          <w:sz w:val="28"/>
          <w:szCs w:val="28"/>
        </w:rPr>
      </w:pPr>
      <w:r w:rsidRPr="00925FB6">
        <w:rPr>
          <w:sz w:val="28"/>
          <w:szCs w:val="28"/>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
    <w:p w:rsidR="004A329D" w:rsidRPr="00925FB6" w:rsidRDefault="004A329D" w:rsidP="001136F9">
      <w:pPr>
        <w:pStyle w:val="ConsPlusNonformat"/>
        <w:spacing w:line="360" w:lineRule="auto"/>
        <w:ind w:firstLine="708"/>
        <w:jc w:val="both"/>
        <w:rPr>
          <w:rFonts w:ascii="Times New Roman" w:hAnsi="Times New Roman"/>
          <w:b/>
          <w:sz w:val="28"/>
          <w:szCs w:val="28"/>
        </w:rPr>
      </w:pPr>
      <w:r w:rsidRPr="00925FB6">
        <w:rPr>
          <w:rFonts w:ascii="Times New Roman" w:hAnsi="Times New Roman" w:cs="Times New Roman"/>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A329D" w:rsidRPr="00925FB6" w:rsidRDefault="004A329D" w:rsidP="001136F9">
      <w:pPr>
        <w:pStyle w:val="ConsPlusNonformat"/>
        <w:spacing w:line="360" w:lineRule="auto"/>
        <w:ind w:firstLine="708"/>
        <w:jc w:val="both"/>
        <w:rPr>
          <w:rFonts w:ascii="Times New Roman" w:hAnsi="Times New Roman"/>
          <w:sz w:val="28"/>
          <w:szCs w:val="28"/>
        </w:rPr>
      </w:pPr>
      <w:r w:rsidRPr="00925FB6">
        <w:rPr>
          <w:rFonts w:ascii="Times New Roman" w:hAnsi="Times New Roman"/>
          <w:sz w:val="28"/>
          <w:szCs w:val="28"/>
        </w:rPr>
        <w:t xml:space="preserve">- уведомление о соответствии построенных или реконструированных </w:t>
      </w:r>
      <w:r w:rsidRPr="00925FB6">
        <w:rPr>
          <w:rFonts w:ascii="Times New Roman" w:hAnsi="Times New Roman" w:cs="Times New Roman"/>
          <w:sz w:val="28"/>
          <w:szCs w:val="28"/>
        </w:rPr>
        <w:t>объекта индивидуального жилищного строительства или садового дома</w:t>
      </w:r>
      <w:r w:rsidRPr="00925FB6">
        <w:rPr>
          <w:rFonts w:ascii="Times New Roman" w:hAnsi="Times New Roman"/>
          <w:sz w:val="28"/>
          <w:szCs w:val="28"/>
        </w:rPr>
        <w:t xml:space="preserve"> требованиям законодательства о градостроительной деятельности</w:t>
      </w:r>
    </w:p>
    <w:p w:rsidR="004A329D" w:rsidRPr="00925FB6" w:rsidRDefault="004A329D" w:rsidP="001136F9">
      <w:pPr>
        <w:widowControl w:val="0"/>
        <w:autoSpaceDE w:val="0"/>
        <w:autoSpaceDN w:val="0"/>
        <w:spacing w:line="360" w:lineRule="auto"/>
        <w:ind w:firstLine="708"/>
        <w:jc w:val="both"/>
        <w:rPr>
          <w:sz w:val="28"/>
          <w:szCs w:val="28"/>
        </w:rPr>
      </w:pPr>
      <w:r w:rsidRPr="00925FB6">
        <w:rPr>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A329D" w:rsidRPr="00925FB6" w:rsidRDefault="004A329D" w:rsidP="001136F9">
      <w:pPr>
        <w:widowControl w:val="0"/>
        <w:autoSpaceDE w:val="0"/>
        <w:autoSpaceDN w:val="0"/>
        <w:spacing w:line="360" w:lineRule="auto"/>
        <w:ind w:firstLine="708"/>
        <w:jc w:val="both"/>
        <w:rPr>
          <w:sz w:val="28"/>
          <w:szCs w:val="28"/>
        </w:rPr>
      </w:pPr>
      <w:r w:rsidRPr="00925FB6">
        <w:rPr>
          <w:sz w:val="28"/>
          <w:szCs w:val="28"/>
        </w:rPr>
        <w:t>- уведомление об отказе в предоставлении муниципальной услуги.</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3.6.2. Заявителю в качестве результата предоставления муниципальной услуги обеспечивается по его выбору возможность получения:</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 документа на бумажном носителе в Администрации; </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документа на бумажном носителе, подтверждающего содержание электронного документа, направленного Администрацией, в МФЦ;</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документа на бумажном носителе направленного по почте.</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3.6.3. 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 специалист </w:t>
      </w:r>
      <w:r>
        <w:rPr>
          <w:sz w:val="28"/>
          <w:szCs w:val="28"/>
        </w:rPr>
        <w:t>Администрации</w:t>
      </w:r>
      <w:r w:rsidRPr="00925FB6">
        <w:rPr>
          <w:i/>
          <w:sz w:val="28"/>
          <w:szCs w:val="28"/>
        </w:rPr>
        <w:t xml:space="preserve"> </w:t>
      </w:r>
      <w:r w:rsidRPr="00925FB6">
        <w:rPr>
          <w:sz w:val="28"/>
          <w:szCs w:val="28"/>
        </w:rPr>
        <w:t>не позднее рабочего дня, следующего за днем подписания градостроительного плана земельного участка или письменного уведомления об отказе в выдаче градостроительного плана земельного участка уведомляет заявителя по телефону о необходимости получения результата предоставления муниципальной услуги.</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3.6.4. В случае если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документы были представлены в электронном виде через Региональный портал и (или) Единый портал специалист </w:t>
      </w:r>
      <w:r>
        <w:rPr>
          <w:sz w:val="28"/>
          <w:szCs w:val="28"/>
        </w:rPr>
        <w:t>Администрации</w:t>
      </w:r>
      <w:r w:rsidRPr="00925FB6">
        <w:rPr>
          <w:i/>
          <w:sz w:val="28"/>
          <w:szCs w:val="28"/>
        </w:rPr>
        <w:t xml:space="preserve"> </w:t>
      </w:r>
      <w:r w:rsidRPr="00925FB6">
        <w:rPr>
          <w:sz w:val="28"/>
          <w:szCs w:val="28"/>
        </w:rPr>
        <w:t>не позднее рабочего дня, следующего за днем подписания одного из уведомлений, указанных в пункте 3.6.1. настоящего Административного регламента, направляет заявителю электронное сообщение,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Сообщение направляется по указанному в заявлении адресу электронной почты или в личный кабинет заявителя на Региональном портале и (или) Едином портале в случае предоставления уведомления соответственно через указанные информационные системы.</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3.6.5. Одно из подписанных уведомлений, указанных в пункте 3.6.1 настоящего Административного регламента с присвоенным регистрационным номером специалист </w:t>
      </w:r>
      <w:r>
        <w:rPr>
          <w:sz w:val="28"/>
          <w:szCs w:val="28"/>
        </w:rPr>
        <w:t>Администрации</w:t>
      </w:r>
      <w:r w:rsidRPr="00925FB6">
        <w:rPr>
          <w:sz w:val="28"/>
          <w:szCs w:val="28"/>
        </w:rPr>
        <w:t>, ответственный за выдачу результата предоставления муниципальной услуги, направляет заявителю одним из указанных способов:</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вручает заявителю лично;</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почтовым отправлением, по адресу указанному заявителем;</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 направляет адресу электронной почты или в личный кабинет заявителя на Региональном портале и (или) Едином портале. </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 xml:space="preserve">3.6.6. В случаях,  предусмотренных соглашением о взаимодействии и при соответствующем выборе заявителя, специалист </w:t>
      </w:r>
      <w:r>
        <w:rPr>
          <w:sz w:val="28"/>
          <w:szCs w:val="28"/>
        </w:rPr>
        <w:t>Администрации</w:t>
      </w:r>
      <w:r w:rsidRPr="00925FB6">
        <w:rPr>
          <w:sz w:val="28"/>
          <w:szCs w:val="28"/>
        </w:rPr>
        <w:t>, ответственный за выдачу результата предоставления муниципальной услуги, в срок не более 3 рабочих дней после принятия решения направляет результат предоставления муниципальной услуги  в МФЦ для дальнейшей выдачи заявителю.</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3.6.7.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Результатом административной процедуры является передача (направление) заявителю одного из подписанных уведомлений, указанных в пункте 3.6.1. настоящего Административного регламента.</w:t>
      </w:r>
    </w:p>
    <w:p w:rsidR="004A329D" w:rsidRPr="00925FB6" w:rsidRDefault="004A329D" w:rsidP="001136F9">
      <w:pPr>
        <w:autoSpaceDE w:val="0"/>
        <w:autoSpaceDN w:val="0"/>
        <w:adjustRightInd w:val="0"/>
        <w:spacing w:line="360" w:lineRule="auto"/>
        <w:ind w:firstLine="720"/>
        <w:jc w:val="both"/>
        <w:rPr>
          <w:sz w:val="28"/>
          <w:szCs w:val="28"/>
        </w:rPr>
      </w:pPr>
      <w:r w:rsidRPr="00925FB6">
        <w:rPr>
          <w:sz w:val="28"/>
          <w:szCs w:val="28"/>
        </w:rPr>
        <w:t>Продолжительность административной процедуры не более – 1 дня с момента подписания градостроительного плана земельного участка или письменного уведомления об отказе в выдаче градостроительного плана земельного участка.</w:t>
      </w:r>
    </w:p>
    <w:p w:rsidR="004A329D" w:rsidRPr="00925FB6" w:rsidRDefault="004A329D" w:rsidP="008A161A">
      <w:pPr>
        <w:spacing w:line="230" w:lineRule="auto"/>
        <w:ind w:firstLine="709"/>
        <w:jc w:val="both"/>
        <w:rPr>
          <w:sz w:val="28"/>
          <w:szCs w:val="28"/>
        </w:rPr>
      </w:pPr>
    </w:p>
    <w:p w:rsidR="004A329D" w:rsidRPr="00925FB6" w:rsidRDefault="004A329D" w:rsidP="008A161A">
      <w:pPr>
        <w:jc w:val="center"/>
        <w:rPr>
          <w:sz w:val="28"/>
          <w:szCs w:val="28"/>
        </w:rPr>
      </w:pPr>
      <w:r w:rsidRPr="00925FB6">
        <w:rPr>
          <w:b/>
          <w:sz w:val="28"/>
          <w:szCs w:val="28"/>
        </w:rPr>
        <w:t>4. Формы контроля за исполнением Административного регламента</w:t>
      </w:r>
    </w:p>
    <w:p w:rsidR="004A329D" w:rsidRPr="00925FB6" w:rsidRDefault="004A329D" w:rsidP="008A161A">
      <w:pPr>
        <w:ind w:firstLine="567"/>
        <w:jc w:val="both"/>
        <w:rPr>
          <w:b/>
          <w:sz w:val="28"/>
          <w:szCs w:val="28"/>
        </w:rPr>
      </w:pPr>
    </w:p>
    <w:p w:rsidR="004A329D" w:rsidRPr="00925FB6" w:rsidRDefault="004A329D" w:rsidP="001136F9">
      <w:pPr>
        <w:spacing w:line="360" w:lineRule="auto"/>
        <w:ind w:firstLine="567"/>
        <w:jc w:val="both"/>
        <w:rPr>
          <w:sz w:val="28"/>
          <w:szCs w:val="28"/>
        </w:rPr>
      </w:pPr>
      <w:r w:rsidRPr="00925FB6">
        <w:rPr>
          <w:sz w:val="28"/>
          <w:szCs w:val="28"/>
        </w:rPr>
        <w:t>4.1. Порядок осуществления текущего контроля за соблюдением и исполнением положений Административного регламента</w:t>
      </w:r>
    </w:p>
    <w:p w:rsidR="004A329D" w:rsidRPr="00925FB6" w:rsidRDefault="004A329D" w:rsidP="001136F9">
      <w:pPr>
        <w:spacing w:line="360" w:lineRule="auto"/>
        <w:ind w:firstLine="567"/>
        <w:jc w:val="both"/>
        <w:rPr>
          <w:sz w:val="28"/>
          <w:szCs w:val="28"/>
        </w:rPr>
      </w:pPr>
      <w:r w:rsidRPr="00925FB6">
        <w:rPr>
          <w:sz w:val="28"/>
          <w:szCs w:val="28"/>
        </w:rPr>
        <w:t>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Глава муниципального образования, руководитель отраслевого (функционального) органа, предоставляющего муниципальную услугу.</w:t>
      </w:r>
    </w:p>
    <w:p w:rsidR="004A329D" w:rsidRPr="00925FB6" w:rsidRDefault="004A329D" w:rsidP="001136F9">
      <w:pPr>
        <w:spacing w:line="360" w:lineRule="auto"/>
        <w:ind w:firstLine="567"/>
        <w:jc w:val="both"/>
        <w:rPr>
          <w:sz w:val="28"/>
          <w:szCs w:val="28"/>
        </w:rPr>
      </w:pPr>
      <w:r w:rsidRPr="00925F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A329D" w:rsidRPr="00925FB6" w:rsidRDefault="004A329D" w:rsidP="001136F9">
      <w:pPr>
        <w:spacing w:line="360" w:lineRule="auto"/>
        <w:ind w:firstLine="709"/>
        <w:jc w:val="both"/>
        <w:rPr>
          <w:sz w:val="28"/>
          <w:szCs w:val="28"/>
        </w:rPr>
      </w:pPr>
      <w:r w:rsidRPr="00925FB6">
        <w:rPr>
          <w:sz w:val="28"/>
          <w:szCs w:val="28"/>
        </w:rPr>
        <w:t>Проверки могут быть плановыми на основании планов работы органа местного самоуправления, предоставляющего муниципальную услугу, либо внеплановыми, проводимыми в том числе по жалобе заявителей на своевременность, полноту и качество предоставления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Решение о проведении внеплановой проверки принимает Глава муниципального образования или руководитель отраслевого (функционального) органа, предоставляющего муниципальную услугу.</w:t>
      </w:r>
    </w:p>
    <w:p w:rsidR="004A329D" w:rsidRPr="00925FB6" w:rsidRDefault="004A329D" w:rsidP="001136F9">
      <w:pPr>
        <w:spacing w:line="360" w:lineRule="auto"/>
        <w:ind w:firstLine="709"/>
        <w:jc w:val="both"/>
        <w:rPr>
          <w:sz w:val="28"/>
          <w:szCs w:val="28"/>
        </w:rPr>
      </w:pPr>
      <w:r w:rsidRPr="00925FB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A329D" w:rsidRPr="00925FB6" w:rsidRDefault="004A329D" w:rsidP="001136F9">
      <w:pPr>
        <w:spacing w:line="360" w:lineRule="auto"/>
        <w:ind w:firstLine="708"/>
        <w:jc w:val="both"/>
        <w:rPr>
          <w:sz w:val="28"/>
          <w:szCs w:val="28"/>
        </w:rPr>
      </w:pPr>
      <w:r w:rsidRPr="00925FB6">
        <w:rPr>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4A329D" w:rsidRPr="00925FB6" w:rsidRDefault="004A329D" w:rsidP="001136F9">
      <w:pPr>
        <w:spacing w:line="360" w:lineRule="auto"/>
        <w:ind w:firstLine="708"/>
        <w:jc w:val="both"/>
        <w:rPr>
          <w:sz w:val="28"/>
          <w:szCs w:val="28"/>
        </w:rPr>
      </w:pPr>
      <w:r w:rsidRPr="00925FB6">
        <w:rPr>
          <w:sz w:val="28"/>
          <w:szCs w:val="28"/>
        </w:rPr>
        <w:t>4.4. Порядок и формы контроля за предоставлением муниципальной услуги со стороны граждан, их объединений и организаций.</w:t>
      </w:r>
    </w:p>
    <w:p w:rsidR="004A329D" w:rsidRPr="00925FB6" w:rsidRDefault="004A329D" w:rsidP="001136F9">
      <w:pPr>
        <w:spacing w:line="360" w:lineRule="auto"/>
        <w:ind w:firstLine="708"/>
        <w:jc w:val="both"/>
        <w:rPr>
          <w:sz w:val="28"/>
          <w:szCs w:val="28"/>
        </w:rPr>
      </w:pPr>
      <w:r w:rsidRPr="00925FB6">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4A329D" w:rsidRPr="00925FB6" w:rsidRDefault="004A329D" w:rsidP="008A161A">
      <w:pPr>
        <w:jc w:val="both"/>
        <w:rPr>
          <w:sz w:val="28"/>
          <w:szCs w:val="28"/>
        </w:rPr>
      </w:pPr>
    </w:p>
    <w:p w:rsidR="004A329D" w:rsidRPr="00925FB6" w:rsidRDefault="004A329D" w:rsidP="008A161A">
      <w:pPr>
        <w:jc w:val="center"/>
        <w:rPr>
          <w:b/>
          <w:sz w:val="28"/>
          <w:szCs w:val="28"/>
        </w:rPr>
      </w:pPr>
      <w:r w:rsidRPr="00925FB6">
        <w:rPr>
          <w:b/>
          <w:sz w:val="28"/>
          <w:szCs w:val="28"/>
        </w:rPr>
        <w:t>5. Досудебный (внесудебный) порядок обжалования решений</w:t>
      </w:r>
    </w:p>
    <w:p w:rsidR="004A329D" w:rsidRPr="00925FB6" w:rsidRDefault="004A329D" w:rsidP="008A161A">
      <w:pPr>
        <w:jc w:val="center"/>
        <w:rPr>
          <w:b/>
          <w:sz w:val="28"/>
          <w:szCs w:val="28"/>
        </w:rPr>
      </w:pPr>
      <w:r w:rsidRPr="00925FB6">
        <w:rPr>
          <w:b/>
          <w:sz w:val="28"/>
          <w:szCs w:val="28"/>
        </w:rPr>
        <w:t>и действий (бездействия) органа, предоставляющего</w:t>
      </w:r>
    </w:p>
    <w:p w:rsidR="004A329D" w:rsidRPr="00925FB6" w:rsidRDefault="004A329D" w:rsidP="008A161A">
      <w:pPr>
        <w:jc w:val="center"/>
        <w:rPr>
          <w:b/>
          <w:sz w:val="28"/>
          <w:szCs w:val="28"/>
        </w:rPr>
      </w:pPr>
      <w:r w:rsidRPr="00925FB6">
        <w:rPr>
          <w:b/>
          <w:sz w:val="28"/>
          <w:szCs w:val="28"/>
        </w:rPr>
        <w:t>муниципальную услугу, а также должностных лиц,</w:t>
      </w:r>
    </w:p>
    <w:p w:rsidR="004A329D" w:rsidRPr="00925FB6" w:rsidRDefault="004A329D" w:rsidP="008A161A">
      <w:pPr>
        <w:jc w:val="center"/>
        <w:rPr>
          <w:b/>
          <w:sz w:val="28"/>
          <w:szCs w:val="28"/>
        </w:rPr>
      </w:pPr>
      <w:r w:rsidRPr="00925FB6">
        <w:rPr>
          <w:b/>
          <w:sz w:val="28"/>
          <w:szCs w:val="28"/>
        </w:rPr>
        <w:t>муниципальных служащих</w:t>
      </w:r>
    </w:p>
    <w:p w:rsidR="004A329D" w:rsidRPr="00925FB6" w:rsidRDefault="004A329D" w:rsidP="008A161A">
      <w:pPr>
        <w:jc w:val="both"/>
        <w:rPr>
          <w:sz w:val="28"/>
          <w:szCs w:val="28"/>
        </w:rPr>
      </w:pPr>
    </w:p>
    <w:p w:rsidR="004A329D" w:rsidRPr="00925FB6" w:rsidRDefault="004A329D" w:rsidP="001136F9">
      <w:pPr>
        <w:spacing w:line="360" w:lineRule="auto"/>
        <w:ind w:firstLine="709"/>
        <w:jc w:val="both"/>
        <w:rPr>
          <w:sz w:val="28"/>
          <w:szCs w:val="28"/>
        </w:rPr>
      </w:pPr>
      <w:r w:rsidRPr="00925FB6">
        <w:rPr>
          <w:sz w:val="28"/>
          <w:szCs w:val="28"/>
        </w:rPr>
        <w:t>5.1. Заявитель вправе обжаловать решения и действия (бездействие) органа местного самоуправления, предоставляющего муниципальную услугу (далее - органы, предоставляющие муниципальные услуги), должностных лиц органа, предоставляющего муниципальную услугу, муниципального служащего автономного округа в досудебном (внесудебном) порядке.</w:t>
      </w:r>
    </w:p>
    <w:p w:rsidR="004A329D" w:rsidRPr="00925FB6" w:rsidRDefault="004A329D" w:rsidP="001136F9">
      <w:pPr>
        <w:spacing w:line="360" w:lineRule="auto"/>
        <w:ind w:firstLine="709"/>
        <w:jc w:val="both"/>
        <w:rPr>
          <w:sz w:val="28"/>
          <w:szCs w:val="28"/>
        </w:rPr>
      </w:pPr>
      <w:r w:rsidRPr="00925FB6">
        <w:rPr>
          <w:sz w:val="28"/>
          <w:szCs w:val="28"/>
        </w:rPr>
        <w:t>5.2. Жалоба на нарушение порядка предоставления муниципальной услуги  подается в орган, предоставляющий муниципальную услугу, в письменной форме, в том числе при личном приеме заявителя, или в электронном виде.</w:t>
      </w:r>
    </w:p>
    <w:p w:rsidR="004A329D" w:rsidRPr="00925FB6" w:rsidRDefault="004A329D" w:rsidP="001136F9">
      <w:pPr>
        <w:spacing w:line="360" w:lineRule="auto"/>
        <w:ind w:firstLine="709"/>
        <w:jc w:val="both"/>
        <w:rPr>
          <w:sz w:val="28"/>
          <w:szCs w:val="28"/>
        </w:rPr>
      </w:pPr>
      <w:r w:rsidRPr="00925FB6">
        <w:rPr>
          <w:sz w:val="28"/>
          <w:szCs w:val="28"/>
        </w:rPr>
        <w:t>5.3. Жалоба должна содержать:</w:t>
      </w:r>
    </w:p>
    <w:p w:rsidR="004A329D" w:rsidRPr="00925FB6" w:rsidRDefault="004A329D" w:rsidP="001136F9">
      <w:pPr>
        <w:spacing w:line="360" w:lineRule="auto"/>
        <w:ind w:firstLine="709"/>
        <w:jc w:val="both"/>
        <w:rPr>
          <w:sz w:val="28"/>
          <w:szCs w:val="28"/>
        </w:rPr>
      </w:pPr>
      <w:r w:rsidRPr="00925FB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329D" w:rsidRPr="00925FB6" w:rsidRDefault="004A329D" w:rsidP="001136F9">
      <w:pPr>
        <w:spacing w:line="360" w:lineRule="auto"/>
        <w:ind w:firstLine="709"/>
        <w:jc w:val="both"/>
        <w:rPr>
          <w:sz w:val="28"/>
          <w:szCs w:val="28"/>
        </w:rPr>
      </w:pPr>
      <w:r w:rsidRPr="00925FB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925FB6">
        <w:rPr>
          <w:sz w:val="28"/>
        </w:rPr>
        <w:t>«(за исключением случая, когда жалоба направляется способом, указанным в абзаце 4 пункта 5.6 настоящего раздела)</w:t>
      </w:r>
      <w:r w:rsidRPr="00925FB6">
        <w:rPr>
          <w:sz w:val="28"/>
          <w:szCs w:val="28"/>
        </w:rPr>
        <w:t>;</w:t>
      </w:r>
    </w:p>
    <w:p w:rsidR="004A329D" w:rsidRPr="00925FB6" w:rsidRDefault="004A329D" w:rsidP="001136F9">
      <w:pPr>
        <w:spacing w:line="360" w:lineRule="auto"/>
        <w:ind w:firstLine="709"/>
        <w:jc w:val="both"/>
        <w:rPr>
          <w:sz w:val="28"/>
          <w:szCs w:val="28"/>
        </w:rPr>
      </w:pPr>
      <w:r w:rsidRPr="00925FB6">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A329D" w:rsidRPr="00925FB6" w:rsidRDefault="004A329D" w:rsidP="001136F9">
      <w:pPr>
        <w:spacing w:line="360" w:lineRule="auto"/>
        <w:ind w:firstLine="709"/>
        <w:jc w:val="both"/>
        <w:rPr>
          <w:sz w:val="28"/>
          <w:szCs w:val="28"/>
        </w:rPr>
      </w:pPr>
      <w:r w:rsidRPr="00925FB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329D" w:rsidRPr="00925FB6" w:rsidRDefault="004A329D" w:rsidP="001136F9">
      <w:pPr>
        <w:spacing w:line="360" w:lineRule="auto"/>
        <w:ind w:firstLine="709"/>
        <w:jc w:val="both"/>
        <w:rPr>
          <w:sz w:val="28"/>
          <w:szCs w:val="28"/>
        </w:rPr>
      </w:pPr>
      <w:r w:rsidRPr="00925FB6">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329D" w:rsidRPr="00925FB6" w:rsidRDefault="004A329D" w:rsidP="001136F9">
      <w:pPr>
        <w:spacing w:line="360" w:lineRule="auto"/>
        <w:ind w:firstLine="709"/>
        <w:jc w:val="both"/>
        <w:rPr>
          <w:sz w:val="28"/>
          <w:szCs w:val="28"/>
        </w:rPr>
      </w:pPr>
      <w:r w:rsidRPr="00925FB6">
        <w:rPr>
          <w:sz w:val="28"/>
          <w:szCs w:val="28"/>
        </w:rPr>
        <w:t>- оформленная в соответствии с законодательством Российской Федерации доверенность (для физических лиц);</w:t>
      </w:r>
    </w:p>
    <w:p w:rsidR="004A329D" w:rsidRPr="00925FB6" w:rsidRDefault="004A329D" w:rsidP="001136F9">
      <w:pPr>
        <w:spacing w:line="360" w:lineRule="auto"/>
        <w:ind w:firstLine="709"/>
        <w:jc w:val="both"/>
        <w:rPr>
          <w:sz w:val="28"/>
          <w:szCs w:val="28"/>
        </w:rPr>
      </w:pPr>
      <w:r w:rsidRPr="00925FB6">
        <w:rPr>
          <w:sz w:val="28"/>
          <w:szCs w:val="28"/>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A329D" w:rsidRPr="00925FB6" w:rsidRDefault="004A329D" w:rsidP="001136F9">
      <w:pPr>
        <w:spacing w:line="360" w:lineRule="auto"/>
        <w:ind w:firstLine="709"/>
        <w:jc w:val="both"/>
        <w:rPr>
          <w:sz w:val="28"/>
          <w:szCs w:val="28"/>
        </w:rPr>
      </w:pPr>
      <w:r w:rsidRPr="00925FB6">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329D" w:rsidRPr="00925FB6" w:rsidRDefault="004A329D" w:rsidP="001136F9">
      <w:pPr>
        <w:spacing w:line="360" w:lineRule="auto"/>
        <w:ind w:firstLine="709"/>
        <w:jc w:val="both"/>
        <w:rPr>
          <w:sz w:val="28"/>
          <w:szCs w:val="28"/>
        </w:rPr>
      </w:pPr>
      <w:r w:rsidRPr="00925FB6">
        <w:rPr>
          <w:sz w:val="28"/>
          <w:szCs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заявителя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Время приема жалоб соответствует времени приема застройщиков, указанному в пункте 1.3.1 настоящего Административного регламента.</w:t>
      </w:r>
    </w:p>
    <w:p w:rsidR="004A329D" w:rsidRPr="00925FB6" w:rsidRDefault="004A329D" w:rsidP="001136F9">
      <w:pPr>
        <w:spacing w:line="360" w:lineRule="auto"/>
        <w:ind w:firstLine="709"/>
        <w:jc w:val="both"/>
        <w:rPr>
          <w:sz w:val="28"/>
          <w:szCs w:val="28"/>
        </w:rPr>
      </w:pPr>
      <w:r w:rsidRPr="00925FB6">
        <w:rPr>
          <w:sz w:val="28"/>
          <w:szCs w:val="28"/>
        </w:rPr>
        <w:t>Жалоба в письменной форме может быть также направлена по почте.</w:t>
      </w:r>
    </w:p>
    <w:p w:rsidR="004A329D" w:rsidRPr="00925FB6" w:rsidRDefault="004A329D" w:rsidP="001136F9">
      <w:pPr>
        <w:spacing w:line="360" w:lineRule="auto"/>
        <w:ind w:firstLine="709"/>
        <w:jc w:val="both"/>
        <w:rPr>
          <w:sz w:val="28"/>
          <w:szCs w:val="28"/>
        </w:rPr>
      </w:pPr>
      <w:r w:rsidRPr="00925FB6">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A329D" w:rsidRPr="00925FB6" w:rsidRDefault="004A329D" w:rsidP="001136F9">
      <w:pPr>
        <w:spacing w:line="360" w:lineRule="auto"/>
        <w:ind w:firstLine="709"/>
        <w:jc w:val="both"/>
        <w:rPr>
          <w:sz w:val="28"/>
          <w:szCs w:val="28"/>
        </w:rPr>
      </w:pPr>
      <w:r w:rsidRPr="00925FB6">
        <w:rPr>
          <w:sz w:val="28"/>
          <w:szCs w:val="28"/>
        </w:rPr>
        <w:t>По просьбе застройщика лицо, принявшее жалобу, обязано удостоверить своей подписью на копии жалобы факт её приёма с указанием даты, занимаемой должности, фамилии и инициалов.</w:t>
      </w:r>
    </w:p>
    <w:p w:rsidR="004A329D" w:rsidRPr="00925FB6" w:rsidRDefault="004A329D" w:rsidP="001136F9">
      <w:pPr>
        <w:spacing w:line="360" w:lineRule="auto"/>
        <w:ind w:firstLine="709"/>
        <w:jc w:val="both"/>
        <w:rPr>
          <w:sz w:val="28"/>
          <w:szCs w:val="28"/>
        </w:rPr>
      </w:pPr>
      <w:r w:rsidRPr="00925FB6">
        <w:rPr>
          <w:sz w:val="28"/>
          <w:szCs w:val="28"/>
        </w:rPr>
        <w:t>5.6. Жалоба в электронном виде может быть подана заявителем посредством:</w:t>
      </w:r>
    </w:p>
    <w:p w:rsidR="004A329D" w:rsidRPr="00925FB6" w:rsidRDefault="004A329D" w:rsidP="001136F9">
      <w:pPr>
        <w:spacing w:line="360" w:lineRule="auto"/>
        <w:ind w:firstLine="709"/>
        <w:jc w:val="both"/>
        <w:rPr>
          <w:sz w:val="28"/>
          <w:szCs w:val="28"/>
        </w:rPr>
      </w:pPr>
      <w:r w:rsidRPr="00925FB6">
        <w:rPr>
          <w:sz w:val="28"/>
          <w:szCs w:val="28"/>
        </w:rPr>
        <w:t>- официального сайта органа, предоставляющего муниципальную услугу, в информационно-телекоммуникационной сети Интернет;</w:t>
      </w:r>
    </w:p>
    <w:p w:rsidR="004A329D" w:rsidRPr="00925FB6" w:rsidRDefault="004A329D" w:rsidP="001136F9">
      <w:pPr>
        <w:spacing w:line="360" w:lineRule="auto"/>
        <w:ind w:firstLine="709"/>
        <w:jc w:val="both"/>
        <w:rPr>
          <w:sz w:val="28"/>
          <w:szCs w:val="28"/>
        </w:rPr>
      </w:pPr>
      <w:r w:rsidRPr="00925FB6">
        <w:rPr>
          <w:sz w:val="28"/>
          <w:szCs w:val="28"/>
        </w:rPr>
        <w:t>- государственных информационных систем Региональный портал  и (или) Единый портал.</w:t>
      </w:r>
    </w:p>
    <w:p w:rsidR="004A329D" w:rsidRPr="00925FB6" w:rsidRDefault="004A329D" w:rsidP="001136F9">
      <w:pPr>
        <w:spacing w:line="360" w:lineRule="auto"/>
        <w:ind w:firstLine="709"/>
        <w:jc w:val="both"/>
        <w:rPr>
          <w:sz w:val="28"/>
          <w:szCs w:val="28"/>
        </w:rPr>
      </w:pPr>
      <w:r w:rsidRPr="00925FB6">
        <w:rPr>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925FB6">
        <w:rPr>
          <w:sz w:val="28"/>
        </w:rPr>
        <w:t xml:space="preserve">(далее - система досудебного обжалования) </w:t>
      </w:r>
      <w:r w:rsidRPr="00925FB6">
        <w:rPr>
          <w:sz w:val="28"/>
          <w:szCs w:val="28"/>
        </w:rPr>
        <w:t>с использованием информационно-телекоммуникационной сети «Интернет».</w:t>
      </w:r>
    </w:p>
    <w:p w:rsidR="004A329D" w:rsidRPr="00925FB6" w:rsidRDefault="004A329D" w:rsidP="001136F9">
      <w:pPr>
        <w:spacing w:line="360" w:lineRule="auto"/>
        <w:ind w:firstLine="709"/>
        <w:jc w:val="both"/>
        <w:rPr>
          <w:sz w:val="28"/>
          <w:szCs w:val="28"/>
        </w:rPr>
      </w:pPr>
      <w:r w:rsidRPr="00925FB6">
        <w:rPr>
          <w:sz w:val="28"/>
          <w:szCs w:val="28"/>
        </w:rPr>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329D" w:rsidRPr="00925FB6" w:rsidRDefault="004A329D" w:rsidP="001136F9">
      <w:pPr>
        <w:spacing w:line="360" w:lineRule="auto"/>
        <w:ind w:firstLine="709"/>
        <w:jc w:val="both"/>
        <w:rPr>
          <w:sz w:val="28"/>
          <w:szCs w:val="28"/>
        </w:rPr>
      </w:pPr>
      <w:r w:rsidRPr="00925FB6">
        <w:rPr>
          <w:sz w:val="28"/>
          <w:szCs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4A329D" w:rsidRPr="00925FB6" w:rsidRDefault="004A329D" w:rsidP="001136F9">
      <w:pPr>
        <w:spacing w:line="360" w:lineRule="auto"/>
        <w:ind w:firstLine="709"/>
        <w:jc w:val="both"/>
        <w:rPr>
          <w:sz w:val="28"/>
          <w:szCs w:val="28"/>
        </w:rPr>
      </w:pPr>
      <w:r w:rsidRPr="00925FB6">
        <w:rPr>
          <w:sz w:val="28"/>
          <w:szCs w:val="28"/>
        </w:rPr>
        <w:t>5.9. В случае если жалоба подана застройщиком в орган, в компетенцию которого не входит принятие решения по жалобе в соответствии с требованиями пункта 5.8.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застройщика о перенаправлении жалобы.</w:t>
      </w:r>
    </w:p>
    <w:p w:rsidR="004A329D" w:rsidRPr="00925FB6" w:rsidRDefault="004A329D" w:rsidP="001136F9">
      <w:pPr>
        <w:spacing w:line="360" w:lineRule="auto"/>
        <w:ind w:firstLine="709"/>
        <w:jc w:val="both"/>
        <w:rPr>
          <w:sz w:val="28"/>
          <w:szCs w:val="28"/>
        </w:rPr>
      </w:pPr>
      <w:r w:rsidRPr="00925FB6">
        <w:rPr>
          <w:sz w:val="28"/>
          <w:szCs w:val="28"/>
        </w:rPr>
        <w:t>При этом срок рассмотрения жалобы исчисляется со дня регистрации жалобы в уполномоченном на ее рассмотрение органе.</w:t>
      </w:r>
    </w:p>
    <w:p w:rsidR="004A329D" w:rsidRPr="00925FB6" w:rsidRDefault="004A329D" w:rsidP="001136F9">
      <w:pPr>
        <w:spacing w:line="360" w:lineRule="auto"/>
        <w:ind w:firstLine="709"/>
        <w:jc w:val="both"/>
        <w:rPr>
          <w:sz w:val="28"/>
          <w:szCs w:val="28"/>
        </w:rPr>
      </w:pPr>
      <w:r w:rsidRPr="00925FB6">
        <w:rPr>
          <w:sz w:val="28"/>
          <w:szCs w:val="28"/>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обжалуется,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4A329D" w:rsidRPr="00925FB6" w:rsidRDefault="004A329D" w:rsidP="001136F9">
      <w:pPr>
        <w:spacing w:line="360" w:lineRule="auto"/>
        <w:ind w:firstLine="709"/>
        <w:jc w:val="both"/>
        <w:rPr>
          <w:sz w:val="28"/>
          <w:szCs w:val="28"/>
        </w:rPr>
      </w:pPr>
      <w:r w:rsidRPr="00925FB6">
        <w:rPr>
          <w:sz w:val="28"/>
          <w:szCs w:val="28"/>
        </w:rPr>
        <w:t>5.10. Жалоба может быть подана застройщиком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A329D" w:rsidRPr="00925FB6" w:rsidRDefault="004A329D" w:rsidP="001136F9">
      <w:pPr>
        <w:spacing w:line="360" w:lineRule="auto"/>
        <w:ind w:firstLine="709"/>
        <w:jc w:val="both"/>
        <w:rPr>
          <w:sz w:val="28"/>
          <w:szCs w:val="28"/>
        </w:rPr>
      </w:pPr>
      <w:r w:rsidRPr="00925FB6">
        <w:rPr>
          <w:sz w:val="28"/>
          <w:szCs w:val="28"/>
        </w:rPr>
        <w:t>Жалоба на нарушение порядка предоставления муниципальной услуги МФЦ рассматривается в соответствии с настоящим разделом органом, предоставляющим муниципальную услугу, заключившим соглашение о взаимодействии.</w:t>
      </w:r>
    </w:p>
    <w:p w:rsidR="004A329D" w:rsidRPr="00925FB6" w:rsidRDefault="004A329D" w:rsidP="001136F9">
      <w:pPr>
        <w:spacing w:line="360" w:lineRule="auto"/>
        <w:ind w:firstLine="709"/>
        <w:jc w:val="both"/>
        <w:rPr>
          <w:sz w:val="28"/>
          <w:szCs w:val="28"/>
        </w:rPr>
      </w:pPr>
      <w:r w:rsidRPr="00925FB6">
        <w:rPr>
          <w:sz w:val="28"/>
          <w:szCs w:val="28"/>
        </w:rPr>
        <w:t>При этом срок рассмотрения жалобы исчисляется со дня регистрации жалобы в уполномоченном на ее рассмотрение органе.</w:t>
      </w:r>
    </w:p>
    <w:p w:rsidR="004A329D" w:rsidRPr="00925FB6" w:rsidRDefault="004A329D" w:rsidP="001136F9">
      <w:pPr>
        <w:spacing w:line="360" w:lineRule="auto"/>
        <w:ind w:firstLine="709"/>
        <w:jc w:val="both"/>
        <w:rPr>
          <w:sz w:val="28"/>
          <w:szCs w:val="28"/>
        </w:rPr>
      </w:pPr>
      <w:r w:rsidRPr="00925FB6">
        <w:rPr>
          <w:sz w:val="28"/>
          <w:szCs w:val="28"/>
        </w:rPr>
        <w:t>5.11. Заявитель может обратиться с жалобой, в том числе в следующих случаях:</w:t>
      </w:r>
    </w:p>
    <w:p w:rsidR="004A329D" w:rsidRPr="00925FB6" w:rsidRDefault="004A329D" w:rsidP="001136F9">
      <w:pPr>
        <w:spacing w:line="360" w:lineRule="auto"/>
        <w:ind w:firstLine="709"/>
        <w:jc w:val="both"/>
        <w:rPr>
          <w:sz w:val="28"/>
          <w:szCs w:val="28"/>
        </w:rPr>
      </w:pPr>
      <w:r w:rsidRPr="00925FB6">
        <w:rPr>
          <w:sz w:val="28"/>
          <w:szCs w:val="28"/>
        </w:rPr>
        <w:t>- нарушение срока регистрации запроса заявитель о предоставлении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 нарушение срока предоставления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 требование представления зявитель документов, не предусмотренных нормативными правовыми актами Российской Федерации для предоставления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329D" w:rsidRPr="00925FB6" w:rsidRDefault="004A329D" w:rsidP="001136F9">
      <w:pPr>
        <w:autoSpaceDE w:val="0"/>
        <w:autoSpaceDN w:val="0"/>
        <w:adjustRightInd w:val="0"/>
        <w:spacing w:line="360" w:lineRule="auto"/>
        <w:ind w:firstLine="540"/>
        <w:jc w:val="both"/>
        <w:rPr>
          <w:sz w:val="28"/>
          <w:szCs w:val="28"/>
          <w:lang w:eastAsia="en-US"/>
        </w:rPr>
      </w:pPr>
      <w:r w:rsidRPr="00925FB6">
        <w:rPr>
          <w:sz w:val="28"/>
          <w:szCs w:val="28"/>
          <w:lang w:eastAsia="en-US"/>
        </w:rPr>
        <w:t>- нарушение срока или порядка выдачи документов по результатам предоставления государственной или муниципальной услуги.</w:t>
      </w:r>
    </w:p>
    <w:p w:rsidR="004A329D" w:rsidRPr="00925FB6" w:rsidRDefault="004A329D" w:rsidP="001136F9">
      <w:pPr>
        <w:autoSpaceDE w:val="0"/>
        <w:autoSpaceDN w:val="0"/>
        <w:adjustRightInd w:val="0"/>
        <w:spacing w:line="360" w:lineRule="auto"/>
        <w:ind w:firstLine="540"/>
        <w:jc w:val="both"/>
        <w:rPr>
          <w:sz w:val="28"/>
          <w:szCs w:val="28"/>
          <w:lang w:eastAsia="en-US"/>
        </w:rPr>
      </w:pPr>
      <w:r w:rsidRPr="00925FB6">
        <w:rPr>
          <w:sz w:val="28"/>
          <w:szCs w:val="28"/>
          <w:lang w:eastAsia="en-US"/>
        </w:rPr>
        <w:t xml:space="preserve">- приостановление предоставления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25FB6">
        <w:rPr>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A329D" w:rsidRPr="00925FB6" w:rsidRDefault="004A329D" w:rsidP="001136F9">
      <w:pPr>
        <w:spacing w:line="360" w:lineRule="auto"/>
        <w:ind w:firstLine="709"/>
        <w:jc w:val="both"/>
        <w:rPr>
          <w:sz w:val="28"/>
          <w:szCs w:val="28"/>
        </w:rPr>
      </w:pPr>
      <w:r w:rsidRPr="00925FB6">
        <w:rPr>
          <w:sz w:val="28"/>
          <w:szCs w:val="28"/>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4A329D" w:rsidRPr="00925FB6" w:rsidRDefault="004A329D" w:rsidP="001136F9">
      <w:pPr>
        <w:spacing w:line="360" w:lineRule="auto"/>
        <w:ind w:firstLine="709"/>
        <w:jc w:val="both"/>
        <w:rPr>
          <w:sz w:val="28"/>
          <w:szCs w:val="28"/>
        </w:rPr>
      </w:pPr>
      <w:r w:rsidRPr="00925FB6">
        <w:rPr>
          <w:sz w:val="28"/>
          <w:szCs w:val="28"/>
        </w:rPr>
        <w:t>- прием и рассмотрение жалоб в соответствии с требованиями настоящего раздела;</w:t>
      </w:r>
    </w:p>
    <w:p w:rsidR="004A329D" w:rsidRPr="00925FB6" w:rsidRDefault="004A329D" w:rsidP="001136F9">
      <w:pPr>
        <w:spacing w:line="360" w:lineRule="auto"/>
        <w:ind w:firstLine="709"/>
        <w:jc w:val="both"/>
        <w:rPr>
          <w:sz w:val="28"/>
          <w:szCs w:val="28"/>
        </w:rPr>
      </w:pPr>
      <w:r w:rsidRPr="00925FB6">
        <w:rPr>
          <w:sz w:val="28"/>
          <w:szCs w:val="28"/>
        </w:rPr>
        <w:t>- направление жалоб в уполномоченный на их рассмотрение орган в соответствии с пунктом 5.9. настоящего раздела.</w:t>
      </w:r>
    </w:p>
    <w:p w:rsidR="004A329D" w:rsidRPr="00925FB6" w:rsidRDefault="004A329D" w:rsidP="001136F9">
      <w:pPr>
        <w:spacing w:line="360" w:lineRule="auto"/>
        <w:ind w:firstLine="709"/>
        <w:jc w:val="both"/>
        <w:rPr>
          <w:sz w:val="28"/>
        </w:rPr>
      </w:pPr>
      <w:r w:rsidRPr="00925FB6">
        <w:rPr>
          <w:sz w:val="28"/>
          <w:szCs w:val="28"/>
        </w:rPr>
        <w:t xml:space="preserve">5.13. В </w:t>
      </w:r>
      <w:r w:rsidRPr="00925FB6">
        <w:rPr>
          <w:sz w:val="28"/>
        </w:rPr>
        <w:t>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A329D" w:rsidRPr="00925FB6" w:rsidRDefault="004A329D" w:rsidP="001136F9">
      <w:pPr>
        <w:spacing w:line="360" w:lineRule="auto"/>
        <w:ind w:firstLine="709"/>
        <w:jc w:val="both"/>
        <w:rPr>
          <w:sz w:val="28"/>
          <w:szCs w:val="28"/>
        </w:rPr>
      </w:pPr>
      <w:r w:rsidRPr="00925FB6">
        <w:rPr>
          <w:sz w:val="28"/>
          <w:szCs w:val="28"/>
        </w:rPr>
        <w:t>5.14. Орган, предоставляющий муниципальную услугу и МФЦ, обеспечивает:</w:t>
      </w:r>
    </w:p>
    <w:p w:rsidR="004A329D" w:rsidRPr="00925FB6" w:rsidRDefault="004A329D" w:rsidP="001136F9">
      <w:pPr>
        <w:spacing w:line="360" w:lineRule="auto"/>
        <w:ind w:firstLine="709"/>
        <w:jc w:val="both"/>
        <w:rPr>
          <w:sz w:val="28"/>
          <w:szCs w:val="28"/>
        </w:rPr>
      </w:pPr>
      <w:r w:rsidRPr="00925FB6">
        <w:rPr>
          <w:sz w:val="28"/>
          <w:szCs w:val="28"/>
        </w:rPr>
        <w:t>- оснащение мест приема жалоб;</w:t>
      </w:r>
    </w:p>
    <w:p w:rsidR="004A329D" w:rsidRPr="00925FB6" w:rsidRDefault="004A329D" w:rsidP="001136F9">
      <w:pPr>
        <w:spacing w:line="360" w:lineRule="auto"/>
        <w:ind w:firstLine="709"/>
        <w:jc w:val="both"/>
        <w:rPr>
          <w:sz w:val="28"/>
          <w:szCs w:val="28"/>
        </w:rPr>
      </w:pPr>
      <w:r w:rsidRPr="00925FB6">
        <w:rPr>
          <w:sz w:val="28"/>
          <w:szCs w:val="28"/>
        </w:rPr>
        <w:t>- 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МФЦ и его сотрудников посредством размещения информации на стендах в месте предоставления государственной услуги, на их официальных сайтах, в  государственных информационных системах Региональный портал  и (или) Единый портал;</w:t>
      </w:r>
    </w:p>
    <w:p w:rsidR="004A329D" w:rsidRPr="00925FB6" w:rsidRDefault="004A329D" w:rsidP="001136F9">
      <w:pPr>
        <w:spacing w:line="360" w:lineRule="auto"/>
        <w:ind w:firstLine="709"/>
        <w:jc w:val="both"/>
        <w:rPr>
          <w:sz w:val="28"/>
          <w:szCs w:val="28"/>
        </w:rPr>
      </w:pPr>
      <w:r w:rsidRPr="00925FB6">
        <w:rPr>
          <w:sz w:val="28"/>
          <w:szCs w:val="28"/>
        </w:rPr>
        <w:t>- консультирование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МФЦ и его сотрудников, в том числе по телефону, электронной почте, при личном приеме;</w:t>
      </w:r>
    </w:p>
    <w:p w:rsidR="004A329D" w:rsidRPr="00925FB6" w:rsidRDefault="004A329D" w:rsidP="001136F9">
      <w:pPr>
        <w:spacing w:line="360" w:lineRule="auto"/>
        <w:ind w:firstLine="709"/>
        <w:jc w:val="both"/>
        <w:rPr>
          <w:sz w:val="28"/>
          <w:szCs w:val="28"/>
        </w:rPr>
      </w:pPr>
      <w:r w:rsidRPr="00925FB6">
        <w:rPr>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4A329D" w:rsidRPr="00925FB6" w:rsidRDefault="004A329D" w:rsidP="001136F9">
      <w:pPr>
        <w:spacing w:line="360" w:lineRule="auto"/>
        <w:ind w:firstLine="709"/>
        <w:jc w:val="both"/>
        <w:rPr>
          <w:sz w:val="28"/>
          <w:szCs w:val="28"/>
        </w:rPr>
      </w:pPr>
      <w:r w:rsidRPr="00925FB6">
        <w:rPr>
          <w:sz w:val="28"/>
          <w:szCs w:val="28"/>
        </w:rPr>
        <w:t>5.15. Жалоба, поступившая в уполномоченный на ее рассмотрение орган либо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A329D" w:rsidRPr="00925FB6" w:rsidRDefault="004A329D" w:rsidP="001136F9">
      <w:pPr>
        <w:spacing w:line="360" w:lineRule="auto"/>
        <w:ind w:firstLine="709"/>
        <w:jc w:val="both"/>
        <w:rPr>
          <w:sz w:val="28"/>
          <w:szCs w:val="28"/>
        </w:rPr>
      </w:pPr>
      <w:r w:rsidRPr="00925FB6">
        <w:rPr>
          <w:sz w:val="28"/>
          <w:szCs w:val="28"/>
        </w:rPr>
        <w:t>В случае обжалования отказа органа, предоставляющего муниципальную услугу, его должностного лица либо МФЦ и его сотрудников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329D" w:rsidRPr="00925FB6" w:rsidRDefault="004A329D" w:rsidP="001136F9">
      <w:pPr>
        <w:spacing w:line="360" w:lineRule="auto"/>
        <w:ind w:firstLine="709"/>
        <w:jc w:val="both"/>
        <w:rPr>
          <w:sz w:val="28"/>
          <w:szCs w:val="28"/>
        </w:rPr>
      </w:pPr>
      <w:r w:rsidRPr="00925FB6">
        <w:rPr>
          <w:sz w:val="28"/>
          <w:szCs w:val="28"/>
        </w:rPr>
        <w:t xml:space="preserve">В случае выявления при вскрытии конверта нескольких жалоб от одного либо от разных заявителей регистрации подлежат каждая жалоба в отдельности. </w:t>
      </w:r>
    </w:p>
    <w:p w:rsidR="004A329D" w:rsidRPr="00925FB6" w:rsidRDefault="004A329D" w:rsidP="001136F9">
      <w:pPr>
        <w:spacing w:line="360" w:lineRule="auto"/>
        <w:ind w:firstLine="709"/>
        <w:jc w:val="both"/>
        <w:rPr>
          <w:sz w:val="28"/>
          <w:szCs w:val="28"/>
        </w:rPr>
      </w:pPr>
      <w:r w:rsidRPr="00925FB6">
        <w:rPr>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4A329D" w:rsidRPr="00925FB6" w:rsidRDefault="004A329D" w:rsidP="001136F9">
      <w:pPr>
        <w:spacing w:line="360" w:lineRule="auto"/>
        <w:ind w:firstLine="709"/>
        <w:jc w:val="both"/>
        <w:rPr>
          <w:sz w:val="28"/>
          <w:szCs w:val="28"/>
        </w:rPr>
      </w:pPr>
      <w:r w:rsidRPr="00925FB6">
        <w:rPr>
          <w:sz w:val="28"/>
          <w:szCs w:val="28"/>
        </w:rPr>
        <w:t>5.16.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A329D" w:rsidRPr="00925FB6" w:rsidRDefault="004A329D" w:rsidP="001136F9">
      <w:pPr>
        <w:spacing w:line="360" w:lineRule="auto"/>
        <w:ind w:firstLine="709"/>
        <w:jc w:val="both"/>
        <w:rPr>
          <w:sz w:val="28"/>
          <w:szCs w:val="28"/>
        </w:rPr>
      </w:pPr>
      <w:r w:rsidRPr="00925FB6">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5.17. Ответ по результатам рассмотрения жалобы направляется заявителю</w:t>
      </w:r>
      <w:r>
        <w:rPr>
          <w:sz w:val="28"/>
          <w:szCs w:val="28"/>
        </w:rPr>
        <w:t xml:space="preserve"> </w:t>
      </w:r>
      <w:r w:rsidRPr="00925FB6">
        <w:rPr>
          <w:sz w:val="28"/>
          <w:szCs w:val="28"/>
        </w:rPr>
        <w:t>не позднее дня, следующего за днем принятия решения, в письменной форме.</w:t>
      </w:r>
    </w:p>
    <w:p w:rsidR="004A329D" w:rsidRPr="00925FB6" w:rsidRDefault="004A329D" w:rsidP="001136F9">
      <w:pPr>
        <w:spacing w:line="360" w:lineRule="auto"/>
        <w:ind w:firstLine="709"/>
        <w:jc w:val="both"/>
        <w:rPr>
          <w:sz w:val="28"/>
          <w:szCs w:val="28"/>
        </w:rPr>
      </w:pPr>
      <w:r w:rsidRPr="00925FB6">
        <w:rPr>
          <w:sz w:val="28"/>
          <w:szCs w:val="28"/>
        </w:rPr>
        <w:t>В случае если жалоба была направлена способом, указанным в абзаце 3 пункта 5.6 настоящего Административного регламента, ответ заявителю направляется посредством  системы досудебного обжалования.</w:t>
      </w:r>
    </w:p>
    <w:p w:rsidR="004A329D" w:rsidRPr="00925FB6" w:rsidRDefault="004A329D" w:rsidP="001136F9">
      <w:pPr>
        <w:spacing w:line="360" w:lineRule="auto"/>
        <w:ind w:firstLine="709"/>
        <w:jc w:val="both"/>
        <w:rPr>
          <w:sz w:val="28"/>
          <w:szCs w:val="28"/>
        </w:rPr>
      </w:pPr>
      <w:r w:rsidRPr="00925FB6">
        <w:rPr>
          <w:sz w:val="28"/>
          <w:szCs w:val="28"/>
        </w:rPr>
        <w:t>5.18. В ответе по результатам рассмотрения жалобы указываются:</w:t>
      </w:r>
    </w:p>
    <w:p w:rsidR="004A329D" w:rsidRPr="00925FB6" w:rsidRDefault="004A329D" w:rsidP="001136F9">
      <w:pPr>
        <w:spacing w:line="360" w:lineRule="auto"/>
        <w:ind w:firstLine="709"/>
        <w:jc w:val="both"/>
        <w:rPr>
          <w:sz w:val="28"/>
          <w:szCs w:val="28"/>
        </w:rPr>
      </w:pPr>
      <w:r w:rsidRPr="00925FB6">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A329D" w:rsidRPr="00925FB6" w:rsidRDefault="004A329D" w:rsidP="001136F9">
      <w:pPr>
        <w:spacing w:line="360" w:lineRule="auto"/>
        <w:ind w:firstLine="709"/>
        <w:jc w:val="both"/>
        <w:rPr>
          <w:sz w:val="28"/>
          <w:szCs w:val="28"/>
        </w:rPr>
      </w:pPr>
      <w:r w:rsidRPr="00925FB6">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A329D" w:rsidRPr="00925FB6" w:rsidRDefault="004A329D" w:rsidP="001136F9">
      <w:pPr>
        <w:spacing w:line="360" w:lineRule="auto"/>
        <w:ind w:firstLine="709"/>
        <w:jc w:val="both"/>
        <w:rPr>
          <w:sz w:val="28"/>
          <w:szCs w:val="28"/>
        </w:rPr>
      </w:pPr>
      <w:r w:rsidRPr="00925FB6">
        <w:rPr>
          <w:sz w:val="28"/>
          <w:szCs w:val="28"/>
        </w:rPr>
        <w:t>- фамилия, имя, отчество (последнее - при наличии) или наименование заявителя;</w:t>
      </w:r>
    </w:p>
    <w:p w:rsidR="004A329D" w:rsidRPr="00925FB6" w:rsidRDefault="004A329D" w:rsidP="001136F9">
      <w:pPr>
        <w:spacing w:line="360" w:lineRule="auto"/>
        <w:ind w:firstLine="709"/>
        <w:jc w:val="both"/>
        <w:rPr>
          <w:sz w:val="28"/>
          <w:szCs w:val="28"/>
        </w:rPr>
      </w:pPr>
      <w:r w:rsidRPr="00925FB6">
        <w:rPr>
          <w:sz w:val="28"/>
          <w:szCs w:val="28"/>
        </w:rPr>
        <w:t>- основания для принятия решения по жалобе;</w:t>
      </w:r>
    </w:p>
    <w:p w:rsidR="004A329D" w:rsidRPr="00925FB6" w:rsidRDefault="004A329D" w:rsidP="001136F9">
      <w:pPr>
        <w:spacing w:line="360" w:lineRule="auto"/>
        <w:ind w:firstLine="709"/>
        <w:jc w:val="both"/>
        <w:rPr>
          <w:sz w:val="28"/>
          <w:szCs w:val="28"/>
        </w:rPr>
      </w:pPr>
      <w:r w:rsidRPr="00925FB6">
        <w:rPr>
          <w:sz w:val="28"/>
          <w:szCs w:val="28"/>
        </w:rPr>
        <w:t>- принятое по жалобе решение;</w:t>
      </w:r>
    </w:p>
    <w:p w:rsidR="004A329D" w:rsidRPr="00925FB6" w:rsidRDefault="004A329D" w:rsidP="001136F9">
      <w:pPr>
        <w:spacing w:line="360" w:lineRule="auto"/>
        <w:ind w:firstLine="709"/>
        <w:jc w:val="both"/>
        <w:rPr>
          <w:sz w:val="28"/>
          <w:szCs w:val="28"/>
        </w:rPr>
      </w:pPr>
      <w:r w:rsidRPr="00925FB6">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329D" w:rsidRPr="00925FB6" w:rsidRDefault="004A329D" w:rsidP="001136F9">
      <w:pPr>
        <w:spacing w:line="360" w:lineRule="auto"/>
        <w:ind w:firstLine="709"/>
        <w:jc w:val="both"/>
        <w:rPr>
          <w:sz w:val="28"/>
          <w:szCs w:val="28"/>
        </w:rPr>
      </w:pPr>
      <w:r w:rsidRPr="00925FB6">
        <w:rPr>
          <w:sz w:val="28"/>
          <w:szCs w:val="28"/>
        </w:rPr>
        <w:t>- сведения о порядке обжалования принятого по жалобе решения.</w:t>
      </w:r>
    </w:p>
    <w:p w:rsidR="004A329D" w:rsidRPr="00925FB6" w:rsidRDefault="004A329D" w:rsidP="001136F9">
      <w:pPr>
        <w:spacing w:line="360" w:lineRule="auto"/>
        <w:ind w:firstLine="709"/>
        <w:jc w:val="both"/>
        <w:rPr>
          <w:sz w:val="28"/>
          <w:szCs w:val="28"/>
        </w:rPr>
      </w:pPr>
      <w:r w:rsidRPr="00925FB6">
        <w:rPr>
          <w:sz w:val="28"/>
          <w:szCs w:val="28"/>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A329D" w:rsidRPr="00925FB6" w:rsidRDefault="004A329D" w:rsidP="001136F9">
      <w:pPr>
        <w:spacing w:line="360" w:lineRule="auto"/>
        <w:ind w:firstLine="709"/>
        <w:jc w:val="both"/>
        <w:rPr>
          <w:sz w:val="28"/>
          <w:szCs w:val="28"/>
        </w:rPr>
      </w:pPr>
      <w:r w:rsidRPr="00925FB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(с момента реализации технической возможности)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5.20. Уполномоченный на рассмотрение жалобы орган отказывает в удовлетворении жалобы в следующих случаях:</w:t>
      </w:r>
    </w:p>
    <w:p w:rsidR="004A329D" w:rsidRPr="00925FB6" w:rsidRDefault="004A329D" w:rsidP="001136F9">
      <w:pPr>
        <w:spacing w:line="360" w:lineRule="auto"/>
        <w:ind w:firstLine="709"/>
        <w:jc w:val="both"/>
        <w:rPr>
          <w:sz w:val="28"/>
          <w:szCs w:val="28"/>
        </w:rPr>
      </w:pPr>
      <w:r w:rsidRPr="00925FB6">
        <w:rPr>
          <w:sz w:val="28"/>
          <w:szCs w:val="28"/>
        </w:rPr>
        <w:t>- наличие вступившего в законную силу решения суда, арбитражного суда по жалобе о том же предмете и по тем же основаниям;</w:t>
      </w:r>
    </w:p>
    <w:p w:rsidR="004A329D" w:rsidRPr="00925FB6" w:rsidRDefault="004A329D" w:rsidP="001136F9">
      <w:pPr>
        <w:spacing w:line="360" w:lineRule="auto"/>
        <w:ind w:firstLine="709"/>
        <w:jc w:val="both"/>
        <w:rPr>
          <w:sz w:val="28"/>
          <w:szCs w:val="28"/>
        </w:rPr>
      </w:pPr>
      <w:r w:rsidRPr="00925FB6">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4A329D" w:rsidRPr="00925FB6" w:rsidRDefault="004A329D" w:rsidP="001136F9">
      <w:pPr>
        <w:spacing w:line="360" w:lineRule="auto"/>
        <w:ind w:firstLine="709"/>
        <w:jc w:val="both"/>
        <w:rPr>
          <w:sz w:val="28"/>
          <w:szCs w:val="28"/>
        </w:rPr>
      </w:pPr>
      <w:r w:rsidRPr="00925FB6">
        <w:rPr>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A329D" w:rsidRPr="00925FB6" w:rsidRDefault="004A329D" w:rsidP="001136F9">
      <w:pPr>
        <w:spacing w:line="360" w:lineRule="auto"/>
        <w:ind w:firstLine="709"/>
        <w:jc w:val="both"/>
        <w:rPr>
          <w:sz w:val="28"/>
          <w:szCs w:val="28"/>
        </w:rPr>
      </w:pPr>
      <w:r w:rsidRPr="00925FB6">
        <w:rPr>
          <w:sz w:val="28"/>
          <w:szCs w:val="28"/>
        </w:rPr>
        <w:t>5.21.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A329D" w:rsidRPr="00925FB6" w:rsidRDefault="004A329D" w:rsidP="001136F9">
      <w:pPr>
        <w:spacing w:line="360" w:lineRule="auto"/>
        <w:ind w:firstLine="709"/>
        <w:jc w:val="both"/>
        <w:rPr>
          <w:sz w:val="28"/>
          <w:szCs w:val="28"/>
        </w:rPr>
      </w:pPr>
      <w:r w:rsidRPr="00925FB6">
        <w:rPr>
          <w:sz w:val="28"/>
          <w:szCs w:val="28"/>
        </w:rPr>
        <w:t>5.22. Уполномоченный на рассмотрение жалобы орган оставляет жалобу без ответа в следующих случаях:</w:t>
      </w:r>
    </w:p>
    <w:p w:rsidR="004A329D" w:rsidRPr="00925FB6" w:rsidRDefault="004A329D" w:rsidP="001136F9">
      <w:pPr>
        <w:spacing w:line="360" w:lineRule="auto"/>
        <w:ind w:firstLine="709"/>
        <w:jc w:val="both"/>
        <w:rPr>
          <w:sz w:val="28"/>
          <w:szCs w:val="28"/>
        </w:rPr>
      </w:pPr>
      <w:r w:rsidRPr="00925FB6">
        <w:rPr>
          <w:sz w:val="28"/>
          <w:szCs w:val="28"/>
        </w:rPr>
        <w:t>- в жалобе не указаны фамилия, имя, отчество (последнее – при наличии) гражданина, направившего обращение, или почтовый адрес, по которому должен быть направлен ответ;</w:t>
      </w:r>
    </w:p>
    <w:p w:rsidR="004A329D" w:rsidRPr="00925FB6" w:rsidRDefault="004A329D" w:rsidP="001136F9">
      <w:pPr>
        <w:spacing w:line="360" w:lineRule="auto"/>
        <w:ind w:firstLine="709"/>
        <w:jc w:val="both"/>
        <w:rPr>
          <w:sz w:val="28"/>
          <w:szCs w:val="28"/>
        </w:rPr>
      </w:pPr>
      <w:r w:rsidRPr="00925FB6">
        <w:rPr>
          <w:sz w:val="28"/>
          <w:szCs w:val="28"/>
        </w:rPr>
        <w:t>- текст жалобы не поддается прочтению, о чем в течение 5 дней со дня регистрации жалобы сообщается гражданину, направившему жалобу, если его фамилия, имя, отчество (последнее – при наличии) и почтовый адрес поддаются прочтению;</w:t>
      </w:r>
    </w:p>
    <w:p w:rsidR="004A329D" w:rsidRPr="00925FB6" w:rsidRDefault="004A329D" w:rsidP="001136F9">
      <w:pPr>
        <w:spacing w:line="360" w:lineRule="auto"/>
        <w:ind w:firstLine="709"/>
        <w:jc w:val="both"/>
        <w:rPr>
          <w:sz w:val="28"/>
          <w:szCs w:val="28"/>
        </w:rPr>
      </w:pPr>
      <w:r w:rsidRPr="00925FB6">
        <w:rPr>
          <w:sz w:val="28"/>
          <w:szCs w:val="28"/>
        </w:rPr>
        <w:t>- текст жалобы не позволяет определить ее суть, о чем в течение 7 дней со дня регистрации жалобы сообщается гражданину, направившему жалобу.</w:t>
      </w:r>
    </w:p>
    <w:p w:rsidR="004A329D" w:rsidRPr="00925FB6" w:rsidRDefault="004A329D" w:rsidP="001136F9">
      <w:pPr>
        <w:spacing w:line="360" w:lineRule="auto"/>
        <w:ind w:firstLine="709"/>
        <w:jc w:val="both"/>
        <w:rPr>
          <w:sz w:val="28"/>
          <w:szCs w:val="28"/>
        </w:rPr>
      </w:pPr>
      <w:r w:rsidRPr="00925FB6">
        <w:rPr>
          <w:sz w:val="28"/>
          <w:szCs w:val="28"/>
        </w:rPr>
        <w:t>5.23. Заявитель имеет право:</w:t>
      </w:r>
    </w:p>
    <w:p w:rsidR="004A329D" w:rsidRPr="00925FB6" w:rsidRDefault="004A329D" w:rsidP="001136F9">
      <w:pPr>
        <w:spacing w:line="360" w:lineRule="auto"/>
        <w:ind w:firstLine="709"/>
        <w:jc w:val="both"/>
        <w:rPr>
          <w:sz w:val="28"/>
          <w:szCs w:val="28"/>
        </w:rPr>
      </w:pPr>
      <w:r w:rsidRPr="00925FB6">
        <w:rPr>
          <w:sz w:val="28"/>
          <w:szCs w:val="28"/>
        </w:rPr>
        <w:t>- получать информацию и документы, необходимые для обоснования и рассмотрения жалобы;</w:t>
      </w:r>
    </w:p>
    <w:p w:rsidR="004A329D" w:rsidRPr="00925FB6" w:rsidRDefault="004A329D" w:rsidP="001136F9">
      <w:pPr>
        <w:spacing w:line="360" w:lineRule="auto"/>
        <w:ind w:firstLine="709"/>
        <w:jc w:val="both"/>
        <w:rPr>
          <w:sz w:val="28"/>
          <w:szCs w:val="28"/>
        </w:rPr>
      </w:pPr>
      <w:r w:rsidRPr="00925FB6">
        <w:rPr>
          <w:sz w:val="28"/>
          <w:szCs w:val="28"/>
        </w:rPr>
        <w:t>-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4A329D" w:rsidRPr="00925FB6" w:rsidRDefault="004A329D" w:rsidP="001136F9">
      <w:pPr>
        <w:spacing w:line="360" w:lineRule="auto"/>
        <w:ind w:firstLine="708"/>
        <w:jc w:val="both"/>
        <w:rPr>
          <w:sz w:val="28"/>
          <w:szCs w:val="28"/>
        </w:rPr>
      </w:pPr>
      <w:r w:rsidRPr="00925FB6">
        <w:rPr>
          <w:sz w:val="28"/>
          <w:szCs w:val="28"/>
        </w:rPr>
        <w:t>5.24. В досудебном порядке решения, принятые по жалобе, обжалуются в порядке, предусмотренном для обжалования решений и действия (бездействия) органа, уполномоченного на рассмотрение жалоб, должностных лиц органа, предоставляющего муниципальную услугу, муниципального служащего.</w:t>
      </w:r>
    </w:p>
    <w:p w:rsidR="004A329D" w:rsidRPr="00925FB6" w:rsidRDefault="004A329D" w:rsidP="001136F9">
      <w:pPr>
        <w:spacing w:line="360" w:lineRule="auto"/>
        <w:ind w:firstLine="709"/>
        <w:jc w:val="both"/>
        <w:rPr>
          <w:sz w:val="28"/>
          <w:szCs w:val="28"/>
        </w:rPr>
      </w:pPr>
      <w:r w:rsidRPr="00925FB6">
        <w:rPr>
          <w:sz w:val="28"/>
          <w:szCs w:val="28"/>
        </w:rPr>
        <w:t>5.25. Жалоба на решения и (или) действия (бездействие) органа, предоставляющего муниципальную услугу, должностных лиц органа, муниципального служащего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антимонопольным законодательством Российской Федерации, в антимонопольный орган.</w:t>
      </w:r>
    </w:p>
    <w:p w:rsidR="004A329D" w:rsidRPr="00925FB6" w:rsidRDefault="004A329D" w:rsidP="00570695">
      <w:pPr>
        <w:spacing w:line="230" w:lineRule="auto"/>
        <w:ind w:firstLine="709"/>
        <w:jc w:val="both"/>
        <w:rPr>
          <w:sz w:val="28"/>
          <w:szCs w:val="28"/>
        </w:rPr>
      </w:pPr>
    </w:p>
    <w:p w:rsidR="004A329D" w:rsidRPr="00925FB6" w:rsidRDefault="004A329D" w:rsidP="008A161A">
      <w:pPr>
        <w:rPr>
          <w:sz w:val="28"/>
          <w:szCs w:val="28"/>
        </w:rPr>
      </w:pPr>
    </w:p>
    <w:p w:rsidR="004A329D" w:rsidRPr="00925FB6" w:rsidRDefault="004A329D" w:rsidP="008A161A">
      <w:pPr>
        <w:rPr>
          <w:sz w:val="28"/>
          <w:szCs w:val="28"/>
        </w:rPr>
      </w:pPr>
    </w:p>
    <w:p w:rsidR="004A329D" w:rsidRPr="00925FB6" w:rsidRDefault="004A329D" w:rsidP="008A161A">
      <w:pPr>
        <w:rPr>
          <w:sz w:val="28"/>
          <w:szCs w:val="28"/>
        </w:rPr>
      </w:pPr>
    </w:p>
    <w:p w:rsidR="004A329D" w:rsidRPr="00925FB6" w:rsidRDefault="004A329D" w:rsidP="008A161A">
      <w:pPr>
        <w:rPr>
          <w:sz w:val="28"/>
          <w:szCs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Pr="00925FB6"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Default="004A329D" w:rsidP="008A161A">
      <w:pPr>
        <w:ind w:left="4820"/>
        <w:rPr>
          <w:sz w:val="28"/>
        </w:rPr>
      </w:pPr>
    </w:p>
    <w:p w:rsidR="004A329D" w:rsidRPr="00925FB6" w:rsidRDefault="004A329D" w:rsidP="008A161A">
      <w:pPr>
        <w:ind w:left="4820"/>
        <w:rPr>
          <w:sz w:val="28"/>
          <w:szCs w:val="28"/>
        </w:rPr>
      </w:pPr>
      <w:r w:rsidRPr="00925FB6">
        <w:rPr>
          <w:sz w:val="28"/>
        </w:rPr>
        <w:t>Приложение № 1</w:t>
      </w:r>
    </w:p>
    <w:p w:rsidR="004A329D" w:rsidRPr="00925FB6" w:rsidRDefault="004A329D" w:rsidP="008A161A">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7B7E96">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Default="004A329D" w:rsidP="007B7E96">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Default="004A329D" w:rsidP="000D43F5">
      <w:pPr>
        <w:pStyle w:val="ConsPlusNonformat"/>
        <w:jc w:val="center"/>
        <w:rPr>
          <w:rFonts w:ascii="Times New Roman" w:hAnsi="Times New Roman" w:cs="Times New Roman"/>
          <w:b/>
          <w:sz w:val="28"/>
          <w:szCs w:val="28"/>
        </w:rPr>
      </w:pPr>
    </w:p>
    <w:p w:rsidR="004A329D" w:rsidRPr="00925FB6" w:rsidRDefault="004A329D" w:rsidP="000D43F5">
      <w:pPr>
        <w:pStyle w:val="ConsPlusNonformat"/>
        <w:jc w:val="center"/>
        <w:rPr>
          <w:rFonts w:ascii="Times New Roman" w:hAnsi="Times New Roman" w:cs="Times New Roman"/>
          <w:b/>
          <w:sz w:val="28"/>
          <w:szCs w:val="28"/>
        </w:rPr>
      </w:pPr>
      <w:r w:rsidRPr="00925FB6">
        <w:rPr>
          <w:rFonts w:ascii="Times New Roman" w:hAnsi="Times New Roman" w:cs="Times New Roman"/>
          <w:b/>
          <w:sz w:val="28"/>
          <w:szCs w:val="28"/>
        </w:rPr>
        <w:t>ФОРМА</w:t>
      </w:r>
    </w:p>
    <w:p w:rsidR="004A329D" w:rsidRPr="00925FB6" w:rsidRDefault="004A329D" w:rsidP="007B7E96">
      <w:pPr>
        <w:ind w:left="4820"/>
        <w:jc w:val="both"/>
        <w:rPr>
          <w:b/>
          <w:sz w:val="28"/>
          <w:szCs w:val="28"/>
        </w:rPr>
      </w:pPr>
    </w:p>
    <w:p w:rsidR="004A329D" w:rsidRDefault="004A329D" w:rsidP="00312C8E">
      <w:pPr>
        <w:pStyle w:val="ConsPlusNonformat"/>
        <w:jc w:val="center"/>
        <w:rPr>
          <w:rFonts w:ascii="Times New Roman" w:hAnsi="Times New Roman" w:cs="Times New Roman"/>
          <w:b/>
          <w:sz w:val="28"/>
          <w:szCs w:val="28"/>
        </w:rPr>
      </w:pPr>
      <w:r>
        <w:rPr>
          <w:rFonts w:ascii="Times New Roman" w:hAnsi="Times New Roman" w:cs="Times New Roman"/>
          <w:b/>
          <w:sz w:val="28"/>
          <w:szCs w:val="28"/>
        </w:rPr>
        <w:t>У</w:t>
      </w:r>
      <w:r w:rsidRPr="00EB4F56">
        <w:rPr>
          <w:rFonts w:ascii="Times New Roman" w:hAnsi="Times New Roman" w:cs="Times New Roman"/>
          <w:b/>
          <w:sz w:val="28"/>
          <w:szCs w:val="28"/>
        </w:rPr>
        <w:t>ведомлени</w:t>
      </w:r>
      <w:r>
        <w:rPr>
          <w:rFonts w:ascii="Times New Roman" w:hAnsi="Times New Roman" w:cs="Times New Roman"/>
          <w:b/>
          <w:sz w:val="28"/>
          <w:szCs w:val="28"/>
        </w:rPr>
        <w:t>е</w:t>
      </w:r>
      <w:r w:rsidRPr="00EB4F56">
        <w:rPr>
          <w:rFonts w:ascii="Times New Roman" w:hAnsi="Times New Roman" w:cs="Times New Roman"/>
          <w:b/>
          <w:sz w:val="28"/>
          <w:szCs w:val="28"/>
        </w:rPr>
        <w:t xml:space="preserve"> о планируем</w:t>
      </w:r>
      <w:r>
        <w:rPr>
          <w:rFonts w:ascii="Times New Roman" w:hAnsi="Times New Roman" w:cs="Times New Roman"/>
          <w:b/>
          <w:sz w:val="28"/>
          <w:szCs w:val="28"/>
        </w:rPr>
        <w:t>ых строительстве или</w:t>
      </w:r>
      <w:r w:rsidRPr="00EB4F56">
        <w:rPr>
          <w:rFonts w:ascii="Times New Roman" w:hAnsi="Times New Roman" w:cs="Times New Roman"/>
          <w:b/>
          <w:sz w:val="28"/>
          <w:szCs w:val="28"/>
        </w:rPr>
        <w:t xml:space="preserve"> реконструкции объекта индивидуального жилищного строительства </w:t>
      </w:r>
      <w:r>
        <w:rPr>
          <w:rFonts w:ascii="Times New Roman" w:hAnsi="Times New Roman" w:cs="Times New Roman"/>
          <w:b/>
          <w:sz w:val="28"/>
          <w:szCs w:val="28"/>
        </w:rPr>
        <w:t>или</w:t>
      </w:r>
      <w:r w:rsidRPr="00EB4F56">
        <w:rPr>
          <w:rFonts w:ascii="Times New Roman" w:hAnsi="Times New Roman" w:cs="Times New Roman"/>
          <w:b/>
          <w:sz w:val="28"/>
          <w:szCs w:val="28"/>
        </w:rPr>
        <w:t xml:space="preserve"> садового дома</w:t>
      </w:r>
    </w:p>
    <w:p w:rsidR="004A329D" w:rsidRDefault="004A329D" w:rsidP="00312C8E">
      <w:pPr>
        <w:pStyle w:val="ConsPlusNormal"/>
        <w:ind w:firstLine="0"/>
        <w:jc w:val="both"/>
        <w:rPr>
          <w:rFonts w:ascii="Times New Roman" w:hAnsi="Times New Roman" w:cs="Times New Roman"/>
          <w:sz w:val="28"/>
          <w:szCs w:val="28"/>
        </w:rPr>
      </w:pPr>
    </w:p>
    <w:p w:rsidR="004A329D" w:rsidRPr="00AA46BD" w:rsidRDefault="004A329D" w:rsidP="00312C8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4A329D" w:rsidRDefault="004A329D" w:rsidP="00312C8E">
      <w:pPr>
        <w:pStyle w:val="ConsPlusNonformat"/>
        <w:rPr>
          <w:rFonts w:ascii="Times New Roman" w:hAnsi="Times New Roman" w:cs="Times New Roman"/>
          <w:sz w:val="28"/>
          <w:szCs w:val="28"/>
        </w:rPr>
      </w:pPr>
      <w:bookmarkStart w:id="4" w:name="P34"/>
      <w:bookmarkEnd w:id="4"/>
    </w:p>
    <w:p w:rsidR="004A329D" w:rsidRPr="007B52E0" w:rsidRDefault="004A329D" w:rsidP="00312C8E">
      <w:pPr>
        <w:pStyle w:val="ConsPlusNonformat"/>
        <w:rPr>
          <w:rFonts w:ascii="Times New Roman" w:hAnsi="Times New Roman" w:cs="Times New Roman"/>
          <w:sz w:val="28"/>
          <w:szCs w:val="28"/>
        </w:rPr>
      </w:pPr>
      <w:r>
        <w:rPr>
          <w:rFonts w:ascii="Times New Roman" w:hAnsi="Times New Roman" w:cs="Times New Roman"/>
          <w:sz w:val="28"/>
          <w:szCs w:val="28"/>
        </w:rPr>
        <w:t>__</w:t>
      </w:r>
      <w:r w:rsidRPr="007B52E0">
        <w:rPr>
          <w:rFonts w:ascii="Times New Roman" w:hAnsi="Times New Roman" w:cs="Times New Roman"/>
          <w:sz w:val="28"/>
          <w:szCs w:val="28"/>
        </w:rPr>
        <w:t>______________________________</w:t>
      </w:r>
      <w:r w:rsidRPr="0015726A">
        <w:rPr>
          <w:rFonts w:ascii="Times New Roman" w:hAnsi="Times New Roman" w:cs="Times New Roman"/>
          <w:sz w:val="28"/>
          <w:szCs w:val="28"/>
        </w:rPr>
        <w:t>______________________________</w:t>
      </w:r>
      <w:r>
        <w:rPr>
          <w:rFonts w:ascii="Times New Roman" w:hAnsi="Times New Roman" w:cs="Times New Roman"/>
          <w:sz w:val="28"/>
          <w:szCs w:val="28"/>
        </w:rPr>
        <w:t>________</w:t>
      </w:r>
      <w:r>
        <w:rPr>
          <w:rFonts w:ascii="Times New Roman" w:hAnsi="Times New Roman" w:cs="Times New Roman"/>
          <w:sz w:val="28"/>
          <w:szCs w:val="28"/>
        </w:rPr>
        <w:br/>
        <w:t>______________________________________________________________________</w:t>
      </w:r>
    </w:p>
    <w:p w:rsidR="004A329D" w:rsidRPr="001B1B54" w:rsidRDefault="004A329D" w:rsidP="00312C8E">
      <w:pPr>
        <w:pStyle w:val="ConsPlusNormal"/>
        <w:jc w:val="center"/>
        <w:rPr>
          <w:rFonts w:ascii="Times New Roman" w:hAnsi="Times New Roman" w:cs="Times New Roman"/>
        </w:rPr>
      </w:pP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A329D" w:rsidRPr="007C458A" w:rsidRDefault="004A329D" w:rsidP="00312C8E">
      <w:pPr>
        <w:spacing w:line="360" w:lineRule="auto"/>
        <w:rPr>
          <w:sz w:val="26"/>
          <w:szCs w:val="26"/>
        </w:rPr>
      </w:pPr>
    </w:p>
    <w:p w:rsidR="004A329D" w:rsidRPr="007C458A" w:rsidRDefault="004A329D" w:rsidP="00312C8E">
      <w:pPr>
        <w:widowControl w:val="0"/>
        <w:tabs>
          <w:tab w:val="left" w:pos="1134"/>
        </w:tabs>
        <w:autoSpaceDE w:val="0"/>
        <w:autoSpaceDN w:val="0"/>
        <w:adjustRightInd w:val="0"/>
        <w:ind w:right="20"/>
        <w:jc w:val="center"/>
        <w:rPr>
          <w:b/>
          <w:sz w:val="28"/>
          <w:szCs w:val="28"/>
        </w:rPr>
      </w:pPr>
      <w:r>
        <w:rPr>
          <w:b/>
          <w:bCs/>
          <w:sz w:val="26"/>
          <w:szCs w:val="26"/>
        </w:rPr>
        <w:t>1. Сведения о застройщике</w:t>
      </w:r>
    </w:p>
    <w:p w:rsidR="004A329D" w:rsidRPr="007C458A" w:rsidRDefault="004A329D" w:rsidP="00312C8E">
      <w:pPr>
        <w:widowControl w:val="0"/>
        <w:autoSpaceDE w:val="0"/>
        <w:autoSpaceDN w:val="0"/>
        <w:adjustRightInd w:val="0"/>
        <w:ind w:left="1418" w:right="20"/>
        <w:jc w:val="both"/>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4A329D" w:rsidRPr="007C458A" w:rsidTr="00312C8E">
        <w:trPr>
          <w:jc w:val="center"/>
        </w:trPr>
        <w:tc>
          <w:tcPr>
            <w:tcW w:w="851" w:type="dxa"/>
          </w:tcPr>
          <w:p w:rsidR="004A329D" w:rsidRPr="0015726A" w:rsidRDefault="004A329D" w:rsidP="00312C8E">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4A329D" w:rsidRPr="00EE441A" w:rsidRDefault="004A329D" w:rsidP="00312C8E">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both"/>
              <w:rPr>
                <w:bCs/>
                <w:sz w:val="26"/>
                <w:szCs w:val="26"/>
              </w:rPr>
            </w:pPr>
            <w:r>
              <w:rPr>
                <w:bCs/>
                <w:sz w:val="26"/>
                <w:szCs w:val="26"/>
              </w:rPr>
              <w:t>1.1.1</w:t>
            </w:r>
          </w:p>
        </w:tc>
        <w:tc>
          <w:tcPr>
            <w:tcW w:w="4678" w:type="dxa"/>
          </w:tcPr>
          <w:p w:rsidR="004A329D" w:rsidRPr="00EE441A" w:rsidRDefault="004A329D" w:rsidP="00312C8E">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both"/>
              <w:rPr>
                <w:bCs/>
                <w:sz w:val="26"/>
                <w:szCs w:val="26"/>
              </w:rPr>
            </w:pPr>
            <w:r>
              <w:rPr>
                <w:bCs/>
                <w:sz w:val="26"/>
                <w:szCs w:val="26"/>
              </w:rPr>
              <w:t>1.1.2</w:t>
            </w:r>
          </w:p>
        </w:tc>
        <w:tc>
          <w:tcPr>
            <w:tcW w:w="4678" w:type="dxa"/>
          </w:tcPr>
          <w:p w:rsidR="004A329D" w:rsidRPr="00EE441A" w:rsidRDefault="004A329D" w:rsidP="00312C8E">
            <w:pPr>
              <w:autoSpaceDE w:val="0"/>
              <w:autoSpaceDN w:val="0"/>
              <w:adjustRightInd w:val="0"/>
              <w:jc w:val="both"/>
              <w:rPr>
                <w:bCs/>
                <w:sz w:val="26"/>
                <w:szCs w:val="26"/>
              </w:rPr>
            </w:pPr>
            <w:r w:rsidRPr="00EE441A">
              <w:rPr>
                <w:sz w:val="26"/>
                <w:szCs w:val="26"/>
              </w:rPr>
              <w:t>Место жительства</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both"/>
              <w:rPr>
                <w:bCs/>
                <w:sz w:val="26"/>
                <w:szCs w:val="26"/>
              </w:rPr>
            </w:pPr>
            <w:r>
              <w:rPr>
                <w:bCs/>
                <w:sz w:val="26"/>
                <w:szCs w:val="26"/>
              </w:rPr>
              <w:t>1.1.3</w:t>
            </w:r>
          </w:p>
        </w:tc>
        <w:tc>
          <w:tcPr>
            <w:tcW w:w="4678" w:type="dxa"/>
          </w:tcPr>
          <w:p w:rsidR="004A329D" w:rsidRPr="00EE441A" w:rsidRDefault="004A329D" w:rsidP="00312C8E">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both"/>
              <w:rPr>
                <w:bCs/>
                <w:sz w:val="26"/>
                <w:szCs w:val="26"/>
              </w:rPr>
            </w:pPr>
            <w:r>
              <w:rPr>
                <w:bCs/>
                <w:sz w:val="26"/>
                <w:szCs w:val="26"/>
              </w:rPr>
              <w:t>1.2</w:t>
            </w:r>
          </w:p>
        </w:tc>
        <w:tc>
          <w:tcPr>
            <w:tcW w:w="4678" w:type="dxa"/>
          </w:tcPr>
          <w:p w:rsidR="004A329D" w:rsidRPr="00EE441A" w:rsidRDefault="004A329D" w:rsidP="00312C8E">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both"/>
              <w:rPr>
                <w:bCs/>
                <w:sz w:val="26"/>
                <w:szCs w:val="26"/>
              </w:rPr>
            </w:pPr>
            <w:r>
              <w:rPr>
                <w:bCs/>
                <w:sz w:val="26"/>
                <w:szCs w:val="26"/>
              </w:rPr>
              <w:t>1.2.1</w:t>
            </w:r>
          </w:p>
        </w:tc>
        <w:tc>
          <w:tcPr>
            <w:tcW w:w="4678" w:type="dxa"/>
          </w:tcPr>
          <w:p w:rsidR="004A329D" w:rsidRPr="00EE441A" w:rsidRDefault="004A329D" w:rsidP="00312C8E">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Default="004A329D" w:rsidP="00312C8E">
            <w:pPr>
              <w:autoSpaceDE w:val="0"/>
              <w:autoSpaceDN w:val="0"/>
              <w:adjustRightInd w:val="0"/>
              <w:jc w:val="both"/>
              <w:rPr>
                <w:bCs/>
                <w:sz w:val="26"/>
                <w:szCs w:val="26"/>
              </w:rPr>
            </w:pPr>
            <w:r>
              <w:rPr>
                <w:bCs/>
                <w:sz w:val="26"/>
                <w:szCs w:val="26"/>
              </w:rPr>
              <w:t>1.2.2</w:t>
            </w:r>
          </w:p>
        </w:tc>
        <w:tc>
          <w:tcPr>
            <w:tcW w:w="4678" w:type="dxa"/>
          </w:tcPr>
          <w:p w:rsidR="004A329D" w:rsidRPr="007C458A" w:rsidRDefault="004A329D" w:rsidP="00312C8E">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Default="004A329D" w:rsidP="00312C8E">
            <w:pPr>
              <w:autoSpaceDE w:val="0"/>
              <w:autoSpaceDN w:val="0"/>
              <w:adjustRightInd w:val="0"/>
              <w:jc w:val="both"/>
              <w:rPr>
                <w:bCs/>
                <w:sz w:val="26"/>
                <w:szCs w:val="26"/>
              </w:rPr>
            </w:pPr>
            <w:r>
              <w:rPr>
                <w:bCs/>
                <w:sz w:val="26"/>
                <w:szCs w:val="26"/>
              </w:rPr>
              <w:t>1.2.3</w:t>
            </w:r>
          </w:p>
        </w:tc>
        <w:tc>
          <w:tcPr>
            <w:tcW w:w="4678" w:type="dxa"/>
          </w:tcPr>
          <w:p w:rsidR="004A329D" w:rsidRPr="007C458A" w:rsidRDefault="004A329D" w:rsidP="00312C8E">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7C458A" w:rsidRDefault="004A329D" w:rsidP="00312C8E">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4A329D" w:rsidRPr="007C458A" w:rsidRDefault="004A329D" w:rsidP="00312C8E">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4A329D" w:rsidRPr="007C458A" w:rsidRDefault="004A329D" w:rsidP="00312C8E">
            <w:pPr>
              <w:autoSpaceDE w:val="0"/>
              <w:autoSpaceDN w:val="0"/>
              <w:adjustRightInd w:val="0"/>
              <w:contextualSpacing/>
              <w:jc w:val="both"/>
              <w:rPr>
                <w:b/>
                <w:bCs/>
                <w:sz w:val="26"/>
                <w:szCs w:val="26"/>
              </w:rPr>
            </w:pPr>
          </w:p>
        </w:tc>
      </w:tr>
    </w:tbl>
    <w:p w:rsidR="004A329D" w:rsidRPr="007C458A" w:rsidRDefault="004A329D" w:rsidP="00312C8E">
      <w:pPr>
        <w:tabs>
          <w:tab w:val="left" w:pos="1134"/>
        </w:tabs>
        <w:spacing w:after="480"/>
        <w:ind w:left="567" w:right="20"/>
        <w:contextualSpacing/>
        <w:jc w:val="both"/>
        <w:rPr>
          <w:b/>
          <w:sz w:val="26"/>
          <w:szCs w:val="26"/>
        </w:rPr>
      </w:pPr>
    </w:p>
    <w:p w:rsidR="004A329D" w:rsidRDefault="004A329D" w:rsidP="00312C8E">
      <w:pPr>
        <w:tabs>
          <w:tab w:val="left" w:pos="1134"/>
        </w:tabs>
        <w:spacing w:after="480"/>
        <w:ind w:right="20"/>
        <w:contextualSpacing/>
        <w:jc w:val="center"/>
        <w:rPr>
          <w:b/>
          <w:sz w:val="26"/>
          <w:szCs w:val="26"/>
        </w:rPr>
      </w:pPr>
    </w:p>
    <w:p w:rsidR="004A329D" w:rsidRDefault="004A329D" w:rsidP="00312C8E">
      <w:pPr>
        <w:tabs>
          <w:tab w:val="left" w:pos="1134"/>
        </w:tabs>
        <w:spacing w:after="480"/>
        <w:ind w:right="20"/>
        <w:contextualSpacing/>
        <w:jc w:val="center"/>
        <w:rPr>
          <w:b/>
          <w:sz w:val="26"/>
          <w:szCs w:val="26"/>
        </w:rPr>
      </w:pPr>
    </w:p>
    <w:p w:rsidR="004A329D" w:rsidRDefault="004A329D" w:rsidP="00312C8E">
      <w:pPr>
        <w:tabs>
          <w:tab w:val="left" w:pos="1134"/>
        </w:tabs>
        <w:spacing w:after="480"/>
        <w:ind w:right="20"/>
        <w:contextualSpacing/>
        <w:jc w:val="center"/>
        <w:rPr>
          <w:b/>
          <w:sz w:val="26"/>
          <w:szCs w:val="26"/>
        </w:rPr>
      </w:pPr>
    </w:p>
    <w:p w:rsidR="004A329D" w:rsidRDefault="004A329D" w:rsidP="00312C8E">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rsidR="004A329D" w:rsidRPr="007C458A" w:rsidRDefault="004A329D" w:rsidP="00312C8E">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4A329D" w:rsidRPr="007C458A" w:rsidTr="00312C8E">
        <w:tc>
          <w:tcPr>
            <w:tcW w:w="851" w:type="dxa"/>
          </w:tcPr>
          <w:p w:rsidR="004A329D" w:rsidRPr="00A13D89" w:rsidRDefault="004A329D" w:rsidP="00312C8E">
            <w:pPr>
              <w:autoSpaceDE w:val="0"/>
              <w:autoSpaceDN w:val="0"/>
              <w:adjustRightInd w:val="0"/>
              <w:jc w:val="both"/>
            </w:pPr>
            <w:r>
              <w:t>2.1</w:t>
            </w:r>
          </w:p>
        </w:tc>
        <w:tc>
          <w:tcPr>
            <w:tcW w:w="4536" w:type="dxa"/>
          </w:tcPr>
          <w:p w:rsidR="004A329D" w:rsidRPr="00A13D89" w:rsidRDefault="004A329D" w:rsidP="00312C8E">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4A329D" w:rsidRPr="00A13D89" w:rsidRDefault="004A329D" w:rsidP="00312C8E">
            <w:pPr>
              <w:autoSpaceDE w:val="0"/>
              <w:autoSpaceDN w:val="0"/>
              <w:adjustRightInd w:val="0"/>
              <w:contextualSpacing/>
              <w:jc w:val="both"/>
            </w:pPr>
          </w:p>
        </w:tc>
      </w:tr>
      <w:tr w:rsidR="004A329D" w:rsidRPr="007C458A" w:rsidTr="00312C8E">
        <w:tc>
          <w:tcPr>
            <w:tcW w:w="851" w:type="dxa"/>
          </w:tcPr>
          <w:p w:rsidR="004A329D" w:rsidRPr="00A13D89" w:rsidRDefault="004A329D" w:rsidP="00312C8E">
            <w:pPr>
              <w:autoSpaceDE w:val="0"/>
              <w:autoSpaceDN w:val="0"/>
              <w:adjustRightInd w:val="0"/>
              <w:jc w:val="both"/>
            </w:pPr>
            <w:r>
              <w:t>2.2</w:t>
            </w:r>
          </w:p>
        </w:tc>
        <w:tc>
          <w:tcPr>
            <w:tcW w:w="4536" w:type="dxa"/>
          </w:tcPr>
          <w:p w:rsidR="004A329D" w:rsidRPr="00A13D89" w:rsidRDefault="004A329D" w:rsidP="00312C8E">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rsidR="004A329D" w:rsidRPr="00A13D89" w:rsidRDefault="004A329D" w:rsidP="00312C8E">
            <w:pPr>
              <w:autoSpaceDE w:val="0"/>
              <w:autoSpaceDN w:val="0"/>
              <w:adjustRightInd w:val="0"/>
              <w:contextualSpacing/>
              <w:jc w:val="both"/>
            </w:pPr>
          </w:p>
        </w:tc>
      </w:tr>
      <w:tr w:rsidR="004A329D" w:rsidRPr="00566386" w:rsidTr="00312C8E">
        <w:tc>
          <w:tcPr>
            <w:tcW w:w="851" w:type="dxa"/>
          </w:tcPr>
          <w:p w:rsidR="004A329D" w:rsidRPr="00566386" w:rsidRDefault="004A329D" w:rsidP="00312C8E">
            <w:pPr>
              <w:autoSpaceDE w:val="0"/>
              <w:autoSpaceDN w:val="0"/>
              <w:adjustRightInd w:val="0"/>
              <w:jc w:val="both"/>
            </w:pPr>
            <w:r w:rsidRPr="00566386">
              <w:t>2.3</w:t>
            </w:r>
          </w:p>
        </w:tc>
        <w:tc>
          <w:tcPr>
            <w:tcW w:w="4536" w:type="dxa"/>
          </w:tcPr>
          <w:p w:rsidR="004A329D" w:rsidRPr="00566386" w:rsidRDefault="004A329D" w:rsidP="00312C8E">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rsidR="004A329D" w:rsidRPr="00566386" w:rsidRDefault="004A329D" w:rsidP="00312C8E">
            <w:pPr>
              <w:autoSpaceDE w:val="0"/>
              <w:autoSpaceDN w:val="0"/>
              <w:adjustRightInd w:val="0"/>
              <w:contextualSpacing/>
              <w:jc w:val="both"/>
            </w:pPr>
          </w:p>
        </w:tc>
      </w:tr>
      <w:tr w:rsidR="004A329D" w:rsidRPr="00566386" w:rsidTr="00312C8E">
        <w:tc>
          <w:tcPr>
            <w:tcW w:w="851" w:type="dxa"/>
          </w:tcPr>
          <w:p w:rsidR="004A329D" w:rsidRPr="00566386" w:rsidRDefault="004A329D" w:rsidP="00312C8E">
            <w:pPr>
              <w:autoSpaceDE w:val="0"/>
              <w:autoSpaceDN w:val="0"/>
              <w:adjustRightInd w:val="0"/>
              <w:jc w:val="both"/>
            </w:pPr>
            <w:r w:rsidRPr="00566386">
              <w:t>2.4</w:t>
            </w:r>
          </w:p>
        </w:tc>
        <w:tc>
          <w:tcPr>
            <w:tcW w:w="4536" w:type="dxa"/>
          </w:tcPr>
          <w:p w:rsidR="004A329D" w:rsidRPr="00566386" w:rsidRDefault="004A329D" w:rsidP="00312C8E">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rsidR="004A329D" w:rsidRPr="00566386" w:rsidRDefault="004A329D" w:rsidP="00312C8E">
            <w:pPr>
              <w:autoSpaceDE w:val="0"/>
              <w:autoSpaceDN w:val="0"/>
              <w:adjustRightInd w:val="0"/>
              <w:contextualSpacing/>
              <w:jc w:val="both"/>
            </w:pPr>
          </w:p>
        </w:tc>
      </w:tr>
      <w:tr w:rsidR="004A329D" w:rsidRPr="00566386" w:rsidTr="00312C8E">
        <w:tc>
          <w:tcPr>
            <w:tcW w:w="851" w:type="dxa"/>
          </w:tcPr>
          <w:p w:rsidR="004A329D" w:rsidRPr="00566386" w:rsidRDefault="004A329D" w:rsidP="00312C8E">
            <w:pPr>
              <w:autoSpaceDE w:val="0"/>
              <w:autoSpaceDN w:val="0"/>
              <w:adjustRightInd w:val="0"/>
              <w:jc w:val="both"/>
            </w:pPr>
            <w:r w:rsidRPr="00566386">
              <w:t>2.5</w:t>
            </w:r>
          </w:p>
        </w:tc>
        <w:tc>
          <w:tcPr>
            <w:tcW w:w="4536" w:type="dxa"/>
          </w:tcPr>
          <w:p w:rsidR="004A329D" w:rsidRPr="00566386" w:rsidRDefault="004A329D" w:rsidP="00312C8E">
            <w:pPr>
              <w:autoSpaceDE w:val="0"/>
              <w:autoSpaceDN w:val="0"/>
              <w:adjustRightInd w:val="0"/>
              <w:jc w:val="both"/>
              <w:rPr>
                <w:sz w:val="26"/>
                <w:szCs w:val="26"/>
              </w:rPr>
            </w:pPr>
            <w:r w:rsidRPr="00566386">
              <w:rPr>
                <w:sz w:val="26"/>
                <w:szCs w:val="26"/>
              </w:rPr>
              <w:t>Сведения о виде разрешенного использования земельного участка</w:t>
            </w:r>
          </w:p>
        </w:tc>
        <w:tc>
          <w:tcPr>
            <w:tcW w:w="4783" w:type="dxa"/>
          </w:tcPr>
          <w:p w:rsidR="004A329D" w:rsidRPr="00566386" w:rsidRDefault="004A329D" w:rsidP="00312C8E">
            <w:pPr>
              <w:autoSpaceDE w:val="0"/>
              <w:autoSpaceDN w:val="0"/>
              <w:adjustRightInd w:val="0"/>
              <w:contextualSpacing/>
              <w:jc w:val="both"/>
            </w:pPr>
          </w:p>
        </w:tc>
      </w:tr>
    </w:tbl>
    <w:p w:rsidR="004A329D" w:rsidRPr="00566386" w:rsidRDefault="004A329D" w:rsidP="00312C8E">
      <w:pPr>
        <w:pStyle w:val="a1"/>
        <w:tabs>
          <w:tab w:val="left" w:pos="851"/>
        </w:tabs>
        <w:spacing w:after="0" w:line="240" w:lineRule="auto"/>
        <w:ind w:right="23"/>
        <w:jc w:val="both"/>
        <w:rPr>
          <w:rFonts w:ascii="Times New Roman" w:hAnsi="Times New Roman"/>
          <w:b/>
          <w:sz w:val="26"/>
          <w:szCs w:val="26"/>
          <w:lang w:eastAsia="ru-RU"/>
        </w:rPr>
      </w:pPr>
    </w:p>
    <w:p w:rsidR="004A329D" w:rsidRPr="00566386" w:rsidRDefault="004A329D" w:rsidP="00312C8E">
      <w:pPr>
        <w:tabs>
          <w:tab w:val="left" w:pos="1134"/>
        </w:tabs>
        <w:spacing w:after="480"/>
        <w:ind w:right="20"/>
        <w:contextualSpacing/>
        <w:jc w:val="center"/>
        <w:rPr>
          <w:b/>
          <w:sz w:val="26"/>
          <w:szCs w:val="26"/>
        </w:rPr>
      </w:pPr>
      <w:r w:rsidRPr="00566386">
        <w:rPr>
          <w:b/>
          <w:sz w:val="26"/>
          <w:szCs w:val="26"/>
        </w:rPr>
        <w:t>3. Сведения об объекте капитального строительства</w:t>
      </w:r>
    </w:p>
    <w:p w:rsidR="004A329D" w:rsidRPr="00566386" w:rsidRDefault="004A329D" w:rsidP="00312C8E">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4A329D" w:rsidRPr="00566386" w:rsidTr="00312C8E">
        <w:tc>
          <w:tcPr>
            <w:tcW w:w="851" w:type="dxa"/>
            <w:tcBorders>
              <w:bottom w:val="nil"/>
            </w:tcBorders>
          </w:tcPr>
          <w:p w:rsidR="004A329D" w:rsidRPr="00566386" w:rsidRDefault="004A329D" w:rsidP="00312C8E">
            <w:pPr>
              <w:autoSpaceDE w:val="0"/>
              <w:autoSpaceDN w:val="0"/>
              <w:adjustRightInd w:val="0"/>
              <w:jc w:val="both"/>
            </w:pPr>
            <w:r w:rsidRPr="00566386">
              <w:t>3.1</w:t>
            </w:r>
          </w:p>
        </w:tc>
        <w:tc>
          <w:tcPr>
            <w:tcW w:w="4536" w:type="dxa"/>
            <w:tcBorders>
              <w:bottom w:val="nil"/>
            </w:tcBorders>
          </w:tcPr>
          <w:p w:rsidR="004A329D" w:rsidRPr="00566386" w:rsidRDefault="004A329D" w:rsidP="00312C8E">
            <w:pPr>
              <w:autoSpaceDE w:val="0"/>
              <w:autoSpaceDN w:val="0"/>
              <w:adjustRightInd w:val="0"/>
              <w:jc w:val="both"/>
              <w:rPr>
                <w:sz w:val="26"/>
                <w:szCs w:val="26"/>
              </w:rPr>
            </w:pPr>
            <w:r w:rsidRPr="00566386">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4A329D" w:rsidRPr="00566386" w:rsidRDefault="004A329D" w:rsidP="00312C8E">
            <w:pPr>
              <w:autoSpaceDE w:val="0"/>
              <w:autoSpaceDN w:val="0"/>
              <w:adjustRightInd w:val="0"/>
              <w:contextualSpacing/>
              <w:jc w:val="both"/>
            </w:pPr>
          </w:p>
        </w:tc>
      </w:tr>
      <w:tr w:rsidR="004A329D" w:rsidRPr="00566386" w:rsidTr="00312C8E">
        <w:tc>
          <w:tcPr>
            <w:tcW w:w="851" w:type="dxa"/>
            <w:tcBorders>
              <w:bottom w:val="nil"/>
            </w:tcBorders>
          </w:tcPr>
          <w:p w:rsidR="004A329D" w:rsidRPr="00566386" w:rsidRDefault="004A329D" w:rsidP="00312C8E">
            <w:pPr>
              <w:autoSpaceDE w:val="0"/>
              <w:autoSpaceDN w:val="0"/>
              <w:adjustRightInd w:val="0"/>
              <w:jc w:val="both"/>
            </w:pPr>
            <w:r w:rsidRPr="00566386">
              <w:t>3.2</w:t>
            </w:r>
          </w:p>
        </w:tc>
        <w:tc>
          <w:tcPr>
            <w:tcW w:w="4536" w:type="dxa"/>
            <w:tcBorders>
              <w:bottom w:val="nil"/>
            </w:tcBorders>
          </w:tcPr>
          <w:p w:rsidR="004A329D" w:rsidRPr="00566386" w:rsidRDefault="004A329D" w:rsidP="00312C8E">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rsidR="004A329D" w:rsidRPr="00566386" w:rsidRDefault="004A329D" w:rsidP="00312C8E">
            <w:pPr>
              <w:autoSpaceDE w:val="0"/>
              <w:autoSpaceDN w:val="0"/>
              <w:adjustRightInd w:val="0"/>
              <w:contextualSpacing/>
              <w:jc w:val="both"/>
            </w:pPr>
          </w:p>
        </w:tc>
      </w:tr>
      <w:tr w:rsidR="004A329D" w:rsidRPr="00566386" w:rsidTr="00312C8E">
        <w:tc>
          <w:tcPr>
            <w:tcW w:w="851" w:type="dxa"/>
            <w:tcBorders>
              <w:bottom w:val="nil"/>
            </w:tcBorders>
          </w:tcPr>
          <w:p w:rsidR="004A329D" w:rsidRPr="00566386" w:rsidRDefault="004A329D" w:rsidP="00312C8E">
            <w:pPr>
              <w:autoSpaceDE w:val="0"/>
              <w:autoSpaceDN w:val="0"/>
              <w:adjustRightInd w:val="0"/>
              <w:jc w:val="both"/>
            </w:pPr>
            <w:r w:rsidRPr="00566386">
              <w:t>3.3</w:t>
            </w:r>
          </w:p>
        </w:tc>
        <w:tc>
          <w:tcPr>
            <w:tcW w:w="4536" w:type="dxa"/>
            <w:tcBorders>
              <w:bottom w:val="nil"/>
            </w:tcBorders>
          </w:tcPr>
          <w:p w:rsidR="004A329D" w:rsidRPr="00566386" w:rsidRDefault="004A329D" w:rsidP="00312C8E">
            <w:pPr>
              <w:autoSpaceDE w:val="0"/>
              <w:autoSpaceDN w:val="0"/>
              <w:adjustRightInd w:val="0"/>
              <w:jc w:val="both"/>
              <w:rPr>
                <w:sz w:val="26"/>
                <w:szCs w:val="26"/>
              </w:rPr>
            </w:pPr>
            <w:r w:rsidRPr="00566386">
              <w:rPr>
                <w:sz w:val="26"/>
                <w:szCs w:val="26"/>
              </w:rPr>
              <w:t>Сведения о планируемых параметрах:</w:t>
            </w:r>
          </w:p>
        </w:tc>
        <w:tc>
          <w:tcPr>
            <w:tcW w:w="4783" w:type="dxa"/>
            <w:tcBorders>
              <w:bottom w:val="nil"/>
            </w:tcBorders>
            <w:vAlign w:val="center"/>
          </w:tcPr>
          <w:p w:rsidR="004A329D" w:rsidRPr="00566386" w:rsidRDefault="004A329D" w:rsidP="00312C8E">
            <w:pPr>
              <w:autoSpaceDE w:val="0"/>
              <w:autoSpaceDN w:val="0"/>
              <w:adjustRightInd w:val="0"/>
              <w:contextualSpacing/>
              <w:jc w:val="both"/>
            </w:pPr>
          </w:p>
        </w:tc>
      </w:tr>
      <w:tr w:rsidR="004A329D" w:rsidRPr="00566386" w:rsidTr="00312C8E">
        <w:tc>
          <w:tcPr>
            <w:tcW w:w="851" w:type="dxa"/>
            <w:tcBorders>
              <w:bottom w:val="nil"/>
            </w:tcBorders>
          </w:tcPr>
          <w:p w:rsidR="004A329D" w:rsidRPr="00566386" w:rsidRDefault="004A329D" w:rsidP="00312C8E">
            <w:pPr>
              <w:autoSpaceDE w:val="0"/>
              <w:autoSpaceDN w:val="0"/>
              <w:adjustRightInd w:val="0"/>
              <w:jc w:val="both"/>
            </w:pPr>
            <w:r w:rsidRPr="00566386">
              <w:t>3.3.1</w:t>
            </w:r>
          </w:p>
        </w:tc>
        <w:tc>
          <w:tcPr>
            <w:tcW w:w="4536" w:type="dxa"/>
            <w:tcBorders>
              <w:bottom w:val="nil"/>
            </w:tcBorders>
          </w:tcPr>
          <w:p w:rsidR="004A329D" w:rsidRPr="00566386" w:rsidRDefault="004A329D" w:rsidP="00312C8E">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rsidR="004A329D" w:rsidRPr="00566386" w:rsidRDefault="004A329D" w:rsidP="00312C8E">
            <w:pPr>
              <w:autoSpaceDE w:val="0"/>
              <w:autoSpaceDN w:val="0"/>
              <w:adjustRightInd w:val="0"/>
              <w:contextualSpacing/>
              <w:jc w:val="both"/>
            </w:pPr>
          </w:p>
        </w:tc>
      </w:tr>
      <w:tr w:rsidR="004A329D" w:rsidRPr="00566386" w:rsidTr="00312C8E">
        <w:tc>
          <w:tcPr>
            <w:tcW w:w="851" w:type="dxa"/>
          </w:tcPr>
          <w:p w:rsidR="004A329D" w:rsidRPr="00566386" w:rsidRDefault="004A329D" w:rsidP="00312C8E">
            <w:pPr>
              <w:autoSpaceDE w:val="0"/>
              <w:autoSpaceDN w:val="0"/>
              <w:adjustRightInd w:val="0"/>
              <w:jc w:val="both"/>
            </w:pPr>
            <w:r w:rsidRPr="00566386">
              <w:t>3.3.2</w:t>
            </w:r>
          </w:p>
        </w:tc>
        <w:tc>
          <w:tcPr>
            <w:tcW w:w="4536" w:type="dxa"/>
          </w:tcPr>
          <w:p w:rsidR="004A329D" w:rsidRPr="00566386" w:rsidRDefault="004A329D" w:rsidP="00312C8E">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Pr>
          <w:p w:rsidR="004A329D" w:rsidRPr="00566386" w:rsidRDefault="004A329D" w:rsidP="00312C8E">
            <w:pPr>
              <w:autoSpaceDE w:val="0"/>
              <w:autoSpaceDN w:val="0"/>
              <w:adjustRightInd w:val="0"/>
              <w:contextualSpacing/>
              <w:jc w:val="both"/>
            </w:pPr>
          </w:p>
        </w:tc>
      </w:tr>
      <w:tr w:rsidR="004A329D" w:rsidRPr="00566386" w:rsidTr="00312C8E">
        <w:tc>
          <w:tcPr>
            <w:tcW w:w="851" w:type="dxa"/>
          </w:tcPr>
          <w:p w:rsidR="004A329D" w:rsidRPr="00566386" w:rsidRDefault="004A329D" w:rsidP="00312C8E">
            <w:pPr>
              <w:autoSpaceDE w:val="0"/>
              <w:autoSpaceDN w:val="0"/>
              <w:adjustRightInd w:val="0"/>
              <w:jc w:val="both"/>
            </w:pPr>
            <w:r w:rsidRPr="00566386">
              <w:t>3.3.3</w:t>
            </w:r>
          </w:p>
        </w:tc>
        <w:tc>
          <w:tcPr>
            <w:tcW w:w="4536" w:type="dxa"/>
          </w:tcPr>
          <w:p w:rsidR="004A329D" w:rsidRPr="00566386" w:rsidRDefault="004A329D" w:rsidP="00312C8E">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rsidR="004A329D" w:rsidRPr="00566386" w:rsidRDefault="004A329D" w:rsidP="00312C8E">
            <w:pPr>
              <w:autoSpaceDE w:val="0"/>
              <w:autoSpaceDN w:val="0"/>
              <w:adjustRightInd w:val="0"/>
              <w:contextualSpacing/>
              <w:jc w:val="both"/>
            </w:pPr>
          </w:p>
        </w:tc>
      </w:tr>
      <w:tr w:rsidR="004A329D" w:rsidRPr="00445F39" w:rsidTr="00312C8E">
        <w:tc>
          <w:tcPr>
            <w:tcW w:w="851" w:type="dxa"/>
          </w:tcPr>
          <w:p w:rsidR="004A329D" w:rsidRPr="0022482E" w:rsidRDefault="004A329D" w:rsidP="00312C8E">
            <w:pPr>
              <w:autoSpaceDE w:val="0"/>
              <w:autoSpaceDN w:val="0"/>
              <w:adjustRightInd w:val="0"/>
              <w:jc w:val="both"/>
            </w:pPr>
            <w:r w:rsidRPr="0022482E">
              <w:t>3.</w:t>
            </w:r>
            <w:r>
              <w:t>3</w:t>
            </w:r>
            <w:r w:rsidRPr="0022482E">
              <w:t>.4</w:t>
            </w:r>
          </w:p>
        </w:tc>
        <w:tc>
          <w:tcPr>
            <w:tcW w:w="4536" w:type="dxa"/>
          </w:tcPr>
          <w:p w:rsidR="004A329D" w:rsidRPr="0022482E" w:rsidRDefault="004A329D" w:rsidP="00312C8E">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rsidR="004A329D" w:rsidRPr="0022482E" w:rsidRDefault="004A329D" w:rsidP="00312C8E">
            <w:pPr>
              <w:autoSpaceDE w:val="0"/>
              <w:autoSpaceDN w:val="0"/>
              <w:adjustRightInd w:val="0"/>
              <w:contextualSpacing/>
              <w:jc w:val="both"/>
            </w:pPr>
          </w:p>
        </w:tc>
      </w:tr>
      <w:tr w:rsidR="004A329D" w:rsidRPr="00445F39" w:rsidTr="00312C8E">
        <w:tc>
          <w:tcPr>
            <w:tcW w:w="851" w:type="dxa"/>
          </w:tcPr>
          <w:p w:rsidR="004A329D" w:rsidRPr="00566386" w:rsidRDefault="004A329D" w:rsidP="00312C8E">
            <w:pPr>
              <w:autoSpaceDE w:val="0"/>
              <w:autoSpaceDN w:val="0"/>
              <w:adjustRightInd w:val="0"/>
              <w:jc w:val="both"/>
            </w:pPr>
            <w:r w:rsidRPr="00566386">
              <w:t>3.3.5.</w:t>
            </w:r>
          </w:p>
        </w:tc>
        <w:tc>
          <w:tcPr>
            <w:tcW w:w="4536" w:type="dxa"/>
          </w:tcPr>
          <w:p w:rsidR="004A329D" w:rsidRPr="00566386" w:rsidRDefault="004A329D" w:rsidP="00312C8E">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rsidR="004A329D" w:rsidRPr="0022482E" w:rsidRDefault="004A329D" w:rsidP="00312C8E">
            <w:pPr>
              <w:autoSpaceDE w:val="0"/>
              <w:autoSpaceDN w:val="0"/>
              <w:adjustRightInd w:val="0"/>
              <w:contextualSpacing/>
              <w:jc w:val="both"/>
            </w:pPr>
          </w:p>
        </w:tc>
      </w:tr>
      <w:tr w:rsidR="004A329D" w:rsidRPr="007C458A" w:rsidTr="00312C8E">
        <w:tc>
          <w:tcPr>
            <w:tcW w:w="851" w:type="dxa"/>
          </w:tcPr>
          <w:p w:rsidR="004A329D" w:rsidRPr="0022482E" w:rsidRDefault="004A329D" w:rsidP="00312C8E">
            <w:pPr>
              <w:autoSpaceDE w:val="0"/>
              <w:autoSpaceDN w:val="0"/>
              <w:adjustRightInd w:val="0"/>
              <w:jc w:val="both"/>
            </w:pPr>
            <w:r w:rsidRPr="0022482E">
              <w:t>3.</w:t>
            </w:r>
            <w:r>
              <w:t>4</w:t>
            </w:r>
            <w:r w:rsidRPr="0022482E">
              <w:t xml:space="preserve"> </w:t>
            </w:r>
          </w:p>
        </w:tc>
        <w:tc>
          <w:tcPr>
            <w:tcW w:w="4536" w:type="dxa"/>
          </w:tcPr>
          <w:p w:rsidR="004A329D" w:rsidRPr="0022482E" w:rsidRDefault="004A329D" w:rsidP="00312C8E">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4A329D" w:rsidRPr="0022482E" w:rsidRDefault="004A329D" w:rsidP="00312C8E">
            <w:pPr>
              <w:autoSpaceDE w:val="0"/>
              <w:autoSpaceDN w:val="0"/>
              <w:adjustRightInd w:val="0"/>
              <w:contextualSpacing/>
              <w:jc w:val="both"/>
            </w:pPr>
          </w:p>
        </w:tc>
      </w:tr>
    </w:tbl>
    <w:p w:rsidR="004A329D" w:rsidRDefault="004A329D" w:rsidP="00312C8E">
      <w:pPr>
        <w:pStyle w:val="a1"/>
        <w:tabs>
          <w:tab w:val="left" w:pos="851"/>
        </w:tabs>
        <w:spacing w:after="0" w:line="240" w:lineRule="auto"/>
        <w:ind w:right="23"/>
        <w:jc w:val="both"/>
        <w:rPr>
          <w:rFonts w:ascii="Times New Roman" w:hAnsi="Times New Roman"/>
          <w:b/>
          <w:sz w:val="26"/>
          <w:szCs w:val="26"/>
          <w:lang w:eastAsia="ru-RU"/>
        </w:rPr>
      </w:pPr>
    </w:p>
    <w:p w:rsidR="004A329D" w:rsidRDefault="004A329D" w:rsidP="00312C8E">
      <w:pPr>
        <w:rPr>
          <w:b/>
          <w:sz w:val="26"/>
          <w:szCs w:val="26"/>
        </w:rPr>
      </w:pPr>
      <w:r>
        <w:rPr>
          <w:b/>
          <w:sz w:val="26"/>
          <w:szCs w:val="26"/>
        </w:rPr>
        <w:br w:type="page"/>
      </w:r>
    </w:p>
    <w:p w:rsidR="004A329D" w:rsidRDefault="004A329D" w:rsidP="00312C8E">
      <w:pPr>
        <w:tabs>
          <w:tab w:val="left" w:pos="1134"/>
        </w:tabs>
        <w:spacing w:after="480"/>
        <w:ind w:right="20"/>
        <w:contextualSpacing/>
        <w:jc w:val="center"/>
        <w:rPr>
          <w:b/>
          <w:sz w:val="26"/>
          <w:szCs w:val="26"/>
        </w:rPr>
      </w:pPr>
      <w:r>
        <w:rPr>
          <w:b/>
          <w:sz w:val="26"/>
          <w:szCs w:val="26"/>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4A329D" w:rsidTr="00312C8E">
        <w:trPr>
          <w:cantSplit/>
          <w:trHeight w:val="13577"/>
        </w:trPr>
        <w:tc>
          <w:tcPr>
            <w:tcW w:w="10194" w:type="dxa"/>
          </w:tcPr>
          <w:p w:rsidR="004A329D" w:rsidRPr="002D3E29" w:rsidRDefault="004A329D" w:rsidP="00312C8E">
            <w:pPr>
              <w:tabs>
                <w:tab w:val="left" w:pos="1134"/>
              </w:tabs>
              <w:spacing w:after="480"/>
              <w:ind w:right="20"/>
              <w:contextualSpacing/>
              <w:jc w:val="center"/>
              <w:rPr>
                <w:b/>
                <w:sz w:val="26"/>
                <w:szCs w:val="26"/>
              </w:rPr>
            </w:pPr>
          </w:p>
        </w:tc>
      </w:tr>
    </w:tbl>
    <w:p w:rsidR="004A329D" w:rsidRDefault="004A329D" w:rsidP="00312C8E">
      <w:pPr>
        <w:tabs>
          <w:tab w:val="left" w:pos="1134"/>
        </w:tabs>
        <w:spacing w:after="480"/>
        <w:ind w:right="20"/>
        <w:contextualSpacing/>
        <w:jc w:val="center"/>
        <w:rPr>
          <w:b/>
          <w:sz w:val="26"/>
          <w:szCs w:val="26"/>
        </w:rPr>
      </w:pPr>
    </w:p>
    <w:p w:rsidR="004A329D" w:rsidRDefault="004A329D" w:rsidP="00312C8E">
      <w:pPr>
        <w:tabs>
          <w:tab w:val="left" w:pos="851"/>
        </w:tabs>
        <w:ind w:right="23" w:firstLine="567"/>
        <w:jc w:val="both"/>
        <w:rPr>
          <w:sz w:val="26"/>
          <w:szCs w:val="26"/>
        </w:rPr>
      </w:pPr>
    </w:p>
    <w:p w:rsidR="004A329D" w:rsidRDefault="004A329D" w:rsidP="00312C8E">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4A329D" w:rsidRPr="00312C8E" w:rsidRDefault="004A329D" w:rsidP="00312C8E">
      <w:pPr>
        <w:pStyle w:val="a1"/>
        <w:tabs>
          <w:tab w:val="left" w:pos="851"/>
        </w:tabs>
        <w:spacing w:after="0" w:line="240" w:lineRule="auto"/>
        <w:ind w:left="0" w:right="23"/>
        <w:jc w:val="both"/>
        <w:rPr>
          <w:rFonts w:ascii="Times New Roman" w:hAnsi="Times New Roman"/>
          <w:b/>
          <w:sz w:val="26"/>
          <w:szCs w:val="26"/>
        </w:rPr>
      </w:pPr>
      <w:r>
        <w:t>____________________________________________________________________________</w:t>
      </w:r>
    </w:p>
    <w:p w:rsidR="004A329D" w:rsidRPr="00D92863" w:rsidRDefault="004A329D" w:rsidP="00312C8E">
      <w:pPr>
        <w:tabs>
          <w:tab w:val="left" w:pos="851"/>
        </w:tabs>
        <w:ind w:right="23" w:firstLine="567"/>
        <w:jc w:val="both"/>
        <w:rPr>
          <w:sz w:val="26"/>
          <w:szCs w:val="26"/>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4A329D" w:rsidRDefault="004A329D" w:rsidP="00312C8E">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w:t>
      </w:r>
    </w:p>
    <w:p w:rsidR="004A329D" w:rsidRPr="00FA2942" w:rsidRDefault="004A329D" w:rsidP="00312C8E">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4A329D" w:rsidRPr="00680DFA" w:rsidRDefault="004A329D" w:rsidP="00312C8E">
      <w:pPr>
        <w:pStyle w:val="a1"/>
        <w:tabs>
          <w:tab w:val="left" w:pos="851"/>
        </w:tabs>
        <w:spacing w:after="0" w:line="240" w:lineRule="auto"/>
        <w:ind w:right="23"/>
        <w:jc w:val="both"/>
        <w:rPr>
          <w:rFonts w:ascii="Times New Roman" w:hAnsi="Times New Roman"/>
          <w:b/>
          <w:sz w:val="26"/>
          <w:szCs w:val="26"/>
          <w:lang w:eastAsia="ru-RU"/>
        </w:rPr>
      </w:pPr>
    </w:p>
    <w:p w:rsidR="004A329D" w:rsidRPr="00785A06" w:rsidRDefault="004A329D" w:rsidP="00312C8E">
      <w:pPr>
        <w:tabs>
          <w:tab w:val="left" w:pos="851"/>
        </w:tabs>
        <w:ind w:right="23" w:firstLine="709"/>
        <w:jc w:val="both"/>
        <w:rPr>
          <w:b/>
          <w:sz w:val="26"/>
          <w:szCs w:val="26"/>
        </w:rPr>
      </w:pPr>
      <w:r w:rsidRPr="00785A06">
        <w:rPr>
          <w:b/>
          <w:sz w:val="26"/>
          <w:szCs w:val="26"/>
        </w:rPr>
        <w:t>Настоящим уведомлением подтверждаю, что ___</w:t>
      </w:r>
      <w:r>
        <w:rPr>
          <w:b/>
          <w:sz w:val="26"/>
          <w:szCs w:val="26"/>
        </w:rPr>
        <w:t>____________________________</w:t>
      </w:r>
    </w:p>
    <w:p w:rsidR="004A329D" w:rsidRPr="00596D2F" w:rsidRDefault="004A329D" w:rsidP="00312C8E">
      <w:pPr>
        <w:tabs>
          <w:tab w:val="left" w:pos="851"/>
        </w:tabs>
        <w:ind w:right="23"/>
        <w:jc w:val="both"/>
        <w:rPr>
          <w:sz w:val="20"/>
          <w:szCs w:val="20"/>
        </w:rPr>
      </w:pPr>
      <w:r w:rsidRPr="00596D2F">
        <w:rPr>
          <w:sz w:val="20"/>
          <w:szCs w:val="20"/>
        </w:rPr>
        <w:t xml:space="preserve">                                                             </w:t>
      </w:r>
      <w:r w:rsidRPr="00D0621D">
        <w:rPr>
          <w:sz w:val="20"/>
          <w:szCs w:val="20"/>
        </w:rPr>
        <w:t xml:space="preserve">         </w:t>
      </w:r>
      <w:r w:rsidRPr="00596D2F">
        <w:rPr>
          <w:sz w:val="20"/>
          <w:szCs w:val="20"/>
        </w:rPr>
        <w:t xml:space="preserve">            (объект индивидуального жилищного строительства или садовый дом)</w:t>
      </w:r>
    </w:p>
    <w:p w:rsidR="004A329D" w:rsidRPr="00596D2F" w:rsidRDefault="004A329D" w:rsidP="00312C8E">
      <w:pPr>
        <w:tabs>
          <w:tab w:val="left" w:pos="851"/>
        </w:tabs>
        <w:ind w:right="23"/>
        <w:jc w:val="both"/>
        <w:rPr>
          <w:b/>
          <w:sz w:val="26"/>
          <w:szCs w:val="26"/>
        </w:rPr>
      </w:pPr>
      <w:r w:rsidRPr="00596D2F">
        <w:rPr>
          <w:b/>
          <w:sz w:val="26"/>
          <w:szCs w:val="26"/>
        </w:rPr>
        <w:t>не предназначен для раздела на самостоятельные объекты недвижимости.</w:t>
      </w:r>
    </w:p>
    <w:p w:rsidR="004A329D" w:rsidRDefault="004A329D" w:rsidP="00312C8E">
      <w:pPr>
        <w:pStyle w:val="ConsPlusNonformat"/>
        <w:rPr>
          <w:rFonts w:ascii="Times New Roman" w:hAnsi="Times New Roman" w:cs="Times New Roman"/>
          <w:sz w:val="24"/>
          <w:szCs w:val="24"/>
        </w:rPr>
      </w:pPr>
    </w:p>
    <w:p w:rsidR="004A329D" w:rsidRPr="00BD0EF9" w:rsidRDefault="004A329D" w:rsidP="00312C8E">
      <w:pPr>
        <w:pStyle w:val="ConsPlusNonformat"/>
        <w:ind w:firstLine="567"/>
        <w:jc w:val="both"/>
        <w:rPr>
          <w:rFonts w:ascii="Times New Roman" w:hAnsi="Times New Roman" w:cs="Times New Roman"/>
          <w:b/>
          <w:sz w:val="26"/>
          <w:szCs w:val="28"/>
        </w:rPr>
      </w:pPr>
      <w:r w:rsidRPr="00BD0EF9">
        <w:rPr>
          <w:rFonts w:ascii="Times New Roman" w:hAnsi="Times New Roman" w:cs="Times New Roman"/>
          <w:b/>
          <w:sz w:val="26"/>
          <w:szCs w:val="28"/>
        </w:rPr>
        <w:t>Настоящим уведомлением я ______________________________________________</w:t>
      </w:r>
    </w:p>
    <w:p w:rsidR="004A329D" w:rsidRDefault="004A329D" w:rsidP="00312C8E">
      <w:pPr>
        <w:pStyle w:val="ConsPlusNonformat"/>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4A329D" w:rsidRDefault="004A329D" w:rsidP="00312C8E">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лия, имя, отчество (при наличии</w:t>
      </w:r>
      <w:r w:rsidRPr="00BD0EF9">
        <w:rPr>
          <w:rFonts w:ascii="Times New Roman" w:hAnsi="Times New Roman" w:cs="Times New Roman"/>
          <w:bCs/>
        </w:rPr>
        <w:t>)</w:t>
      </w:r>
    </w:p>
    <w:p w:rsidR="004A329D" w:rsidRPr="00BD0EF9" w:rsidRDefault="004A329D" w:rsidP="00312C8E">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FootnoteReference"/>
          <w:b/>
          <w:bCs/>
          <w:sz w:val="26"/>
          <w:szCs w:val="28"/>
        </w:rPr>
        <w:footnoteReference w:id="1"/>
      </w:r>
      <w:r w:rsidRPr="00BD0EF9">
        <w:rPr>
          <w:b/>
          <w:bCs/>
          <w:sz w:val="26"/>
          <w:szCs w:val="28"/>
        </w:rPr>
        <w:t>.</w:t>
      </w:r>
    </w:p>
    <w:p w:rsidR="004A329D" w:rsidRDefault="004A329D" w:rsidP="00312C8E">
      <w:pPr>
        <w:autoSpaceDE w:val="0"/>
        <w:autoSpaceDN w:val="0"/>
        <w:adjustRightInd w:val="0"/>
        <w:jc w:val="both"/>
        <w:rPr>
          <w:b/>
          <w:bCs/>
          <w:sz w:val="28"/>
          <w:szCs w:val="28"/>
        </w:rPr>
      </w:pPr>
    </w:p>
    <w:p w:rsidR="004A329D" w:rsidRPr="00BD0EF9" w:rsidRDefault="004A329D" w:rsidP="00312C8E">
      <w:pPr>
        <w:pStyle w:val="ConsPlusNonformat"/>
        <w:jc w:val="both"/>
        <w:rPr>
          <w:rFonts w:ascii="Times New Roman" w:hAnsi="Times New Roman" w:cs="Times New Roman"/>
          <w:b/>
          <w:sz w:val="28"/>
          <w:szCs w:val="28"/>
        </w:rPr>
      </w:pPr>
    </w:p>
    <w:tbl>
      <w:tblPr>
        <w:tblW w:w="0" w:type="auto"/>
        <w:tblLook w:val="00A0"/>
      </w:tblPr>
      <w:tblGrid>
        <w:gridCol w:w="3380"/>
        <w:gridCol w:w="3367"/>
        <w:gridCol w:w="3390"/>
      </w:tblGrid>
      <w:tr w:rsidR="004A329D" w:rsidTr="00312C8E">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4A329D" w:rsidTr="00312C8E">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4A329D" w:rsidRPr="00824EE3" w:rsidTr="00312C8E">
        <w:tc>
          <w:tcPr>
            <w:tcW w:w="3398" w:type="dxa"/>
          </w:tcPr>
          <w:p w:rsidR="004A329D" w:rsidRPr="002D3E29" w:rsidRDefault="004A329D" w:rsidP="00312C8E">
            <w:pPr>
              <w:pStyle w:val="ConsPlusNonformat"/>
              <w:jc w:val="center"/>
              <w:rPr>
                <w:rFonts w:ascii="Times New Roman" w:hAnsi="Times New Roman" w:cs="Times New Roman"/>
                <w:sz w:val="22"/>
                <w:szCs w:val="22"/>
              </w:rPr>
            </w:pPr>
          </w:p>
          <w:p w:rsidR="004A329D" w:rsidRPr="002D3E29" w:rsidRDefault="004A329D" w:rsidP="00312C8E">
            <w:pPr>
              <w:pStyle w:val="ConsPlusNonformat"/>
              <w:jc w:val="center"/>
              <w:rPr>
                <w:rFonts w:ascii="Times New Roman" w:hAnsi="Times New Roman" w:cs="Times New Roman"/>
                <w:sz w:val="22"/>
                <w:szCs w:val="22"/>
              </w:rPr>
            </w:pPr>
          </w:p>
          <w:p w:rsidR="004A329D" w:rsidRPr="002D3E29" w:rsidRDefault="004A329D" w:rsidP="00312C8E">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rsidR="004A329D" w:rsidRPr="002D3E29" w:rsidRDefault="004A329D" w:rsidP="00312C8E">
            <w:pPr>
              <w:pStyle w:val="ConsPlusNonformat"/>
              <w:jc w:val="center"/>
              <w:rPr>
                <w:rFonts w:ascii="Times New Roman" w:hAnsi="Times New Roman" w:cs="Times New Roman"/>
                <w:sz w:val="22"/>
                <w:szCs w:val="22"/>
              </w:rPr>
            </w:pPr>
          </w:p>
        </w:tc>
        <w:tc>
          <w:tcPr>
            <w:tcW w:w="3398" w:type="dxa"/>
          </w:tcPr>
          <w:p w:rsidR="004A329D" w:rsidRPr="002D3E29" w:rsidRDefault="004A329D" w:rsidP="00312C8E">
            <w:pPr>
              <w:pStyle w:val="ConsPlusNonformat"/>
              <w:jc w:val="center"/>
              <w:rPr>
                <w:rFonts w:ascii="Times New Roman" w:hAnsi="Times New Roman" w:cs="Times New Roman"/>
                <w:sz w:val="22"/>
                <w:szCs w:val="22"/>
              </w:rPr>
            </w:pPr>
          </w:p>
          <w:p w:rsidR="004A329D" w:rsidRPr="002D3E29" w:rsidRDefault="004A329D" w:rsidP="00312C8E">
            <w:pPr>
              <w:pStyle w:val="ConsPlusNonformat"/>
              <w:jc w:val="center"/>
              <w:rPr>
                <w:rFonts w:ascii="Times New Roman" w:hAnsi="Times New Roman" w:cs="Times New Roman"/>
                <w:sz w:val="22"/>
                <w:szCs w:val="22"/>
              </w:rPr>
            </w:pPr>
          </w:p>
        </w:tc>
        <w:tc>
          <w:tcPr>
            <w:tcW w:w="3398" w:type="dxa"/>
          </w:tcPr>
          <w:p w:rsidR="004A329D" w:rsidRPr="002D3E29" w:rsidRDefault="004A329D" w:rsidP="00312C8E">
            <w:pPr>
              <w:pStyle w:val="ConsPlusNonformat"/>
              <w:jc w:val="center"/>
              <w:rPr>
                <w:rFonts w:ascii="Times New Roman" w:hAnsi="Times New Roman" w:cs="Times New Roman"/>
                <w:sz w:val="22"/>
                <w:szCs w:val="22"/>
              </w:rPr>
            </w:pPr>
          </w:p>
        </w:tc>
      </w:tr>
    </w:tbl>
    <w:p w:rsidR="004A329D" w:rsidRPr="00824EE3" w:rsidRDefault="004A329D" w:rsidP="00312C8E">
      <w:pPr>
        <w:pStyle w:val="ConsPlusNonformat"/>
        <w:jc w:val="both"/>
        <w:rPr>
          <w:rFonts w:ascii="Times New Roman" w:hAnsi="Times New Roman" w:cs="Times New Roman"/>
          <w:b/>
          <w:sz w:val="28"/>
          <w:szCs w:val="28"/>
        </w:rPr>
      </w:pPr>
    </w:p>
    <w:p w:rsidR="004A329D" w:rsidRPr="00824EE3" w:rsidRDefault="004A329D" w:rsidP="00312C8E">
      <w:pPr>
        <w:pStyle w:val="ConsPlusNonformat"/>
        <w:jc w:val="both"/>
        <w:rPr>
          <w:rFonts w:ascii="Times New Roman" w:hAnsi="Times New Roman" w:cs="Times New Roman"/>
          <w:sz w:val="28"/>
          <w:szCs w:val="28"/>
        </w:rPr>
      </w:pPr>
      <w:r w:rsidRPr="00824EE3">
        <w:rPr>
          <w:rFonts w:ascii="Times New Roman" w:hAnsi="Times New Roman" w:cs="Times New Roman"/>
          <w:sz w:val="28"/>
          <w:szCs w:val="28"/>
        </w:rPr>
        <w:t>К настоящему уведомлению прилагаются:</w:t>
      </w:r>
    </w:p>
    <w:p w:rsidR="004A329D" w:rsidRPr="00824EE3" w:rsidRDefault="004A329D" w:rsidP="00312C8E">
      <w:pPr>
        <w:pStyle w:val="a1"/>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______________________________________________________________________________</w:t>
      </w:r>
    </w:p>
    <w:p w:rsidR="004A329D" w:rsidRPr="00824EE3" w:rsidRDefault="004A329D" w:rsidP="00312C8E">
      <w:pPr>
        <w:pStyle w:val="a1"/>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______________________________________________________________________________</w:t>
      </w:r>
    </w:p>
    <w:p w:rsidR="004A329D" w:rsidRPr="00824EE3" w:rsidRDefault="004A329D" w:rsidP="00312C8E">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rsidR="004A329D" w:rsidRDefault="004A329D" w:rsidP="00312C8E">
      <w:pPr>
        <w:pStyle w:val="ConsPlusNormal"/>
        <w:jc w:val="both"/>
        <w:rPr>
          <w:rFonts w:ascii="Times New Roman" w:hAnsi="Times New Roman" w:cs="Times New Roman"/>
          <w:sz w:val="28"/>
          <w:szCs w:val="28"/>
        </w:rPr>
      </w:pPr>
    </w:p>
    <w:p w:rsidR="004A329D" w:rsidRPr="00925FB6" w:rsidRDefault="004A329D" w:rsidP="008A161A">
      <w:pPr>
        <w:ind w:left="4820"/>
        <w:jc w:val="right"/>
        <w:rPr>
          <w:sz w:val="28"/>
          <w:szCs w:val="28"/>
        </w:rPr>
      </w:pPr>
    </w:p>
    <w:p w:rsidR="004A329D" w:rsidRPr="00925FB6" w:rsidRDefault="004A329D" w:rsidP="007B7E96">
      <w:pPr>
        <w:ind w:left="4820"/>
        <w:jc w:val="both"/>
        <w:rPr>
          <w:sz w:val="28"/>
          <w:szCs w:val="28"/>
        </w:rPr>
      </w:pPr>
    </w:p>
    <w:p w:rsidR="004A329D" w:rsidRPr="00925FB6" w:rsidRDefault="004A329D" w:rsidP="0025000E">
      <w:pPr>
        <w:ind w:left="4820"/>
        <w:rPr>
          <w:sz w:val="28"/>
          <w:szCs w:val="28"/>
        </w:rPr>
      </w:pPr>
      <w:r w:rsidRPr="00925FB6">
        <w:rPr>
          <w:sz w:val="28"/>
        </w:rPr>
        <w:t>Приложение № 2</w:t>
      </w:r>
    </w:p>
    <w:p w:rsidR="004A329D" w:rsidRPr="00925FB6" w:rsidRDefault="004A329D" w:rsidP="0025000E">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25000E">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25000E">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25000E">
      <w:pPr>
        <w:pStyle w:val="ConsPlusNonformat"/>
        <w:jc w:val="right"/>
        <w:rPr>
          <w:rFonts w:ascii="Times New Roman" w:hAnsi="Times New Roman" w:cs="Times New Roman"/>
          <w:b/>
          <w:sz w:val="28"/>
          <w:szCs w:val="28"/>
        </w:rPr>
      </w:pPr>
    </w:p>
    <w:p w:rsidR="004A329D" w:rsidRPr="00925FB6" w:rsidRDefault="004A329D" w:rsidP="000D43F5">
      <w:pPr>
        <w:pStyle w:val="ConsPlusNonformat"/>
        <w:jc w:val="center"/>
        <w:rPr>
          <w:rFonts w:ascii="Times New Roman" w:hAnsi="Times New Roman" w:cs="Times New Roman"/>
          <w:b/>
          <w:sz w:val="28"/>
          <w:szCs w:val="28"/>
        </w:rPr>
      </w:pPr>
      <w:r w:rsidRPr="00925FB6">
        <w:rPr>
          <w:rFonts w:ascii="Times New Roman" w:hAnsi="Times New Roman" w:cs="Times New Roman"/>
          <w:b/>
          <w:sz w:val="28"/>
          <w:szCs w:val="28"/>
        </w:rPr>
        <w:t>ФОРМА</w:t>
      </w:r>
    </w:p>
    <w:p w:rsidR="004A329D" w:rsidRDefault="004A329D" w:rsidP="00312C8E">
      <w:pPr>
        <w:pStyle w:val="ConsPlusNormal"/>
        <w:ind w:firstLine="0"/>
        <w:jc w:val="both"/>
        <w:rPr>
          <w:rFonts w:ascii="Times New Roman" w:hAnsi="Times New Roman" w:cs="Times New Roman"/>
          <w:sz w:val="28"/>
          <w:szCs w:val="28"/>
        </w:rPr>
      </w:pPr>
    </w:p>
    <w:p w:rsidR="004A329D" w:rsidRDefault="004A329D" w:rsidP="00312C8E">
      <w:pPr>
        <w:pStyle w:val="ConsPlusNormal"/>
        <w:jc w:val="both"/>
        <w:rPr>
          <w:rFonts w:ascii="Times New Roman" w:hAnsi="Times New Roman" w:cs="Times New Roman"/>
          <w:sz w:val="28"/>
          <w:szCs w:val="28"/>
        </w:rPr>
      </w:pPr>
    </w:p>
    <w:tbl>
      <w:tblPr>
        <w:tblW w:w="0" w:type="auto"/>
        <w:tblLook w:val="00A0"/>
      </w:tblPr>
      <w:tblGrid>
        <w:gridCol w:w="10137"/>
      </w:tblGrid>
      <w:tr w:rsidR="004A329D" w:rsidTr="00312C8E">
        <w:tc>
          <w:tcPr>
            <w:tcW w:w="10194" w:type="dxa"/>
            <w:tcBorders>
              <w:bottom w:val="single" w:sz="4" w:space="0" w:color="auto"/>
            </w:tcBorders>
          </w:tcPr>
          <w:p w:rsidR="004A329D" w:rsidRDefault="004A329D" w:rsidP="00312C8E">
            <w:pPr>
              <w:widowControl w:val="0"/>
              <w:autoSpaceDE w:val="0"/>
              <w:autoSpaceDN w:val="0"/>
              <w:rPr>
                <w:b/>
                <w:sz w:val="28"/>
                <w:szCs w:val="28"/>
              </w:rPr>
            </w:pPr>
            <w:r>
              <w:rPr>
                <w:b/>
                <w:sz w:val="28"/>
                <w:szCs w:val="28"/>
              </w:rPr>
              <w:t xml:space="preserve"> </w:t>
            </w:r>
          </w:p>
          <w:p w:rsidR="004A329D" w:rsidRPr="002D3E29" w:rsidRDefault="004A329D" w:rsidP="00312C8E">
            <w:pPr>
              <w:widowControl w:val="0"/>
              <w:autoSpaceDE w:val="0"/>
              <w:autoSpaceDN w:val="0"/>
              <w:rPr>
                <w:sz w:val="28"/>
                <w:szCs w:val="28"/>
              </w:rPr>
            </w:pPr>
          </w:p>
        </w:tc>
      </w:tr>
      <w:tr w:rsidR="004A329D" w:rsidTr="00312C8E">
        <w:tc>
          <w:tcPr>
            <w:tcW w:w="10194" w:type="dxa"/>
            <w:tcBorders>
              <w:top w:val="single" w:sz="4" w:space="0" w:color="auto"/>
            </w:tcBorders>
          </w:tcPr>
          <w:p w:rsidR="004A329D" w:rsidRPr="002D3E29" w:rsidRDefault="004A329D" w:rsidP="00312C8E">
            <w:pPr>
              <w:widowControl w:val="0"/>
              <w:autoSpaceDE w:val="0"/>
              <w:autoSpaceDN w:val="0"/>
              <w:ind w:left="-113"/>
              <w:jc w:val="center"/>
              <w:rPr>
                <w:sz w:val="28"/>
                <w:szCs w:val="28"/>
              </w:rPr>
            </w:pPr>
            <w:r w:rsidRPr="002D3E29">
              <w:t>наименование органа, уполномоченного на выдачу разрешений на строительство</w:t>
            </w:r>
          </w:p>
        </w:tc>
      </w:tr>
    </w:tbl>
    <w:p w:rsidR="004A329D" w:rsidRDefault="004A329D" w:rsidP="00312C8E">
      <w:pPr>
        <w:widowControl w:val="0"/>
        <w:autoSpaceDE w:val="0"/>
        <w:autoSpaceDN w:val="0"/>
        <w:rPr>
          <w:sz w:val="28"/>
          <w:szCs w:val="28"/>
        </w:rPr>
      </w:pPr>
    </w:p>
    <w:tbl>
      <w:tblPr>
        <w:tblW w:w="0" w:type="auto"/>
        <w:tblLook w:val="00A0"/>
      </w:tblPr>
      <w:tblGrid>
        <w:gridCol w:w="4641"/>
        <w:gridCol w:w="1133"/>
        <w:gridCol w:w="4363"/>
      </w:tblGrid>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Pr>
          <w:p w:rsidR="004A329D" w:rsidRPr="002D3E29" w:rsidRDefault="004A329D" w:rsidP="00312C8E">
            <w:pPr>
              <w:widowControl w:val="0"/>
              <w:autoSpaceDE w:val="0"/>
              <w:autoSpaceDN w:val="0"/>
              <w:rPr>
                <w:sz w:val="28"/>
                <w:szCs w:val="28"/>
              </w:rPr>
            </w:pPr>
            <w:r w:rsidRPr="002D3E29">
              <w:rPr>
                <w:sz w:val="28"/>
                <w:szCs w:val="28"/>
              </w:rPr>
              <w:t>Кому:</w:t>
            </w: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r w:rsidRPr="002D3E29">
              <w:rPr>
                <w:sz w:val="28"/>
                <w:szCs w:val="28"/>
              </w:rPr>
              <w:t xml:space="preserve">Почтовый адрес: </w:t>
            </w: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r w:rsidRPr="002D3E29">
              <w:rPr>
                <w:sz w:val="28"/>
                <w:szCs w:val="28"/>
              </w:rPr>
              <w:t>Электронная почта:</w:t>
            </w: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bl>
    <w:p w:rsidR="004A329D" w:rsidRDefault="004A329D" w:rsidP="00312C8E">
      <w:pPr>
        <w:pStyle w:val="ConsPlusNonformat"/>
        <w:rPr>
          <w:rFonts w:ascii="Times New Roman" w:hAnsi="Times New Roman" w:cs="Times New Roman"/>
          <w:b/>
          <w:sz w:val="28"/>
          <w:szCs w:val="28"/>
        </w:rPr>
      </w:pPr>
    </w:p>
    <w:p w:rsidR="004A329D" w:rsidRDefault="004A329D" w:rsidP="00312C8E">
      <w:pPr>
        <w:pStyle w:val="ConsPlusNonformat"/>
        <w:jc w:val="center"/>
        <w:rPr>
          <w:rFonts w:ascii="Times New Roman" w:hAnsi="Times New Roman" w:cs="Times New Roman"/>
          <w:b/>
          <w:sz w:val="28"/>
          <w:szCs w:val="28"/>
        </w:rPr>
      </w:pPr>
    </w:p>
    <w:p w:rsidR="004A329D" w:rsidRPr="006A07BF" w:rsidRDefault="004A329D" w:rsidP="00312C8E">
      <w:pPr>
        <w:pStyle w:val="ConsPlusNonformat"/>
        <w:jc w:val="center"/>
        <w:rPr>
          <w:rFonts w:ascii="Times New Roman" w:hAnsi="Times New Roman" w:cs="Times New Roman"/>
          <w:b/>
          <w:sz w:val="28"/>
          <w:szCs w:val="28"/>
        </w:rPr>
      </w:pPr>
      <w:r w:rsidRPr="008D7461">
        <w:rPr>
          <w:rFonts w:ascii="Times New Roman" w:hAnsi="Times New Roman" w:cs="Times New Roman"/>
          <w:b/>
          <w:sz w:val="28"/>
          <w:szCs w:val="28"/>
        </w:rPr>
        <w:t>У</w:t>
      </w:r>
      <w:r w:rsidRPr="006A07BF">
        <w:rPr>
          <w:rFonts w:ascii="Times New Roman" w:hAnsi="Times New Roman" w:cs="Times New Roman"/>
          <w:b/>
          <w:sz w:val="28"/>
          <w:szCs w:val="28"/>
        </w:rPr>
        <w:t>ведомлени</w:t>
      </w:r>
      <w:r>
        <w:rPr>
          <w:rFonts w:ascii="Times New Roman" w:hAnsi="Times New Roman" w:cs="Times New Roman"/>
          <w:b/>
          <w:sz w:val="28"/>
          <w:szCs w:val="28"/>
        </w:rPr>
        <w:t>е</w:t>
      </w:r>
      <w:r w:rsidRPr="006A07BF">
        <w:rPr>
          <w:rFonts w:ascii="Times New Roman" w:hAnsi="Times New Roman" w:cs="Times New Roman"/>
          <w:b/>
          <w:sz w:val="28"/>
          <w:szCs w:val="28"/>
        </w:rPr>
        <w:t xml:space="preserve"> о соответствии указанных в уведомлении о планируем</w:t>
      </w:r>
      <w:r>
        <w:rPr>
          <w:rFonts w:ascii="Times New Roman" w:hAnsi="Times New Roman" w:cs="Times New Roman"/>
          <w:b/>
          <w:sz w:val="28"/>
          <w:szCs w:val="28"/>
        </w:rPr>
        <w:t>ых</w:t>
      </w:r>
      <w:r w:rsidRPr="006A07BF">
        <w:rPr>
          <w:rFonts w:ascii="Times New Roman" w:hAnsi="Times New Roman" w:cs="Times New Roman"/>
          <w:b/>
          <w:sz w:val="28"/>
          <w:szCs w:val="28"/>
        </w:rPr>
        <w:t xml:space="preserve"> строительстве </w:t>
      </w:r>
      <w:r w:rsidRPr="00F83AD0">
        <w:rPr>
          <w:rFonts w:ascii="Times New Roman" w:hAnsi="Times New Roman" w:cs="Times New Roman"/>
          <w:b/>
          <w:sz w:val="28"/>
          <w:szCs w:val="28"/>
        </w:rPr>
        <w:t>или реконструкции объекта индивидуального жилищного строительства или садового дома</w:t>
      </w:r>
      <w:r>
        <w:rPr>
          <w:rFonts w:ascii="Times New Roman" w:hAnsi="Times New Roman" w:cs="Times New Roman"/>
          <w:b/>
          <w:sz w:val="28"/>
          <w:szCs w:val="28"/>
        </w:rPr>
        <w:t xml:space="preserve"> </w:t>
      </w:r>
      <w:r w:rsidRPr="006A07BF">
        <w:rPr>
          <w:rFonts w:ascii="Times New Roman" w:hAnsi="Times New Roman" w:cs="Times New Roman"/>
          <w:b/>
          <w:sz w:val="28"/>
          <w:szCs w:val="28"/>
        </w:rPr>
        <w:t xml:space="preserve">параметров </w:t>
      </w:r>
      <w:r w:rsidRPr="008D7461">
        <w:rPr>
          <w:rFonts w:ascii="Times New Roman" w:hAnsi="Times New Roman" w:cs="Times New Roman"/>
          <w:b/>
          <w:sz w:val="28"/>
          <w:szCs w:val="28"/>
        </w:rPr>
        <w:t>объекта индивидуального жилищного строительства или садового дом</w:t>
      </w:r>
      <w:r>
        <w:rPr>
          <w:rFonts w:ascii="Times New Roman" w:hAnsi="Times New Roman" w:cs="Times New Roman"/>
          <w:b/>
          <w:sz w:val="28"/>
          <w:szCs w:val="28"/>
        </w:rPr>
        <w:t xml:space="preserve">а </w:t>
      </w:r>
      <w:r w:rsidRPr="006A07BF">
        <w:rPr>
          <w:rFonts w:ascii="Times New Roman" w:hAnsi="Times New Roman" w:cs="Times New Roman"/>
          <w:b/>
          <w:sz w:val="28"/>
          <w:szCs w:val="28"/>
        </w:rPr>
        <w:t xml:space="preserve">установленным параметрам и допустимости размещения объекта индивидуального жилищного строительства </w:t>
      </w:r>
      <w:r>
        <w:rPr>
          <w:rFonts w:ascii="Times New Roman" w:hAnsi="Times New Roman" w:cs="Times New Roman"/>
          <w:b/>
          <w:sz w:val="28"/>
          <w:szCs w:val="28"/>
        </w:rPr>
        <w:t>или</w:t>
      </w:r>
      <w:r w:rsidRPr="006A07BF">
        <w:rPr>
          <w:rFonts w:ascii="Times New Roman" w:hAnsi="Times New Roman" w:cs="Times New Roman"/>
          <w:b/>
          <w:sz w:val="28"/>
          <w:szCs w:val="28"/>
        </w:rPr>
        <w:t xml:space="preserve"> садового дома на земельном участке</w:t>
      </w:r>
    </w:p>
    <w:p w:rsidR="004A329D" w:rsidRDefault="004A329D" w:rsidP="00312C8E">
      <w:pPr>
        <w:pStyle w:val="ConsPlusNormal"/>
        <w:jc w:val="both"/>
        <w:rPr>
          <w:rFonts w:ascii="Times New Roman" w:hAnsi="Times New Roman" w:cs="Times New Roman"/>
          <w:sz w:val="28"/>
          <w:szCs w:val="28"/>
        </w:rPr>
      </w:pPr>
    </w:p>
    <w:tbl>
      <w:tblPr>
        <w:tblW w:w="0" w:type="auto"/>
        <w:tblLook w:val="00A0"/>
      </w:tblPr>
      <w:tblGrid>
        <w:gridCol w:w="3380"/>
        <w:gridCol w:w="3363"/>
        <w:gridCol w:w="3394"/>
      </w:tblGrid>
      <w:tr w:rsidR="004A329D" w:rsidTr="00312C8E">
        <w:tc>
          <w:tcPr>
            <w:tcW w:w="3398" w:type="dxa"/>
          </w:tcPr>
          <w:p w:rsidR="004A329D" w:rsidRPr="002D3E29" w:rsidRDefault="004A329D" w:rsidP="00312C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 ___________</w:t>
            </w:r>
            <w:r w:rsidRPr="002D3E29">
              <w:rPr>
                <w:rFonts w:ascii="Times New Roman" w:hAnsi="Times New Roman" w:cs="Times New Roman"/>
                <w:sz w:val="28"/>
                <w:szCs w:val="28"/>
              </w:rPr>
              <w:t xml:space="preserve"> 20__ г.</w:t>
            </w:r>
          </w:p>
        </w:tc>
        <w:tc>
          <w:tcPr>
            <w:tcW w:w="3398" w:type="dxa"/>
          </w:tcPr>
          <w:p w:rsidR="004A329D" w:rsidRPr="002D3E29" w:rsidRDefault="004A329D" w:rsidP="00312C8E">
            <w:pPr>
              <w:pStyle w:val="ConsPlusNormal"/>
              <w:jc w:val="both"/>
              <w:rPr>
                <w:rFonts w:ascii="Times New Roman" w:hAnsi="Times New Roman" w:cs="Times New Roman"/>
                <w:sz w:val="28"/>
                <w:szCs w:val="28"/>
              </w:rPr>
            </w:pPr>
          </w:p>
        </w:tc>
        <w:tc>
          <w:tcPr>
            <w:tcW w:w="3398" w:type="dxa"/>
          </w:tcPr>
          <w:p w:rsidR="004A329D" w:rsidRPr="002D3E29" w:rsidRDefault="004A329D" w:rsidP="00312C8E">
            <w:pPr>
              <w:pStyle w:val="ConsPlusNormal"/>
              <w:jc w:val="right"/>
              <w:rPr>
                <w:rFonts w:ascii="Times New Roman" w:hAnsi="Times New Roman" w:cs="Times New Roman"/>
                <w:sz w:val="28"/>
                <w:szCs w:val="28"/>
              </w:rPr>
            </w:pPr>
            <w:r w:rsidRPr="002D3E29">
              <w:rPr>
                <w:rFonts w:ascii="Times New Roman" w:hAnsi="Times New Roman" w:cs="Times New Roman"/>
                <w:sz w:val="28"/>
                <w:szCs w:val="28"/>
              </w:rPr>
              <w:t>№_____________</w:t>
            </w:r>
          </w:p>
        </w:tc>
      </w:tr>
    </w:tbl>
    <w:p w:rsidR="004A329D" w:rsidRDefault="004A329D" w:rsidP="00312C8E">
      <w:pPr>
        <w:pStyle w:val="ConsPlusNonformat"/>
        <w:rPr>
          <w:rFonts w:ascii="Times New Roman" w:hAnsi="Times New Roman" w:cs="Times New Roman"/>
          <w:sz w:val="28"/>
          <w:szCs w:val="28"/>
        </w:rPr>
      </w:pPr>
    </w:p>
    <w:p w:rsidR="004A329D" w:rsidRDefault="004A329D" w:rsidP="00312C8E">
      <w:pPr>
        <w:widowControl w:val="0"/>
        <w:autoSpaceDE w:val="0"/>
        <w:autoSpaceDN w:val="0"/>
        <w:jc w:val="both"/>
        <w:rPr>
          <w:sz w:val="28"/>
          <w:szCs w:val="28"/>
        </w:rPr>
      </w:pPr>
    </w:p>
    <w:p w:rsidR="004A329D" w:rsidRDefault="004A329D" w:rsidP="00312C8E">
      <w:pPr>
        <w:widowControl w:val="0"/>
        <w:autoSpaceDE w:val="0"/>
        <w:autoSpaceDN w:val="0"/>
        <w:ind w:firstLine="709"/>
        <w:jc w:val="both"/>
        <w:rPr>
          <w:sz w:val="28"/>
          <w:szCs w:val="28"/>
        </w:rPr>
      </w:pPr>
      <w:r>
        <w:rPr>
          <w:b/>
          <w:sz w:val="28"/>
          <w:szCs w:val="28"/>
        </w:rPr>
        <w:t xml:space="preserve">По результатам рассмотрения </w:t>
      </w:r>
      <w:r w:rsidRPr="00F27A6D">
        <w:rPr>
          <w:sz w:val="28"/>
          <w:szCs w:val="28"/>
        </w:rPr>
        <w:t>уведомлени</w:t>
      </w:r>
      <w:r>
        <w:rPr>
          <w:sz w:val="28"/>
          <w:szCs w:val="28"/>
        </w:rPr>
        <w:t>я</w:t>
      </w:r>
      <w:r w:rsidRPr="00F27A6D">
        <w:rPr>
          <w:sz w:val="28"/>
          <w:szCs w:val="28"/>
        </w:rPr>
        <w:t xml:space="preserve"> о</w:t>
      </w:r>
      <w:r>
        <w:rPr>
          <w:sz w:val="28"/>
          <w:szCs w:val="28"/>
        </w:rPr>
        <w:t> </w:t>
      </w:r>
      <w:r w:rsidRPr="00F27A6D">
        <w:rPr>
          <w:sz w:val="28"/>
          <w:szCs w:val="28"/>
        </w:rPr>
        <w:t>планируем</w:t>
      </w:r>
      <w:r>
        <w:rPr>
          <w:sz w:val="28"/>
          <w:szCs w:val="28"/>
        </w:rPr>
        <w:t>ых</w:t>
      </w:r>
      <w:r w:rsidRPr="00F27A6D">
        <w:rPr>
          <w:sz w:val="28"/>
          <w:szCs w:val="28"/>
        </w:rPr>
        <w:t xml:space="preserve"> строительстве</w:t>
      </w:r>
      <w:r>
        <w:rPr>
          <w:sz w:val="28"/>
          <w:szCs w:val="28"/>
        </w:rPr>
        <w:t xml:space="preserve"> или реконструкции </w:t>
      </w:r>
      <w:r w:rsidRPr="00CC5754">
        <w:rPr>
          <w:sz w:val="28"/>
          <w:szCs w:val="28"/>
        </w:rPr>
        <w:t>объекта индивидуального жилищного строительства или садового дома</w:t>
      </w:r>
      <w:r>
        <w:rPr>
          <w:sz w:val="28"/>
          <w:szCs w:val="28"/>
        </w:rPr>
        <w:t xml:space="preserve"> или уведомления </w:t>
      </w:r>
      <w:r w:rsidRPr="00683626">
        <w:rPr>
          <w:sz w:val="28"/>
          <w:szCs w:val="28"/>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(далее – уведомление),</w:t>
      </w:r>
    </w:p>
    <w:p w:rsidR="004A329D" w:rsidRDefault="004A329D" w:rsidP="00312C8E">
      <w:pPr>
        <w:widowControl w:val="0"/>
        <w:autoSpaceDE w:val="0"/>
        <w:autoSpaceDN w:val="0"/>
        <w:jc w:val="both"/>
        <w:rPr>
          <w:sz w:val="28"/>
          <w:szCs w:val="28"/>
        </w:rPr>
      </w:pPr>
    </w:p>
    <w:tbl>
      <w:tblPr>
        <w:tblW w:w="0" w:type="auto"/>
        <w:tblLook w:val="00A0"/>
      </w:tblPr>
      <w:tblGrid>
        <w:gridCol w:w="5078"/>
        <w:gridCol w:w="5059"/>
      </w:tblGrid>
      <w:tr w:rsidR="004A329D" w:rsidTr="00312C8E">
        <w:tc>
          <w:tcPr>
            <w:tcW w:w="5097" w:type="dxa"/>
          </w:tcPr>
          <w:p w:rsidR="004A329D" w:rsidRPr="002D3E29" w:rsidRDefault="004A329D" w:rsidP="00312C8E">
            <w:pPr>
              <w:widowControl w:val="0"/>
              <w:autoSpaceDE w:val="0"/>
              <w:autoSpaceDN w:val="0"/>
              <w:jc w:val="both"/>
            </w:pPr>
            <w:r w:rsidRPr="002D3E29">
              <w:rPr>
                <w:sz w:val="28"/>
                <w:szCs w:val="28"/>
              </w:rPr>
              <w:t>направленного Вами</w:t>
            </w:r>
            <w:r w:rsidRPr="002D3E29">
              <w:t xml:space="preserve"> </w:t>
            </w:r>
          </w:p>
          <w:p w:rsidR="004A329D" w:rsidRPr="002D3E29" w:rsidRDefault="004A329D" w:rsidP="00312C8E">
            <w:pPr>
              <w:widowControl w:val="0"/>
              <w:autoSpaceDE w:val="0"/>
              <w:autoSpaceDN w:val="0"/>
              <w:jc w:val="both"/>
              <w:rPr>
                <w:sz w:val="28"/>
                <w:szCs w:val="28"/>
              </w:rPr>
            </w:pPr>
            <w:r w:rsidRPr="002D3E29">
              <w:t>(дата направления уведомления)</w:t>
            </w:r>
          </w:p>
        </w:tc>
        <w:tc>
          <w:tcPr>
            <w:tcW w:w="5097" w:type="dxa"/>
            <w:tcBorders>
              <w:bottom w:val="single" w:sz="4" w:space="0" w:color="auto"/>
            </w:tcBorders>
          </w:tcPr>
          <w:p w:rsidR="004A329D" w:rsidRPr="002D3E29" w:rsidRDefault="004A329D" w:rsidP="00312C8E">
            <w:pPr>
              <w:widowControl w:val="0"/>
              <w:autoSpaceDE w:val="0"/>
              <w:autoSpaceDN w:val="0"/>
              <w:jc w:val="both"/>
              <w:rPr>
                <w:sz w:val="28"/>
                <w:szCs w:val="28"/>
              </w:rPr>
            </w:pPr>
          </w:p>
        </w:tc>
      </w:tr>
      <w:tr w:rsidR="004A329D" w:rsidTr="00312C8E">
        <w:tc>
          <w:tcPr>
            <w:tcW w:w="5097" w:type="dxa"/>
          </w:tcPr>
          <w:p w:rsidR="004A329D" w:rsidRPr="002D3E29" w:rsidRDefault="004A329D" w:rsidP="00312C8E">
            <w:pPr>
              <w:widowControl w:val="0"/>
              <w:autoSpaceDE w:val="0"/>
              <w:autoSpaceDN w:val="0"/>
              <w:jc w:val="both"/>
            </w:pPr>
            <w:r w:rsidRPr="002D3E29">
              <w:rPr>
                <w:sz w:val="28"/>
                <w:szCs w:val="28"/>
              </w:rPr>
              <w:t>зарегистрированного</w:t>
            </w:r>
          </w:p>
          <w:p w:rsidR="004A329D" w:rsidRPr="002D3E29" w:rsidRDefault="004A329D" w:rsidP="00312C8E">
            <w:pPr>
              <w:widowControl w:val="0"/>
              <w:autoSpaceDE w:val="0"/>
              <w:autoSpaceDN w:val="0"/>
              <w:jc w:val="both"/>
              <w:rPr>
                <w:sz w:val="28"/>
                <w:szCs w:val="28"/>
              </w:rPr>
            </w:pPr>
            <w:r w:rsidRPr="002D3E29">
              <w:t>(дата и номер регистрации уведомления)</w:t>
            </w:r>
          </w:p>
        </w:tc>
        <w:tc>
          <w:tcPr>
            <w:tcW w:w="5097" w:type="dxa"/>
            <w:tcBorders>
              <w:top w:val="single" w:sz="4" w:space="0" w:color="auto"/>
              <w:bottom w:val="single" w:sz="4" w:space="0" w:color="auto"/>
            </w:tcBorders>
          </w:tcPr>
          <w:p w:rsidR="004A329D" w:rsidRPr="002D3E29" w:rsidRDefault="004A329D" w:rsidP="00312C8E">
            <w:pPr>
              <w:widowControl w:val="0"/>
              <w:autoSpaceDE w:val="0"/>
              <w:autoSpaceDN w:val="0"/>
              <w:jc w:val="both"/>
              <w:rPr>
                <w:sz w:val="28"/>
                <w:szCs w:val="28"/>
              </w:rPr>
            </w:pPr>
          </w:p>
        </w:tc>
      </w:tr>
    </w:tbl>
    <w:p w:rsidR="004A329D" w:rsidRPr="00F83AD0" w:rsidRDefault="004A329D" w:rsidP="00312C8E">
      <w:pPr>
        <w:widowControl w:val="0"/>
        <w:autoSpaceDE w:val="0"/>
        <w:autoSpaceDN w:val="0"/>
        <w:jc w:val="both"/>
        <w:rPr>
          <w:sz w:val="20"/>
          <w:szCs w:val="20"/>
        </w:rPr>
      </w:pPr>
    </w:p>
    <w:p w:rsidR="004A329D" w:rsidRDefault="004A329D" w:rsidP="00312C8E">
      <w:pPr>
        <w:pStyle w:val="ConsPlusNonformat"/>
        <w:jc w:val="both"/>
        <w:rPr>
          <w:rFonts w:ascii="Times New Roman" w:hAnsi="Times New Roman" w:cs="Times New Roman"/>
          <w:sz w:val="28"/>
          <w:szCs w:val="28"/>
        </w:rPr>
      </w:pPr>
      <w:r w:rsidRPr="00257594">
        <w:rPr>
          <w:rFonts w:ascii="Times New Roman" w:hAnsi="Times New Roman" w:cs="Times New Roman"/>
          <w:b/>
          <w:sz w:val="28"/>
          <w:szCs w:val="28"/>
        </w:rPr>
        <w:t xml:space="preserve">уведомляет </w:t>
      </w:r>
      <w:r>
        <w:rPr>
          <w:rFonts w:ascii="Times New Roman" w:hAnsi="Times New Roman" w:cs="Times New Roman"/>
          <w:b/>
          <w:sz w:val="28"/>
          <w:szCs w:val="28"/>
        </w:rPr>
        <w:t>Вас</w:t>
      </w:r>
      <w:r w:rsidRPr="00257594">
        <w:rPr>
          <w:rFonts w:ascii="Times New Roman" w:hAnsi="Times New Roman" w:cs="Times New Roman"/>
          <w:b/>
          <w:sz w:val="28"/>
          <w:szCs w:val="28"/>
        </w:rPr>
        <w:t xml:space="preserve"> о соответствии</w:t>
      </w:r>
      <w:r w:rsidRPr="00F27A6D">
        <w:rPr>
          <w:rFonts w:ascii="Times New Roman" w:hAnsi="Times New Roman" w:cs="Times New Roman"/>
          <w:sz w:val="28"/>
          <w:szCs w:val="28"/>
        </w:rPr>
        <w:t xml:space="preserve"> </w:t>
      </w:r>
      <w:r w:rsidRPr="00257594">
        <w:rPr>
          <w:rFonts w:ascii="Times New Roman" w:hAnsi="Times New Roman" w:cs="Times New Roman"/>
          <w:sz w:val="28"/>
          <w:szCs w:val="28"/>
        </w:rPr>
        <w:t>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______________________________________________________________________</w:t>
      </w:r>
    </w:p>
    <w:p w:rsidR="004A329D" w:rsidRDefault="004A329D" w:rsidP="00312C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A329D" w:rsidRPr="004E298F" w:rsidRDefault="004A329D" w:rsidP="00312C8E">
      <w:pPr>
        <w:pStyle w:val="ConsPlusNonformat"/>
        <w:jc w:val="center"/>
        <w:rPr>
          <w:rFonts w:ascii="Times New Roman" w:hAnsi="Times New Roman" w:cs="Times New Roman"/>
          <w:sz w:val="24"/>
          <w:szCs w:val="24"/>
        </w:rPr>
      </w:pPr>
      <w:r w:rsidRPr="004E298F">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4A329D" w:rsidRDefault="004A329D" w:rsidP="00312C8E">
      <w:pPr>
        <w:pStyle w:val="ConsPlusNonformat"/>
        <w:jc w:val="both"/>
        <w:rPr>
          <w:rFonts w:ascii="Times New Roman" w:hAnsi="Times New Roman" w:cs="Times New Roman"/>
          <w:sz w:val="28"/>
          <w:szCs w:val="28"/>
        </w:rPr>
      </w:pPr>
    </w:p>
    <w:p w:rsidR="004A329D" w:rsidRDefault="004A329D" w:rsidP="00312C8E">
      <w:pPr>
        <w:pStyle w:val="ConsPlusNonformat"/>
        <w:jc w:val="both"/>
        <w:rPr>
          <w:rFonts w:ascii="Times New Roman" w:hAnsi="Times New Roman" w:cs="Times New Roman"/>
          <w:sz w:val="28"/>
          <w:szCs w:val="28"/>
        </w:rPr>
      </w:pPr>
    </w:p>
    <w:p w:rsidR="004A329D" w:rsidRDefault="004A329D" w:rsidP="00312C8E">
      <w:pPr>
        <w:pStyle w:val="ConsPlusNonformat"/>
        <w:jc w:val="both"/>
        <w:rPr>
          <w:rFonts w:ascii="Times New Roman" w:hAnsi="Times New Roman" w:cs="Times New Roman"/>
          <w:sz w:val="28"/>
          <w:szCs w:val="28"/>
        </w:rPr>
      </w:pPr>
    </w:p>
    <w:p w:rsidR="004A329D" w:rsidRPr="00F83AD0" w:rsidRDefault="004A329D" w:rsidP="00312C8E">
      <w:pPr>
        <w:widowControl w:val="0"/>
        <w:autoSpaceDE w:val="0"/>
        <w:autoSpaceDN w:val="0"/>
        <w:jc w:val="both"/>
        <w:rPr>
          <w:sz w:val="20"/>
          <w:szCs w:val="20"/>
        </w:rPr>
      </w:pPr>
      <w:r w:rsidRPr="00F27A6D">
        <w:rPr>
          <w:sz w:val="28"/>
          <w:szCs w:val="28"/>
        </w:rPr>
        <w:tab/>
      </w:r>
      <w:r w:rsidRPr="00F27A6D">
        <w:rPr>
          <w:sz w:val="28"/>
          <w:szCs w:val="28"/>
        </w:rPr>
        <w:tab/>
      </w:r>
      <w:r w:rsidRPr="00F27A6D">
        <w:rPr>
          <w:sz w:val="28"/>
          <w:szCs w:val="28"/>
        </w:rPr>
        <w:tab/>
      </w:r>
      <w:r w:rsidRPr="00F27A6D">
        <w:rPr>
          <w:sz w:val="28"/>
          <w:szCs w:val="28"/>
        </w:rPr>
        <w:tab/>
      </w:r>
      <w:r w:rsidRPr="00F27A6D">
        <w:rPr>
          <w:sz w:val="28"/>
          <w:szCs w:val="28"/>
        </w:rPr>
        <w:tab/>
      </w:r>
      <w:r w:rsidRPr="00F27A6D">
        <w:rPr>
          <w:sz w:val="28"/>
          <w:szCs w:val="28"/>
        </w:rPr>
        <w:tab/>
      </w:r>
    </w:p>
    <w:p w:rsidR="004A329D" w:rsidRPr="00F27A6D" w:rsidRDefault="004A329D" w:rsidP="00312C8E">
      <w:pPr>
        <w:widowControl w:val="0"/>
        <w:autoSpaceDE w:val="0"/>
        <w:autoSpaceDN w:val="0"/>
        <w:rPr>
          <w:sz w:val="28"/>
          <w:szCs w:val="28"/>
        </w:rPr>
      </w:pPr>
      <w:r>
        <w:rPr>
          <w:sz w:val="28"/>
          <w:szCs w:val="28"/>
        </w:rPr>
        <w:t xml:space="preserve">________________________________    </w:t>
      </w:r>
      <w:r w:rsidRPr="00F27A6D">
        <w:rPr>
          <w:sz w:val="28"/>
          <w:szCs w:val="28"/>
        </w:rPr>
        <w:t xml:space="preserve"> __________  _____________________</w:t>
      </w:r>
    </w:p>
    <w:p w:rsidR="004A329D" w:rsidRPr="00F27A6D" w:rsidRDefault="004A329D" w:rsidP="00312C8E">
      <w:pPr>
        <w:widowControl w:val="0"/>
        <w:autoSpaceDE w:val="0"/>
        <w:autoSpaceDN w:val="0"/>
        <w:rPr>
          <w:rFonts w:cs="Calibri"/>
          <w:szCs w:val="20"/>
        </w:rPr>
      </w:pPr>
      <w:r>
        <w:t>(</w:t>
      </w:r>
      <w:r w:rsidRPr="00300A59">
        <w:t>должность уполномоченного лица</w:t>
      </w:r>
      <w:r>
        <w:t xml:space="preserve"> органа,            </w:t>
      </w:r>
      <w:r w:rsidRPr="008D7461">
        <w:t>(</w:t>
      </w:r>
      <w:r w:rsidRPr="00F27A6D">
        <w:t xml:space="preserve">подпись)      </w:t>
      </w:r>
      <w:r>
        <w:t xml:space="preserve">     </w:t>
      </w:r>
      <w:r w:rsidRPr="00F27A6D">
        <w:t xml:space="preserve">  (расшифровка подписи)</w:t>
      </w:r>
      <w:r>
        <w:br/>
      </w:r>
      <w:r w:rsidRPr="00300A59">
        <w:t>уполномоченного на выдачу разрешений</w:t>
      </w:r>
      <w:r>
        <w:t>)</w:t>
      </w:r>
    </w:p>
    <w:p w:rsidR="004A329D" w:rsidRDefault="004A329D" w:rsidP="00312C8E">
      <w:pPr>
        <w:pStyle w:val="ConsPlusNormal"/>
        <w:jc w:val="both"/>
        <w:rPr>
          <w:rFonts w:ascii="Times New Roman" w:hAnsi="Times New Roman" w:cs="Times New Roman"/>
          <w:sz w:val="28"/>
          <w:szCs w:val="28"/>
        </w:rPr>
      </w:pPr>
    </w:p>
    <w:p w:rsidR="004A329D" w:rsidRDefault="004A329D" w:rsidP="00312C8E">
      <w:pPr>
        <w:pStyle w:val="ConsPlusNormal"/>
        <w:jc w:val="both"/>
        <w:rPr>
          <w:rFonts w:ascii="Times New Roman" w:hAnsi="Times New Roman" w:cs="Times New Roman"/>
          <w:sz w:val="28"/>
          <w:szCs w:val="28"/>
        </w:rPr>
      </w:pPr>
    </w:p>
    <w:p w:rsidR="004A329D" w:rsidRPr="00925FB6" w:rsidRDefault="004A329D" w:rsidP="0025000E">
      <w:pPr>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szCs w:val="28"/>
        </w:rPr>
      </w:pPr>
    </w:p>
    <w:p w:rsidR="004A329D" w:rsidRDefault="004A329D" w:rsidP="0025000E">
      <w:pPr>
        <w:ind w:left="4820"/>
        <w:rPr>
          <w:sz w:val="28"/>
        </w:rPr>
      </w:pPr>
    </w:p>
    <w:p w:rsidR="004A329D" w:rsidRPr="00925FB6" w:rsidRDefault="004A329D" w:rsidP="0025000E">
      <w:pPr>
        <w:ind w:left="4820"/>
        <w:rPr>
          <w:sz w:val="28"/>
          <w:szCs w:val="28"/>
        </w:rPr>
      </w:pPr>
      <w:r w:rsidRPr="00925FB6">
        <w:rPr>
          <w:sz w:val="28"/>
        </w:rPr>
        <w:t>Приложение № 3</w:t>
      </w:r>
    </w:p>
    <w:p w:rsidR="004A329D" w:rsidRPr="00925FB6" w:rsidRDefault="004A329D" w:rsidP="0025000E">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25000E">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25000E">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Default="004A329D" w:rsidP="000D43F5">
      <w:pPr>
        <w:pStyle w:val="ConsPlusNonformat"/>
        <w:jc w:val="center"/>
        <w:rPr>
          <w:rFonts w:ascii="Times New Roman" w:hAnsi="Times New Roman" w:cs="Times New Roman"/>
          <w:b/>
          <w:sz w:val="28"/>
          <w:szCs w:val="28"/>
        </w:rPr>
      </w:pPr>
    </w:p>
    <w:p w:rsidR="004A329D" w:rsidRPr="00925FB6" w:rsidRDefault="004A329D" w:rsidP="000D43F5">
      <w:pPr>
        <w:pStyle w:val="ConsPlusNonformat"/>
        <w:jc w:val="center"/>
        <w:rPr>
          <w:rFonts w:ascii="Times New Roman" w:hAnsi="Times New Roman" w:cs="Times New Roman"/>
          <w:b/>
          <w:sz w:val="28"/>
          <w:szCs w:val="28"/>
        </w:rPr>
      </w:pPr>
      <w:r w:rsidRPr="00925FB6">
        <w:rPr>
          <w:rFonts w:ascii="Times New Roman" w:hAnsi="Times New Roman" w:cs="Times New Roman"/>
          <w:b/>
          <w:sz w:val="28"/>
          <w:szCs w:val="28"/>
        </w:rPr>
        <w:t>ФОРМА</w:t>
      </w:r>
    </w:p>
    <w:p w:rsidR="004A329D" w:rsidRPr="00925FB6" w:rsidRDefault="004A329D" w:rsidP="0025000E">
      <w:pPr>
        <w:rPr>
          <w:sz w:val="28"/>
          <w:szCs w:val="28"/>
        </w:rPr>
      </w:pPr>
    </w:p>
    <w:p w:rsidR="004A329D" w:rsidRDefault="004A329D" w:rsidP="00312C8E">
      <w:pPr>
        <w:pStyle w:val="ConsPlusNormal"/>
        <w:jc w:val="both"/>
        <w:rPr>
          <w:rFonts w:ascii="Times New Roman" w:hAnsi="Times New Roman" w:cs="Times New Roman"/>
          <w:sz w:val="28"/>
          <w:szCs w:val="28"/>
        </w:rPr>
      </w:pPr>
    </w:p>
    <w:tbl>
      <w:tblPr>
        <w:tblW w:w="0" w:type="auto"/>
        <w:tblLook w:val="00A0"/>
      </w:tblPr>
      <w:tblGrid>
        <w:gridCol w:w="10137"/>
      </w:tblGrid>
      <w:tr w:rsidR="004A329D" w:rsidTr="00312C8E">
        <w:tc>
          <w:tcPr>
            <w:tcW w:w="10194" w:type="dxa"/>
            <w:tcBorders>
              <w:bottom w:val="single" w:sz="4" w:space="0" w:color="auto"/>
            </w:tcBorders>
          </w:tcPr>
          <w:p w:rsidR="004A329D" w:rsidRPr="002D3E29" w:rsidRDefault="004A329D" w:rsidP="00312C8E">
            <w:pPr>
              <w:widowControl w:val="0"/>
              <w:autoSpaceDE w:val="0"/>
              <w:autoSpaceDN w:val="0"/>
              <w:rPr>
                <w:sz w:val="28"/>
                <w:szCs w:val="28"/>
              </w:rPr>
            </w:pPr>
            <w:r>
              <w:rPr>
                <w:b/>
                <w:sz w:val="28"/>
                <w:szCs w:val="28"/>
              </w:rPr>
              <w:t xml:space="preserve"> </w:t>
            </w:r>
          </w:p>
        </w:tc>
      </w:tr>
      <w:tr w:rsidR="004A329D" w:rsidTr="00312C8E">
        <w:tc>
          <w:tcPr>
            <w:tcW w:w="10194" w:type="dxa"/>
            <w:tcBorders>
              <w:top w:val="single" w:sz="4" w:space="0" w:color="auto"/>
            </w:tcBorders>
          </w:tcPr>
          <w:p w:rsidR="004A329D" w:rsidRPr="002D3E29" w:rsidRDefault="004A329D" w:rsidP="00312C8E">
            <w:pPr>
              <w:widowControl w:val="0"/>
              <w:autoSpaceDE w:val="0"/>
              <w:autoSpaceDN w:val="0"/>
              <w:ind w:left="-113"/>
              <w:jc w:val="center"/>
              <w:rPr>
                <w:sz w:val="28"/>
                <w:szCs w:val="28"/>
              </w:rPr>
            </w:pPr>
            <w:r w:rsidRPr="002D3E29">
              <w:t>наименование органа, уполномоченного на выдачу разрешений на строительство</w:t>
            </w:r>
          </w:p>
        </w:tc>
      </w:tr>
    </w:tbl>
    <w:p w:rsidR="004A329D" w:rsidRDefault="004A329D" w:rsidP="00312C8E">
      <w:pPr>
        <w:widowControl w:val="0"/>
        <w:autoSpaceDE w:val="0"/>
        <w:autoSpaceDN w:val="0"/>
        <w:rPr>
          <w:sz w:val="28"/>
          <w:szCs w:val="28"/>
        </w:rPr>
      </w:pPr>
    </w:p>
    <w:tbl>
      <w:tblPr>
        <w:tblW w:w="0" w:type="auto"/>
        <w:tblLook w:val="00A0"/>
      </w:tblPr>
      <w:tblGrid>
        <w:gridCol w:w="4641"/>
        <w:gridCol w:w="1133"/>
        <w:gridCol w:w="4363"/>
      </w:tblGrid>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Pr>
          <w:p w:rsidR="004A329D" w:rsidRPr="002D3E29" w:rsidRDefault="004A329D" w:rsidP="00312C8E">
            <w:pPr>
              <w:widowControl w:val="0"/>
              <w:autoSpaceDE w:val="0"/>
              <w:autoSpaceDN w:val="0"/>
              <w:rPr>
                <w:sz w:val="28"/>
                <w:szCs w:val="28"/>
              </w:rPr>
            </w:pPr>
            <w:r w:rsidRPr="002D3E29">
              <w:rPr>
                <w:sz w:val="28"/>
                <w:szCs w:val="28"/>
              </w:rPr>
              <w:t>Кому:</w:t>
            </w: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r w:rsidRPr="002D3E29">
              <w:rPr>
                <w:sz w:val="28"/>
                <w:szCs w:val="28"/>
              </w:rPr>
              <w:t xml:space="preserve">Почтовый адрес: </w:t>
            </w: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r w:rsidRPr="002D3E29">
              <w:rPr>
                <w:sz w:val="28"/>
                <w:szCs w:val="28"/>
              </w:rPr>
              <w:t>Электронная почта:</w:t>
            </w:r>
          </w:p>
        </w:tc>
      </w:tr>
      <w:tr w:rsidR="004A329D" w:rsidTr="00312C8E">
        <w:tc>
          <w:tcPr>
            <w:tcW w:w="4673" w:type="dxa"/>
          </w:tcPr>
          <w:p w:rsidR="004A329D" w:rsidRPr="002D3E29" w:rsidRDefault="004A329D" w:rsidP="00312C8E">
            <w:pPr>
              <w:widowControl w:val="0"/>
              <w:autoSpaceDE w:val="0"/>
              <w:autoSpaceDN w:val="0"/>
              <w:rPr>
                <w:sz w:val="28"/>
                <w:szCs w:val="28"/>
              </w:rPr>
            </w:pPr>
          </w:p>
        </w:tc>
        <w:tc>
          <w:tcPr>
            <w:tcW w:w="1139" w:type="dxa"/>
          </w:tcPr>
          <w:p w:rsidR="004A329D" w:rsidRPr="002D3E29" w:rsidRDefault="004A329D" w:rsidP="00312C8E">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312C8E">
            <w:pPr>
              <w:widowControl w:val="0"/>
              <w:autoSpaceDE w:val="0"/>
              <w:autoSpaceDN w:val="0"/>
              <w:rPr>
                <w:sz w:val="28"/>
                <w:szCs w:val="28"/>
              </w:rPr>
            </w:pPr>
          </w:p>
        </w:tc>
      </w:tr>
    </w:tbl>
    <w:p w:rsidR="004A329D" w:rsidRDefault="004A329D" w:rsidP="00312C8E">
      <w:pPr>
        <w:pStyle w:val="ConsPlusNonformat"/>
        <w:jc w:val="center"/>
        <w:rPr>
          <w:rFonts w:ascii="Times New Roman" w:hAnsi="Times New Roman" w:cs="Times New Roman"/>
          <w:b/>
          <w:sz w:val="28"/>
          <w:szCs w:val="28"/>
        </w:rPr>
      </w:pPr>
    </w:p>
    <w:p w:rsidR="004A329D" w:rsidRDefault="004A329D" w:rsidP="00312C8E">
      <w:pPr>
        <w:pStyle w:val="ConsPlusNonformat"/>
        <w:jc w:val="center"/>
        <w:rPr>
          <w:rFonts w:ascii="Times New Roman" w:hAnsi="Times New Roman" w:cs="Times New Roman"/>
          <w:b/>
          <w:sz w:val="28"/>
          <w:szCs w:val="28"/>
        </w:rPr>
      </w:pPr>
    </w:p>
    <w:p w:rsidR="004A329D" w:rsidRDefault="004A329D" w:rsidP="00312C8E">
      <w:pPr>
        <w:pStyle w:val="ConsPlusNonformat"/>
        <w:jc w:val="center"/>
        <w:rPr>
          <w:rFonts w:ascii="Times New Roman" w:hAnsi="Times New Roman" w:cs="Times New Roman"/>
          <w:b/>
          <w:sz w:val="28"/>
          <w:szCs w:val="28"/>
        </w:rPr>
      </w:pPr>
      <w:r w:rsidRPr="008D7461">
        <w:rPr>
          <w:rFonts w:ascii="Times New Roman" w:hAnsi="Times New Roman" w:cs="Times New Roman"/>
          <w:b/>
          <w:sz w:val="28"/>
          <w:szCs w:val="28"/>
        </w:rPr>
        <w:t>У</w:t>
      </w:r>
      <w:r w:rsidRPr="006A07BF">
        <w:rPr>
          <w:rFonts w:ascii="Times New Roman" w:hAnsi="Times New Roman" w:cs="Times New Roman"/>
          <w:b/>
          <w:sz w:val="28"/>
          <w:szCs w:val="28"/>
        </w:rPr>
        <w:t>ведомлени</w:t>
      </w:r>
      <w:r>
        <w:rPr>
          <w:rFonts w:ascii="Times New Roman" w:hAnsi="Times New Roman" w:cs="Times New Roman"/>
          <w:b/>
          <w:sz w:val="28"/>
          <w:szCs w:val="28"/>
        </w:rPr>
        <w:t>е</w:t>
      </w:r>
      <w:r w:rsidRPr="006A07BF">
        <w:rPr>
          <w:rFonts w:ascii="Times New Roman" w:hAnsi="Times New Roman" w:cs="Times New Roman"/>
          <w:b/>
          <w:sz w:val="28"/>
          <w:szCs w:val="28"/>
        </w:rPr>
        <w:t xml:space="preserve"> о несоответствии указанных в уведомлении о планируем</w:t>
      </w:r>
      <w:r>
        <w:rPr>
          <w:rFonts w:ascii="Times New Roman" w:hAnsi="Times New Roman" w:cs="Times New Roman"/>
          <w:b/>
          <w:sz w:val="28"/>
          <w:szCs w:val="28"/>
        </w:rPr>
        <w:t>ых</w:t>
      </w:r>
      <w:r w:rsidRPr="006A07BF">
        <w:rPr>
          <w:rFonts w:ascii="Times New Roman" w:hAnsi="Times New Roman" w:cs="Times New Roman"/>
          <w:b/>
          <w:sz w:val="28"/>
          <w:szCs w:val="28"/>
        </w:rPr>
        <w:t xml:space="preserve"> строительстве </w:t>
      </w:r>
      <w:r w:rsidRPr="00C32778">
        <w:rPr>
          <w:rFonts w:ascii="Times New Roman" w:hAnsi="Times New Roman" w:cs="Times New Roman"/>
          <w:b/>
          <w:sz w:val="28"/>
          <w:szCs w:val="28"/>
        </w:rPr>
        <w:t>или реконструкции объекта индивидуального жилищного строительства или садового дома</w:t>
      </w:r>
      <w:r>
        <w:rPr>
          <w:rFonts w:ascii="Times New Roman" w:hAnsi="Times New Roman" w:cs="Times New Roman"/>
          <w:b/>
          <w:sz w:val="28"/>
          <w:szCs w:val="28"/>
        </w:rPr>
        <w:t xml:space="preserve"> </w:t>
      </w:r>
      <w:r w:rsidRPr="006A07BF">
        <w:rPr>
          <w:rFonts w:ascii="Times New Roman" w:hAnsi="Times New Roman" w:cs="Times New Roman"/>
          <w:b/>
          <w:sz w:val="28"/>
          <w:szCs w:val="28"/>
        </w:rPr>
        <w:t xml:space="preserve">параметров </w:t>
      </w:r>
      <w:r w:rsidRPr="008D7461">
        <w:rPr>
          <w:rFonts w:ascii="Times New Roman" w:hAnsi="Times New Roman" w:cs="Times New Roman"/>
          <w:b/>
          <w:sz w:val="28"/>
          <w:szCs w:val="28"/>
        </w:rPr>
        <w:t>объекта индивидуального жилищного строительства или садового дом</w:t>
      </w:r>
      <w:r>
        <w:rPr>
          <w:rFonts w:ascii="Times New Roman" w:hAnsi="Times New Roman" w:cs="Times New Roman"/>
          <w:b/>
          <w:sz w:val="28"/>
          <w:szCs w:val="28"/>
        </w:rPr>
        <w:t xml:space="preserve">а </w:t>
      </w:r>
      <w:r w:rsidRPr="006A07BF">
        <w:rPr>
          <w:rFonts w:ascii="Times New Roman" w:hAnsi="Times New Roman" w:cs="Times New Roman"/>
          <w:b/>
          <w:sz w:val="28"/>
          <w:szCs w:val="28"/>
        </w:rPr>
        <w:t>установленным параметрам и</w:t>
      </w:r>
      <w:r>
        <w:rPr>
          <w:rFonts w:ascii="Times New Roman" w:hAnsi="Times New Roman" w:cs="Times New Roman"/>
          <w:b/>
          <w:sz w:val="28"/>
          <w:szCs w:val="28"/>
        </w:rPr>
        <w:t> </w:t>
      </w:r>
      <w:r w:rsidRPr="006A07BF">
        <w:rPr>
          <w:rFonts w:ascii="Times New Roman" w:hAnsi="Times New Roman" w:cs="Times New Roman"/>
          <w:b/>
          <w:sz w:val="28"/>
          <w:szCs w:val="28"/>
        </w:rPr>
        <w:t xml:space="preserve">(или) недопустимости размещения объекта индивидуального жилищного строительства </w:t>
      </w:r>
      <w:r>
        <w:rPr>
          <w:rFonts w:ascii="Times New Roman" w:hAnsi="Times New Roman" w:cs="Times New Roman"/>
          <w:b/>
          <w:sz w:val="28"/>
          <w:szCs w:val="28"/>
        </w:rPr>
        <w:t>или</w:t>
      </w:r>
      <w:r w:rsidRPr="006A07BF">
        <w:rPr>
          <w:rFonts w:ascii="Times New Roman" w:hAnsi="Times New Roman" w:cs="Times New Roman"/>
          <w:b/>
          <w:sz w:val="28"/>
          <w:szCs w:val="28"/>
        </w:rPr>
        <w:t xml:space="preserve"> садового дома на земельном участке</w:t>
      </w:r>
    </w:p>
    <w:p w:rsidR="004A329D" w:rsidRDefault="004A329D" w:rsidP="00312C8E">
      <w:pPr>
        <w:pStyle w:val="ConsPlusNormal"/>
        <w:jc w:val="both"/>
        <w:rPr>
          <w:rFonts w:ascii="Times New Roman" w:hAnsi="Times New Roman" w:cs="Times New Roman"/>
          <w:sz w:val="28"/>
          <w:szCs w:val="28"/>
        </w:rPr>
      </w:pPr>
    </w:p>
    <w:tbl>
      <w:tblPr>
        <w:tblW w:w="0" w:type="auto"/>
        <w:tblLook w:val="00A0"/>
      </w:tblPr>
      <w:tblGrid>
        <w:gridCol w:w="3379"/>
        <w:gridCol w:w="3364"/>
        <w:gridCol w:w="3394"/>
      </w:tblGrid>
      <w:tr w:rsidR="004A329D" w:rsidTr="00312C8E">
        <w:tc>
          <w:tcPr>
            <w:tcW w:w="3398" w:type="dxa"/>
          </w:tcPr>
          <w:p w:rsidR="004A329D" w:rsidRPr="002D3E29" w:rsidRDefault="004A329D" w:rsidP="00312C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 __</w:t>
            </w:r>
            <w:r w:rsidRPr="002D3E29">
              <w:rPr>
                <w:rFonts w:ascii="Times New Roman" w:hAnsi="Times New Roman" w:cs="Times New Roman"/>
                <w:sz w:val="28"/>
                <w:szCs w:val="28"/>
              </w:rPr>
              <w:t>________ 20__ г.</w:t>
            </w:r>
          </w:p>
        </w:tc>
        <w:tc>
          <w:tcPr>
            <w:tcW w:w="3398" w:type="dxa"/>
          </w:tcPr>
          <w:p w:rsidR="004A329D" w:rsidRPr="002D3E29" w:rsidRDefault="004A329D" w:rsidP="00312C8E">
            <w:pPr>
              <w:pStyle w:val="ConsPlusNormal"/>
              <w:jc w:val="both"/>
              <w:rPr>
                <w:rFonts w:ascii="Times New Roman" w:hAnsi="Times New Roman" w:cs="Times New Roman"/>
                <w:sz w:val="28"/>
                <w:szCs w:val="28"/>
              </w:rPr>
            </w:pPr>
          </w:p>
        </w:tc>
        <w:tc>
          <w:tcPr>
            <w:tcW w:w="3398" w:type="dxa"/>
          </w:tcPr>
          <w:p w:rsidR="004A329D" w:rsidRPr="002D3E29" w:rsidRDefault="004A329D" w:rsidP="00312C8E">
            <w:pPr>
              <w:pStyle w:val="ConsPlusNormal"/>
              <w:jc w:val="right"/>
              <w:rPr>
                <w:rFonts w:ascii="Times New Roman" w:hAnsi="Times New Roman" w:cs="Times New Roman"/>
                <w:sz w:val="28"/>
                <w:szCs w:val="28"/>
              </w:rPr>
            </w:pPr>
            <w:r w:rsidRPr="002D3E29">
              <w:rPr>
                <w:rFonts w:ascii="Times New Roman" w:hAnsi="Times New Roman" w:cs="Times New Roman"/>
                <w:sz w:val="28"/>
                <w:szCs w:val="28"/>
              </w:rPr>
              <w:t>№_____________</w:t>
            </w:r>
          </w:p>
        </w:tc>
      </w:tr>
    </w:tbl>
    <w:p w:rsidR="004A329D" w:rsidRDefault="004A329D" w:rsidP="00312C8E">
      <w:pPr>
        <w:widowControl w:val="0"/>
        <w:autoSpaceDE w:val="0"/>
        <w:autoSpaceDN w:val="0"/>
        <w:jc w:val="both"/>
        <w:rPr>
          <w:sz w:val="28"/>
          <w:szCs w:val="28"/>
        </w:rPr>
      </w:pPr>
    </w:p>
    <w:p w:rsidR="004A329D" w:rsidRDefault="004A329D" w:rsidP="00312C8E">
      <w:pPr>
        <w:widowControl w:val="0"/>
        <w:autoSpaceDE w:val="0"/>
        <w:autoSpaceDN w:val="0"/>
        <w:jc w:val="both"/>
        <w:rPr>
          <w:sz w:val="28"/>
          <w:szCs w:val="28"/>
        </w:rPr>
      </w:pPr>
      <w:r>
        <w:rPr>
          <w:b/>
          <w:sz w:val="28"/>
          <w:szCs w:val="28"/>
        </w:rPr>
        <w:t xml:space="preserve">По результатам рассмотрения </w:t>
      </w:r>
      <w:r w:rsidRPr="00F27A6D">
        <w:rPr>
          <w:sz w:val="28"/>
          <w:szCs w:val="28"/>
        </w:rPr>
        <w:t>уведомлени</w:t>
      </w:r>
      <w:r>
        <w:rPr>
          <w:sz w:val="28"/>
          <w:szCs w:val="28"/>
        </w:rPr>
        <w:t>я</w:t>
      </w:r>
      <w:r w:rsidRPr="00F27A6D">
        <w:rPr>
          <w:sz w:val="28"/>
          <w:szCs w:val="28"/>
        </w:rPr>
        <w:t xml:space="preserve"> о</w:t>
      </w:r>
      <w:r>
        <w:rPr>
          <w:sz w:val="28"/>
          <w:szCs w:val="28"/>
        </w:rPr>
        <w:t> </w:t>
      </w:r>
      <w:r w:rsidRPr="00F27A6D">
        <w:rPr>
          <w:sz w:val="28"/>
          <w:szCs w:val="28"/>
        </w:rPr>
        <w:t>планируем</w:t>
      </w:r>
      <w:r>
        <w:rPr>
          <w:sz w:val="28"/>
          <w:szCs w:val="28"/>
        </w:rPr>
        <w:t>ых</w:t>
      </w:r>
      <w:r w:rsidRPr="00F27A6D">
        <w:rPr>
          <w:sz w:val="28"/>
          <w:szCs w:val="28"/>
        </w:rPr>
        <w:t xml:space="preserve"> строительстве</w:t>
      </w:r>
      <w:r>
        <w:rPr>
          <w:sz w:val="28"/>
          <w:szCs w:val="28"/>
        </w:rPr>
        <w:t xml:space="preserve"> или реконструкции </w:t>
      </w:r>
      <w:r w:rsidRPr="00CC5754">
        <w:rPr>
          <w:sz w:val="28"/>
          <w:szCs w:val="28"/>
        </w:rPr>
        <w:t>объекта индивидуального жилищного строительства или садового дома</w:t>
      </w:r>
      <w:r>
        <w:rPr>
          <w:sz w:val="28"/>
          <w:szCs w:val="28"/>
        </w:rPr>
        <w:t xml:space="preserve"> или уведомления </w:t>
      </w:r>
      <w:r w:rsidRPr="00683626">
        <w:rPr>
          <w:sz w:val="28"/>
          <w:szCs w:val="28"/>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(далее – уведомление),</w:t>
      </w:r>
    </w:p>
    <w:p w:rsidR="004A329D" w:rsidRDefault="004A329D" w:rsidP="00312C8E">
      <w:pPr>
        <w:widowControl w:val="0"/>
        <w:autoSpaceDE w:val="0"/>
        <w:autoSpaceDN w:val="0"/>
        <w:jc w:val="both"/>
        <w:rPr>
          <w:sz w:val="28"/>
          <w:szCs w:val="28"/>
        </w:rPr>
      </w:pPr>
    </w:p>
    <w:tbl>
      <w:tblPr>
        <w:tblW w:w="0" w:type="auto"/>
        <w:tblLook w:val="00A0"/>
      </w:tblPr>
      <w:tblGrid>
        <w:gridCol w:w="5078"/>
        <w:gridCol w:w="5059"/>
      </w:tblGrid>
      <w:tr w:rsidR="004A329D" w:rsidTr="00312C8E">
        <w:tc>
          <w:tcPr>
            <w:tcW w:w="5097" w:type="dxa"/>
          </w:tcPr>
          <w:p w:rsidR="004A329D" w:rsidRPr="002D3E29" w:rsidRDefault="004A329D" w:rsidP="00312C8E">
            <w:pPr>
              <w:widowControl w:val="0"/>
              <w:autoSpaceDE w:val="0"/>
              <w:autoSpaceDN w:val="0"/>
              <w:jc w:val="both"/>
            </w:pPr>
            <w:r w:rsidRPr="002D3E29">
              <w:rPr>
                <w:sz w:val="28"/>
                <w:szCs w:val="28"/>
              </w:rPr>
              <w:t>направленного Вами</w:t>
            </w:r>
            <w:r w:rsidRPr="002D3E29">
              <w:t xml:space="preserve"> </w:t>
            </w:r>
          </w:p>
          <w:p w:rsidR="004A329D" w:rsidRPr="002D3E29" w:rsidRDefault="004A329D" w:rsidP="00312C8E">
            <w:pPr>
              <w:widowControl w:val="0"/>
              <w:autoSpaceDE w:val="0"/>
              <w:autoSpaceDN w:val="0"/>
              <w:jc w:val="both"/>
              <w:rPr>
                <w:sz w:val="28"/>
                <w:szCs w:val="28"/>
              </w:rPr>
            </w:pPr>
            <w:r w:rsidRPr="002D3E29">
              <w:t>(дата направления уведомления)</w:t>
            </w:r>
          </w:p>
        </w:tc>
        <w:tc>
          <w:tcPr>
            <w:tcW w:w="5097" w:type="dxa"/>
            <w:tcBorders>
              <w:bottom w:val="single" w:sz="4" w:space="0" w:color="auto"/>
            </w:tcBorders>
          </w:tcPr>
          <w:p w:rsidR="004A329D" w:rsidRPr="002D3E29" w:rsidRDefault="004A329D" w:rsidP="00312C8E">
            <w:pPr>
              <w:widowControl w:val="0"/>
              <w:autoSpaceDE w:val="0"/>
              <w:autoSpaceDN w:val="0"/>
              <w:jc w:val="both"/>
              <w:rPr>
                <w:sz w:val="28"/>
                <w:szCs w:val="28"/>
              </w:rPr>
            </w:pPr>
          </w:p>
        </w:tc>
      </w:tr>
      <w:tr w:rsidR="004A329D" w:rsidTr="00312C8E">
        <w:tc>
          <w:tcPr>
            <w:tcW w:w="5097" w:type="dxa"/>
          </w:tcPr>
          <w:p w:rsidR="004A329D" w:rsidRPr="002D3E29" w:rsidRDefault="004A329D" w:rsidP="00312C8E">
            <w:pPr>
              <w:widowControl w:val="0"/>
              <w:autoSpaceDE w:val="0"/>
              <w:autoSpaceDN w:val="0"/>
              <w:jc w:val="both"/>
            </w:pPr>
            <w:r w:rsidRPr="002D3E29">
              <w:rPr>
                <w:sz w:val="28"/>
                <w:szCs w:val="28"/>
              </w:rPr>
              <w:t>зарегистрированного</w:t>
            </w:r>
          </w:p>
          <w:p w:rsidR="004A329D" w:rsidRPr="002D3E29" w:rsidRDefault="004A329D" w:rsidP="00312C8E">
            <w:pPr>
              <w:widowControl w:val="0"/>
              <w:autoSpaceDE w:val="0"/>
              <w:autoSpaceDN w:val="0"/>
              <w:jc w:val="both"/>
              <w:rPr>
                <w:sz w:val="28"/>
                <w:szCs w:val="28"/>
              </w:rPr>
            </w:pPr>
            <w:r w:rsidRPr="002D3E29">
              <w:t>(дата и номер регистрации уведомления)</w:t>
            </w:r>
          </w:p>
        </w:tc>
        <w:tc>
          <w:tcPr>
            <w:tcW w:w="5097" w:type="dxa"/>
            <w:tcBorders>
              <w:top w:val="single" w:sz="4" w:space="0" w:color="auto"/>
              <w:bottom w:val="single" w:sz="4" w:space="0" w:color="auto"/>
            </w:tcBorders>
          </w:tcPr>
          <w:p w:rsidR="004A329D" w:rsidRPr="002D3E29" w:rsidRDefault="004A329D" w:rsidP="00312C8E">
            <w:pPr>
              <w:widowControl w:val="0"/>
              <w:autoSpaceDE w:val="0"/>
              <w:autoSpaceDN w:val="0"/>
              <w:jc w:val="both"/>
              <w:rPr>
                <w:sz w:val="28"/>
                <w:szCs w:val="28"/>
              </w:rPr>
            </w:pPr>
          </w:p>
        </w:tc>
      </w:tr>
    </w:tbl>
    <w:p w:rsidR="004A329D" w:rsidRDefault="004A329D" w:rsidP="00312C8E">
      <w:pPr>
        <w:widowControl w:val="0"/>
        <w:autoSpaceDE w:val="0"/>
        <w:autoSpaceDN w:val="0"/>
        <w:jc w:val="both"/>
        <w:rPr>
          <w:b/>
          <w:sz w:val="28"/>
          <w:szCs w:val="28"/>
        </w:rPr>
      </w:pPr>
    </w:p>
    <w:p w:rsidR="004A329D" w:rsidRPr="00247CE8" w:rsidRDefault="004A329D" w:rsidP="00312C8E">
      <w:pPr>
        <w:widowControl w:val="0"/>
        <w:autoSpaceDE w:val="0"/>
        <w:autoSpaceDN w:val="0"/>
        <w:jc w:val="both"/>
        <w:rPr>
          <w:b/>
          <w:sz w:val="28"/>
          <w:szCs w:val="28"/>
        </w:rPr>
      </w:pPr>
      <w:r>
        <w:rPr>
          <w:b/>
          <w:sz w:val="28"/>
          <w:szCs w:val="28"/>
        </w:rPr>
        <w:t xml:space="preserve">уведомляем Вас: </w:t>
      </w:r>
    </w:p>
    <w:p w:rsidR="004A329D" w:rsidRPr="006B4230" w:rsidRDefault="004A329D" w:rsidP="00312C8E">
      <w:pPr>
        <w:widowControl w:val="0"/>
        <w:autoSpaceDE w:val="0"/>
        <w:autoSpaceDN w:val="0"/>
        <w:jc w:val="both"/>
        <w:rPr>
          <w:sz w:val="28"/>
          <w:szCs w:val="28"/>
        </w:rPr>
      </w:pPr>
      <w:r>
        <w:rPr>
          <w:sz w:val="28"/>
          <w:szCs w:val="28"/>
        </w:rPr>
        <w:t>1)  </w:t>
      </w:r>
      <w:r w:rsidRPr="00247CE8">
        <w:rPr>
          <w:sz w:val="28"/>
          <w:szCs w:val="28"/>
        </w:rPr>
        <w:t>о несоответствии параметров,</w:t>
      </w:r>
      <w:r w:rsidRPr="00F27A6D">
        <w:rPr>
          <w:sz w:val="28"/>
          <w:szCs w:val="28"/>
        </w:rPr>
        <w:t xml:space="preserve"> указанных в </w:t>
      </w:r>
      <w:r>
        <w:rPr>
          <w:sz w:val="28"/>
          <w:szCs w:val="28"/>
        </w:rPr>
        <w:t xml:space="preserve">уведомлении </w:t>
      </w:r>
      <w:r w:rsidRPr="006B4230">
        <w:rPr>
          <w:sz w:val="28"/>
          <w:szCs w:val="28"/>
        </w:rPr>
        <w:t>предельным параметрам разрешенного строительства, реконструкции объекта капитального строительства</w:t>
      </w:r>
      <w:r>
        <w:rPr>
          <w:sz w:val="28"/>
          <w:szCs w:val="28"/>
        </w:rPr>
        <w:t xml:space="preserve">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4A329D" w:rsidTr="00312C8E">
        <w:tc>
          <w:tcPr>
            <w:tcW w:w="10194" w:type="dxa"/>
            <w:tcBorders>
              <w:top w:val="nil"/>
              <w:left w:val="nil"/>
              <w:right w:val="nil"/>
            </w:tcBorders>
          </w:tcPr>
          <w:p w:rsidR="004A329D" w:rsidRPr="002D3E29" w:rsidRDefault="004A329D" w:rsidP="00312C8E">
            <w:pPr>
              <w:widowControl w:val="0"/>
              <w:autoSpaceDE w:val="0"/>
              <w:autoSpaceDN w:val="0"/>
              <w:jc w:val="both"/>
              <w:rPr>
                <w:sz w:val="28"/>
                <w:szCs w:val="28"/>
              </w:rPr>
            </w:pPr>
          </w:p>
        </w:tc>
      </w:tr>
      <w:tr w:rsidR="004A329D" w:rsidRPr="00774BBB" w:rsidTr="00312C8E">
        <w:tc>
          <w:tcPr>
            <w:tcW w:w="10194" w:type="dxa"/>
            <w:tcBorders>
              <w:left w:val="nil"/>
              <w:bottom w:val="nil"/>
              <w:right w:val="nil"/>
            </w:tcBorders>
          </w:tcPr>
          <w:p w:rsidR="004A329D" w:rsidRPr="002D3E29" w:rsidRDefault="004A329D" w:rsidP="00312C8E">
            <w:pPr>
              <w:widowControl w:val="0"/>
              <w:autoSpaceDE w:val="0"/>
              <w:autoSpaceDN w:val="0"/>
              <w:jc w:val="both"/>
              <w:rPr>
                <w:sz w:val="28"/>
                <w:szCs w:val="28"/>
              </w:rPr>
            </w:pPr>
          </w:p>
        </w:tc>
      </w:tr>
      <w:tr w:rsidR="004A329D" w:rsidRPr="00774BBB" w:rsidTr="00312C8E">
        <w:tc>
          <w:tcPr>
            <w:tcW w:w="10194" w:type="dxa"/>
            <w:tcBorders>
              <w:left w:val="nil"/>
              <w:bottom w:val="nil"/>
              <w:right w:val="nil"/>
            </w:tcBorders>
          </w:tcPr>
          <w:p w:rsidR="004A329D" w:rsidRPr="002D3E29" w:rsidRDefault="004A329D" w:rsidP="00312C8E">
            <w:pPr>
              <w:autoSpaceDE w:val="0"/>
              <w:autoSpaceDN w:val="0"/>
              <w:adjustRightInd w:val="0"/>
              <w:jc w:val="both"/>
            </w:pPr>
            <w:r w:rsidRPr="002D3E29">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18, ст. 2559; № 32, ст. 5105, 5114, 5123, 5133, 5134,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4A329D" w:rsidRDefault="004A329D" w:rsidP="00312C8E">
      <w:pPr>
        <w:widowControl w:val="0"/>
        <w:autoSpaceDE w:val="0"/>
        <w:autoSpaceDN w:val="0"/>
        <w:jc w:val="both"/>
        <w:rPr>
          <w:b/>
          <w:sz w:val="28"/>
          <w:szCs w:val="28"/>
        </w:rPr>
      </w:pPr>
    </w:p>
    <w:p w:rsidR="004A329D" w:rsidRDefault="004A329D" w:rsidP="00312C8E">
      <w:pPr>
        <w:widowControl w:val="0"/>
        <w:autoSpaceDE w:val="0"/>
        <w:autoSpaceDN w:val="0"/>
        <w:jc w:val="both"/>
        <w:rPr>
          <w:sz w:val="28"/>
          <w:szCs w:val="28"/>
        </w:rPr>
      </w:pPr>
      <w:r w:rsidRPr="00D5302F">
        <w:rPr>
          <w:sz w:val="28"/>
          <w:szCs w:val="28"/>
        </w:rPr>
        <w:t>2)</w:t>
      </w:r>
      <w:r>
        <w:rPr>
          <w:sz w:val="28"/>
          <w:szCs w:val="28"/>
        </w:rPr>
        <w:t>  </w:t>
      </w:r>
      <w:r w:rsidRPr="000F5EA7">
        <w:rPr>
          <w:sz w:val="28"/>
          <w:szCs w:val="28"/>
        </w:rPr>
        <w:t>о недопустимости</w:t>
      </w:r>
      <w:r w:rsidRPr="00F27A6D">
        <w:rPr>
          <w:sz w:val="28"/>
          <w:szCs w:val="28"/>
        </w:rPr>
        <w:t xml:space="preserve"> размещения объекта индивидуального жилищного строительства </w:t>
      </w:r>
      <w:r>
        <w:rPr>
          <w:sz w:val="28"/>
          <w:szCs w:val="28"/>
        </w:rPr>
        <w:t>или</w:t>
      </w:r>
      <w:r w:rsidRPr="00F27A6D">
        <w:rPr>
          <w:sz w:val="28"/>
          <w:szCs w:val="28"/>
        </w:rPr>
        <w:t xml:space="preserve"> садового дома на земельном участке по следующим основаниям: </w:t>
      </w:r>
    </w:p>
    <w:p w:rsidR="004A329D" w:rsidRDefault="004A329D" w:rsidP="00312C8E">
      <w:pPr>
        <w:widowControl w:val="0"/>
        <w:autoSpaceDE w:val="0"/>
        <w:autoSpaceDN w:val="0"/>
        <w:rPr>
          <w:sz w:val="28"/>
          <w:szCs w:val="28"/>
        </w:rPr>
      </w:pPr>
      <w:r w:rsidRPr="00F27A6D">
        <w:rPr>
          <w:sz w:val="28"/>
          <w:szCs w:val="28"/>
        </w:rPr>
        <w:t>________________________________________________________________________________________________________________________________________________</w:t>
      </w:r>
    </w:p>
    <w:p w:rsidR="004A329D" w:rsidRPr="00D5302F" w:rsidRDefault="004A329D" w:rsidP="00312C8E">
      <w:pPr>
        <w:widowControl w:val="0"/>
        <w:autoSpaceDE w:val="0"/>
        <w:autoSpaceDN w:val="0"/>
        <w:jc w:val="both"/>
      </w:pPr>
      <w:r w:rsidRPr="00D5302F">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4A329D" w:rsidRPr="00F27A6D" w:rsidRDefault="004A329D" w:rsidP="00312C8E">
      <w:pPr>
        <w:widowControl w:val="0"/>
        <w:autoSpaceDE w:val="0"/>
        <w:autoSpaceDN w:val="0"/>
        <w:rPr>
          <w:sz w:val="28"/>
          <w:szCs w:val="28"/>
        </w:rPr>
      </w:pPr>
    </w:p>
    <w:p w:rsidR="004A329D" w:rsidRDefault="004A329D" w:rsidP="00312C8E">
      <w:pPr>
        <w:widowControl w:val="0"/>
        <w:autoSpaceDE w:val="0"/>
        <w:autoSpaceDN w:val="0"/>
        <w:jc w:val="both"/>
        <w:rPr>
          <w:sz w:val="28"/>
          <w:szCs w:val="28"/>
        </w:rPr>
      </w:pPr>
      <w:r w:rsidRPr="00D5302F">
        <w:rPr>
          <w:sz w:val="28"/>
          <w:szCs w:val="28"/>
        </w:rPr>
        <w:t>3)</w:t>
      </w:r>
      <w:r>
        <w:rPr>
          <w:sz w:val="28"/>
          <w:szCs w:val="28"/>
        </w:rPr>
        <w:t xml:space="preserve">  о том, что </w:t>
      </w:r>
      <w:r w:rsidRPr="00BE7579">
        <w:rPr>
          <w:sz w:val="28"/>
          <w:szCs w:val="28"/>
        </w:rPr>
        <w:t>уведомление подано или направлено лицом, не являющимся застройщиком в связи с отсутствием прав на земельный участок</w:t>
      </w:r>
      <w:r>
        <w:rPr>
          <w:sz w:val="28"/>
          <w:szCs w:val="28"/>
        </w:rPr>
        <w:t xml:space="preserve"> </w:t>
      </w:r>
      <w:r w:rsidRPr="00F27A6D">
        <w:rPr>
          <w:sz w:val="28"/>
          <w:szCs w:val="28"/>
        </w:rPr>
        <w:t>по следующим основаниям</w:t>
      </w:r>
      <w:r>
        <w:rPr>
          <w:sz w:val="28"/>
          <w:szCs w:val="28"/>
        </w:rPr>
        <w:t>:</w:t>
      </w:r>
    </w:p>
    <w:p w:rsidR="004A329D" w:rsidRPr="00BE7579" w:rsidRDefault="004A329D" w:rsidP="00312C8E">
      <w:pPr>
        <w:widowControl w:val="0"/>
        <w:autoSpaceDE w:val="0"/>
        <w:autoSpaceDN w:val="0"/>
        <w:rPr>
          <w:sz w:val="28"/>
          <w:szCs w:val="28"/>
        </w:rPr>
      </w:pPr>
      <w:r w:rsidRPr="00F27A6D">
        <w:rPr>
          <w:sz w:val="28"/>
          <w:szCs w:val="28"/>
        </w:rPr>
        <w:t>________________________________________________________________________________________________________________</w:t>
      </w:r>
      <w:r>
        <w:rPr>
          <w:sz w:val="28"/>
          <w:szCs w:val="28"/>
        </w:rPr>
        <w:t>____________________________</w:t>
      </w:r>
    </w:p>
    <w:p w:rsidR="004A329D" w:rsidRPr="00D5302F" w:rsidRDefault="004A329D" w:rsidP="00312C8E">
      <w:pPr>
        <w:widowControl w:val="0"/>
        <w:autoSpaceDE w:val="0"/>
        <w:autoSpaceDN w:val="0"/>
        <w:jc w:val="both"/>
      </w:pPr>
      <w:r w:rsidRPr="00D5302F">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A329D" w:rsidRDefault="004A329D" w:rsidP="00312C8E">
      <w:pPr>
        <w:widowControl w:val="0"/>
        <w:autoSpaceDE w:val="0"/>
        <w:autoSpaceDN w:val="0"/>
        <w:jc w:val="both"/>
        <w:rPr>
          <w:sz w:val="28"/>
          <w:szCs w:val="28"/>
        </w:rPr>
      </w:pPr>
    </w:p>
    <w:p w:rsidR="004A329D" w:rsidRPr="00BE7579" w:rsidRDefault="004A329D" w:rsidP="00312C8E">
      <w:pPr>
        <w:widowControl w:val="0"/>
        <w:autoSpaceDE w:val="0"/>
        <w:autoSpaceDN w:val="0"/>
        <w:jc w:val="both"/>
        <w:rPr>
          <w:sz w:val="18"/>
          <w:szCs w:val="18"/>
        </w:rPr>
      </w:pPr>
      <w:r>
        <w:rPr>
          <w:sz w:val="28"/>
          <w:szCs w:val="28"/>
        </w:rPr>
        <w:t>4)  </w:t>
      </w:r>
      <w:r w:rsidRPr="00967029">
        <w:rPr>
          <w:sz w:val="28"/>
          <w:szCs w:val="28"/>
        </w:rPr>
        <w:t>о несоответствии</w:t>
      </w:r>
      <w:r w:rsidRPr="00BE7579">
        <w:rPr>
          <w:sz w:val="28"/>
          <w:szCs w:val="28"/>
        </w:rPr>
        <w:t xml:space="preserve"> описания внешнего </w:t>
      </w:r>
      <w:r>
        <w:rPr>
          <w:sz w:val="28"/>
          <w:szCs w:val="28"/>
        </w:rPr>
        <w:t xml:space="preserve">облика </w:t>
      </w:r>
      <w:r w:rsidRPr="00BE7579">
        <w:rPr>
          <w:sz w:val="28"/>
          <w:szCs w:val="28"/>
        </w:rPr>
        <w:t xml:space="preserve">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4A329D" w:rsidRPr="00BE7579" w:rsidRDefault="004A329D" w:rsidP="00312C8E">
      <w:pPr>
        <w:widowControl w:val="0"/>
        <w:autoSpaceDE w:val="0"/>
        <w:autoSpaceDN w:val="0"/>
        <w:jc w:val="both"/>
        <w:rPr>
          <w:sz w:val="28"/>
          <w:szCs w:val="28"/>
        </w:rPr>
      </w:pPr>
      <w:r w:rsidRPr="00BE7579">
        <w:rPr>
          <w:sz w:val="28"/>
          <w:szCs w:val="28"/>
        </w:rPr>
        <w:t>________________________________________________________________________________________________________________</w:t>
      </w:r>
      <w:r>
        <w:rPr>
          <w:sz w:val="28"/>
          <w:szCs w:val="28"/>
        </w:rPr>
        <w:t>____________________________</w:t>
      </w:r>
    </w:p>
    <w:p w:rsidR="004A329D" w:rsidRPr="00D5302F" w:rsidRDefault="004A329D" w:rsidP="00312C8E">
      <w:pPr>
        <w:widowControl w:val="0"/>
        <w:autoSpaceDE w:val="0"/>
        <w:autoSpaceDN w:val="0"/>
        <w:jc w:val="both"/>
      </w:pPr>
      <w:r w:rsidRPr="00D5302F">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4A329D" w:rsidRPr="00BE7579" w:rsidRDefault="004A329D" w:rsidP="00312C8E">
      <w:pPr>
        <w:widowControl w:val="0"/>
        <w:autoSpaceDE w:val="0"/>
        <w:autoSpaceDN w:val="0"/>
        <w:ind w:left="2832"/>
        <w:jc w:val="both"/>
      </w:pPr>
    </w:p>
    <w:p w:rsidR="004A329D" w:rsidRPr="00F27A6D" w:rsidRDefault="004A329D" w:rsidP="00312C8E">
      <w:pPr>
        <w:widowControl w:val="0"/>
        <w:autoSpaceDE w:val="0"/>
        <w:autoSpaceDN w:val="0"/>
        <w:jc w:val="both"/>
        <w:rPr>
          <w:rFonts w:cs="Calibri"/>
          <w:szCs w:val="20"/>
        </w:rPr>
      </w:pPr>
    </w:p>
    <w:p w:rsidR="004A329D" w:rsidRPr="00F27A6D" w:rsidRDefault="004A329D" w:rsidP="00312C8E">
      <w:pPr>
        <w:widowControl w:val="0"/>
        <w:autoSpaceDE w:val="0"/>
        <w:autoSpaceDN w:val="0"/>
        <w:jc w:val="both"/>
        <w:rPr>
          <w:sz w:val="28"/>
          <w:szCs w:val="28"/>
        </w:rPr>
      </w:pPr>
      <w:r w:rsidRPr="00F27A6D">
        <w:rPr>
          <w:sz w:val="28"/>
          <w:szCs w:val="28"/>
        </w:rPr>
        <w:tab/>
      </w:r>
      <w:r w:rsidRPr="00F27A6D">
        <w:rPr>
          <w:sz w:val="28"/>
          <w:szCs w:val="28"/>
        </w:rPr>
        <w:tab/>
      </w:r>
      <w:r w:rsidRPr="00F27A6D">
        <w:rPr>
          <w:sz w:val="28"/>
          <w:szCs w:val="28"/>
        </w:rPr>
        <w:tab/>
      </w:r>
      <w:r w:rsidRPr="00F27A6D">
        <w:rPr>
          <w:sz w:val="28"/>
          <w:szCs w:val="28"/>
        </w:rPr>
        <w:tab/>
      </w:r>
      <w:r w:rsidRPr="00F27A6D">
        <w:rPr>
          <w:sz w:val="28"/>
          <w:szCs w:val="28"/>
        </w:rPr>
        <w:tab/>
      </w:r>
      <w:r w:rsidRPr="00F27A6D">
        <w:rPr>
          <w:sz w:val="28"/>
          <w:szCs w:val="28"/>
        </w:rPr>
        <w:tab/>
      </w:r>
    </w:p>
    <w:p w:rsidR="004A329D" w:rsidRPr="00F27A6D" w:rsidRDefault="004A329D" w:rsidP="00312C8E">
      <w:pPr>
        <w:widowControl w:val="0"/>
        <w:autoSpaceDE w:val="0"/>
        <w:autoSpaceDN w:val="0"/>
        <w:rPr>
          <w:sz w:val="28"/>
          <w:szCs w:val="28"/>
        </w:rPr>
      </w:pPr>
      <w:r>
        <w:rPr>
          <w:sz w:val="28"/>
          <w:szCs w:val="28"/>
        </w:rPr>
        <w:t xml:space="preserve">________________________________    </w:t>
      </w:r>
      <w:r w:rsidRPr="00F27A6D">
        <w:rPr>
          <w:sz w:val="28"/>
          <w:szCs w:val="28"/>
        </w:rPr>
        <w:t xml:space="preserve"> __________  _____________________</w:t>
      </w:r>
    </w:p>
    <w:p w:rsidR="004A329D" w:rsidRDefault="004A329D" w:rsidP="00312C8E">
      <w:pPr>
        <w:widowControl w:val="0"/>
        <w:autoSpaceDE w:val="0"/>
        <w:autoSpaceDN w:val="0"/>
      </w:pPr>
      <w:r>
        <w:t>(</w:t>
      </w:r>
      <w:r w:rsidRPr="00300A59">
        <w:t>должность уполномоченного лица</w:t>
      </w:r>
      <w:r>
        <w:t xml:space="preserve"> органа,            </w:t>
      </w:r>
      <w:r w:rsidRPr="008D7461">
        <w:t>(</w:t>
      </w:r>
      <w:r w:rsidRPr="00F27A6D">
        <w:t xml:space="preserve">подпись)      </w:t>
      </w:r>
      <w:r>
        <w:t xml:space="preserve">     </w:t>
      </w:r>
      <w:r w:rsidRPr="00F27A6D">
        <w:t xml:space="preserve">  (расшифровка подписи)</w:t>
      </w:r>
      <w:r>
        <w:br/>
      </w:r>
      <w:r w:rsidRPr="00300A59">
        <w:t>уполномоченного на выдачу разрешений</w:t>
      </w:r>
      <w:r>
        <w:t>)</w:t>
      </w:r>
    </w:p>
    <w:p w:rsidR="004A329D" w:rsidRDefault="004A329D" w:rsidP="00312C8E">
      <w:pPr>
        <w:widowControl w:val="0"/>
        <w:autoSpaceDE w:val="0"/>
        <w:autoSpaceDN w:val="0"/>
      </w:pPr>
    </w:p>
    <w:p w:rsidR="004A329D" w:rsidRDefault="004A329D" w:rsidP="00312C8E">
      <w:pPr>
        <w:widowControl w:val="0"/>
        <w:autoSpaceDE w:val="0"/>
        <w:autoSpaceDN w:val="0"/>
      </w:pPr>
    </w:p>
    <w:p w:rsidR="004A329D" w:rsidRDefault="004A329D" w:rsidP="00312C8E">
      <w:pPr>
        <w:widowControl w:val="0"/>
        <w:autoSpaceDE w:val="0"/>
        <w:autoSpaceDN w:val="0"/>
      </w:pPr>
      <w:r>
        <w:t>М.П.</w:t>
      </w:r>
    </w:p>
    <w:p w:rsidR="004A329D" w:rsidRDefault="004A329D" w:rsidP="00312C8E">
      <w:pPr>
        <w:widowControl w:val="0"/>
        <w:autoSpaceDE w:val="0"/>
        <w:autoSpaceDN w:val="0"/>
      </w:pPr>
    </w:p>
    <w:p w:rsidR="004A329D" w:rsidRDefault="004A329D" w:rsidP="00312C8E">
      <w:pPr>
        <w:widowControl w:val="0"/>
        <w:autoSpaceDE w:val="0"/>
        <w:autoSpaceDN w:val="0"/>
      </w:pPr>
    </w:p>
    <w:p w:rsidR="004A329D" w:rsidRDefault="004A329D" w:rsidP="00312C8E">
      <w:pPr>
        <w:widowControl w:val="0"/>
        <w:autoSpaceDE w:val="0"/>
        <w:autoSpaceDN w:val="0"/>
        <w:jc w:val="both"/>
        <w:rPr>
          <w:rFonts w:cs="Calibri"/>
          <w:szCs w:val="20"/>
        </w:rPr>
      </w:pPr>
    </w:p>
    <w:p w:rsidR="004A329D" w:rsidRPr="00785A06" w:rsidRDefault="004A329D" w:rsidP="00312C8E">
      <w:pPr>
        <w:pStyle w:val="ConsPlusNonformat"/>
        <w:jc w:val="both"/>
        <w:rPr>
          <w:rFonts w:ascii="Times New Roman" w:hAnsi="Times New Roman" w:cs="Times New Roman"/>
          <w:sz w:val="28"/>
          <w:szCs w:val="28"/>
        </w:rPr>
      </w:pPr>
      <w:r w:rsidRPr="00785A06">
        <w:rPr>
          <w:rFonts w:ascii="Times New Roman" w:hAnsi="Times New Roman" w:cs="Times New Roman"/>
          <w:sz w:val="28"/>
          <w:szCs w:val="28"/>
        </w:rPr>
        <w:t>К настоящему уведомлению прилагается:</w:t>
      </w:r>
    </w:p>
    <w:p w:rsidR="004A329D" w:rsidRDefault="004A329D" w:rsidP="00312C8E">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w:t>
      </w:r>
    </w:p>
    <w:p w:rsidR="004A329D" w:rsidRPr="00925FB6" w:rsidRDefault="004A329D" w:rsidP="00312C8E">
      <w:pPr>
        <w:rPr>
          <w:sz w:val="28"/>
          <w:szCs w:val="28"/>
        </w:rPr>
      </w:pPr>
      <w:r>
        <w:rPr>
          <w:b/>
          <w:sz w:val="26"/>
          <w:szCs w:val="26"/>
        </w:rPr>
        <w:t>____________________________________________________________________________</w:t>
      </w: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Default="004A329D" w:rsidP="0025000E">
      <w:pPr>
        <w:ind w:left="4820"/>
        <w:rPr>
          <w:sz w:val="28"/>
        </w:rPr>
      </w:pPr>
    </w:p>
    <w:p w:rsidR="004A329D" w:rsidRDefault="004A329D" w:rsidP="0025000E">
      <w:pPr>
        <w:ind w:left="4820"/>
        <w:rPr>
          <w:sz w:val="28"/>
        </w:rPr>
      </w:pPr>
    </w:p>
    <w:p w:rsidR="004A329D" w:rsidRDefault="004A329D" w:rsidP="0025000E">
      <w:pPr>
        <w:ind w:left="4820"/>
        <w:rPr>
          <w:sz w:val="28"/>
        </w:rPr>
      </w:pPr>
    </w:p>
    <w:p w:rsidR="004A329D" w:rsidRDefault="004A329D" w:rsidP="0025000E">
      <w:pPr>
        <w:ind w:left="4820"/>
        <w:rPr>
          <w:sz w:val="28"/>
        </w:rPr>
      </w:pPr>
    </w:p>
    <w:p w:rsidR="004A329D" w:rsidRDefault="004A329D" w:rsidP="0025000E">
      <w:pPr>
        <w:ind w:left="4820"/>
        <w:rPr>
          <w:sz w:val="28"/>
        </w:rPr>
      </w:pPr>
    </w:p>
    <w:p w:rsidR="004A329D" w:rsidRPr="00925FB6" w:rsidRDefault="004A329D" w:rsidP="0025000E">
      <w:pPr>
        <w:ind w:left="4820"/>
        <w:rPr>
          <w:sz w:val="28"/>
          <w:szCs w:val="28"/>
        </w:rPr>
      </w:pPr>
      <w:r w:rsidRPr="00925FB6">
        <w:rPr>
          <w:sz w:val="28"/>
        </w:rPr>
        <w:t>Приложение № 4</w:t>
      </w:r>
    </w:p>
    <w:p w:rsidR="004A329D" w:rsidRPr="00925FB6" w:rsidRDefault="004A329D" w:rsidP="0025000E">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25000E">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25000E">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25000E">
      <w:pPr>
        <w:rPr>
          <w:sz w:val="28"/>
          <w:szCs w:val="28"/>
        </w:rPr>
      </w:pPr>
    </w:p>
    <w:p w:rsidR="004A329D" w:rsidRPr="00925FB6" w:rsidRDefault="004A329D" w:rsidP="000D43F5">
      <w:pPr>
        <w:pStyle w:val="ConsPlusNonformat"/>
        <w:jc w:val="center"/>
        <w:rPr>
          <w:rFonts w:ascii="Times New Roman" w:hAnsi="Times New Roman" w:cs="Times New Roman"/>
          <w:b/>
          <w:sz w:val="28"/>
          <w:szCs w:val="28"/>
        </w:rPr>
      </w:pPr>
      <w:r w:rsidRPr="00925FB6">
        <w:rPr>
          <w:rFonts w:ascii="Times New Roman" w:hAnsi="Times New Roman" w:cs="Times New Roman"/>
          <w:b/>
          <w:sz w:val="28"/>
          <w:szCs w:val="28"/>
        </w:rPr>
        <w:t>ФОРМА</w:t>
      </w:r>
    </w:p>
    <w:p w:rsidR="004A329D" w:rsidRPr="00925FB6" w:rsidRDefault="004A329D" w:rsidP="0025000E">
      <w:pPr>
        <w:rPr>
          <w:sz w:val="28"/>
          <w:szCs w:val="28"/>
        </w:rPr>
      </w:pPr>
    </w:p>
    <w:p w:rsidR="004A329D" w:rsidRPr="000617FC" w:rsidRDefault="004A329D" w:rsidP="00312C8E">
      <w:pPr>
        <w:pStyle w:val="ConsPlusNonformat"/>
        <w:jc w:val="center"/>
        <w:rPr>
          <w:rFonts w:ascii="Times New Roman" w:hAnsi="Times New Roman" w:cs="Times New Roman"/>
          <w:b/>
          <w:sz w:val="28"/>
          <w:szCs w:val="28"/>
        </w:rPr>
      </w:pPr>
      <w:r>
        <w:rPr>
          <w:rFonts w:ascii="Times New Roman" w:hAnsi="Times New Roman" w:cs="Times New Roman"/>
          <w:b/>
          <w:sz w:val="28"/>
          <w:szCs w:val="28"/>
        </w:rPr>
        <w:t>У</w:t>
      </w:r>
      <w:r w:rsidRPr="00107AD8">
        <w:rPr>
          <w:rFonts w:ascii="Times New Roman" w:hAnsi="Times New Roman" w:cs="Times New Roman"/>
          <w:b/>
          <w:sz w:val="28"/>
          <w:szCs w:val="28"/>
        </w:rPr>
        <w:t>ведомлени</w:t>
      </w:r>
      <w:r>
        <w:rPr>
          <w:rFonts w:ascii="Times New Roman" w:hAnsi="Times New Roman" w:cs="Times New Roman"/>
          <w:b/>
          <w:sz w:val="28"/>
          <w:szCs w:val="28"/>
        </w:rPr>
        <w:t>е</w:t>
      </w:r>
      <w:r w:rsidRPr="00107AD8">
        <w:rPr>
          <w:rFonts w:ascii="Times New Roman" w:hAnsi="Times New Roman" w:cs="Times New Roman"/>
          <w:b/>
          <w:sz w:val="28"/>
          <w:szCs w:val="28"/>
        </w:rPr>
        <w:t xml:space="preserve"> об изменении параметров планируем</w:t>
      </w:r>
      <w:r>
        <w:rPr>
          <w:rFonts w:ascii="Times New Roman" w:hAnsi="Times New Roman" w:cs="Times New Roman"/>
          <w:b/>
          <w:sz w:val="28"/>
          <w:szCs w:val="28"/>
        </w:rPr>
        <w:t>ого</w:t>
      </w:r>
      <w:r w:rsidRPr="00107AD8">
        <w:rPr>
          <w:rFonts w:ascii="Times New Roman" w:hAnsi="Times New Roman" w:cs="Times New Roman"/>
          <w:b/>
          <w:sz w:val="28"/>
          <w:szCs w:val="28"/>
        </w:rPr>
        <w:t xml:space="preserve"> строительства</w:t>
      </w:r>
      <w:r>
        <w:rPr>
          <w:rFonts w:ascii="Times New Roman" w:hAnsi="Times New Roman" w:cs="Times New Roman"/>
          <w:b/>
          <w:sz w:val="28"/>
          <w:szCs w:val="28"/>
        </w:rPr>
        <w:t xml:space="preserve"> или</w:t>
      </w:r>
      <w:r w:rsidRPr="00107AD8">
        <w:rPr>
          <w:rFonts w:ascii="Times New Roman" w:hAnsi="Times New Roman" w:cs="Times New Roman"/>
          <w:b/>
          <w:sz w:val="28"/>
          <w:szCs w:val="28"/>
        </w:rPr>
        <w:t xml:space="preserve"> реконструкции объекта индивидуа</w:t>
      </w:r>
      <w:r>
        <w:rPr>
          <w:rFonts w:ascii="Times New Roman" w:hAnsi="Times New Roman" w:cs="Times New Roman"/>
          <w:b/>
          <w:sz w:val="28"/>
          <w:szCs w:val="28"/>
        </w:rPr>
        <w:t xml:space="preserve">льного жилищного строительства или </w:t>
      </w:r>
      <w:r w:rsidRPr="00107AD8">
        <w:rPr>
          <w:rFonts w:ascii="Times New Roman" w:hAnsi="Times New Roman" w:cs="Times New Roman"/>
          <w:b/>
          <w:sz w:val="28"/>
          <w:szCs w:val="28"/>
        </w:rPr>
        <w:t>садового дома</w:t>
      </w:r>
    </w:p>
    <w:p w:rsidR="004A329D" w:rsidRDefault="004A329D" w:rsidP="000D43F5">
      <w:pPr>
        <w:pStyle w:val="ConsPlusNormal"/>
        <w:ind w:firstLine="0"/>
        <w:jc w:val="both"/>
        <w:rPr>
          <w:rFonts w:ascii="Times New Roman" w:hAnsi="Times New Roman" w:cs="Times New Roman"/>
          <w:sz w:val="28"/>
          <w:szCs w:val="28"/>
        </w:rPr>
      </w:pPr>
    </w:p>
    <w:p w:rsidR="004A329D" w:rsidRPr="00AA46BD" w:rsidRDefault="004A329D" w:rsidP="00312C8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4A329D" w:rsidRDefault="004A329D" w:rsidP="00312C8E">
      <w:pPr>
        <w:pStyle w:val="ConsPlusNonformat"/>
        <w:rPr>
          <w:rFonts w:ascii="Times New Roman" w:hAnsi="Times New Roman" w:cs="Times New Roman"/>
          <w:sz w:val="28"/>
          <w:szCs w:val="28"/>
        </w:rPr>
      </w:pPr>
    </w:p>
    <w:p w:rsidR="004A329D" w:rsidRPr="007B52E0" w:rsidRDefault="004A329D" w:rsidP="00312C8E">
      <w:pPr>
        <w:pStyle w:val="ConsPlusNonformat"/>
        <w:rPr>
          <w:rFonts w:ascii="Times New Roman" w:hAnsi="Times New Roman" w:cs="Times New Roman"/>
          <w:sz w:val="28"/>
          <w:szCs w:val="28"/>
        </w:rPr>
      </w:pPr>
      <w:r>
        <w:rPr>
          <w:rFonts w:ascii="Times New Roman" w:hAnsi="Times New Roman" w:cs="Times New Roman"/>
          <w:sz w:val="28"/>
          <w:szCs w:val="28"/>
        </w:rPr>
        <w:t>__</w:t>
      </w:r>
      <w:r w:rsidRPr="007B52E0">
        <w:rPr>
          <w:rFonts w:ascii="Times New Roman" w:hAnsi="Times New Roman" w:cs="Times New Roman"/>
          <w:sz w:val="28"/>
          <w:szCs w:val="28"/>
        </w:rPr>
        <w:t>______________________________</w:t>
      </w:r>
      <w:r w:rsidRPr="0015726A">
        <w:rPr>
          <w:rFonts w:ascii="Times New Roman" w:hAnsi="Times New Roman" w:cs="Times New Roman"/>
          <w:sz w:val="28"/>
          <w:szCs w:val="28"/>
        </w:rPr>
        <w:t>______________________________</w:t>
      </w:r>
      <w:r>
        <w:rPr>
          <w:rFonts w:ascii="Times New Roman" w:hAnsi="Times New Roman" w:cs="Times New Roman"/>
          <w:sz w:val="28"/>
          <w:szCs w:val="28"/>
        </w:rPr>
        <w:t>________</w:t>
      </w:r>
      <w:r>
        <w:rPr>
          <w:rFonts w:ascii="Times New Roman" w:hAnsi="Times New Roman" w:cs="Times New Roman"/>
          <w:sz w:val="28"/>
          <w:szCs w:val="28"/>
        </w:rPr>
        <w:br/>
        <w:t>______________________________________________________________________</w:t>
      </w:r>
    </w:p>
    <w:p w:rsidR="004A329D" w:rsidRPr="0048771B" w:rsidRDefault="004A329D" w:rsidP="00312C8E">
      <w:pPr>
        <w:pStyle w:val="ConsPlusNormal"/>
        <w:jc w:val="center"/>
        <w:rPr>
          <w:rFonts w:ascii="Times New Roman" w:hAnsi="Times New Roman" w:cs="Times New Roman"/>
        </w:rPr>
      </w:pP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A329D" w:rsidRDefault="004A329D" w:rsidP="00312C8E">
      <w:pPr>
        <w:pStyle w:val="ConsPlusNormal"/>
        <w:jc w:val="center"/>
        <w:rPr>
          <w:rFonts w:ascii="Times New Roman" w:hAnsi="Times New Roman" w:cs="Times New Roman"/>
          <w:sz w:val="24"/>
          <w:szCs w:val="24"/>
        </w:rPr>
      </w:pPr>
    </w:p>
    <w:p w:rsidR="004A329D" w:rsidRPr="007C458A" w:rsidRDefault="004A329D" w:rsidP="00312C8E">
      <w:pPr>
        <w:widowControl w:val="0"/>
        <w:numPr>
          <w:ilvl w:val="0"/>
          <w:numId w:val="23"/>
        </w:numPr>
        <w:tabs>
          <w:tab w:val="left" w:pos="1134"/>
        </w:tabs>
        <w:autoSpaceDE w:val="0"/>
        <w:autoSpaceDN w:val="0"/>
        <w:adjustRightInd w:val="0"/>
        <w:ind w:left="0" w:right="20" w:firstLine="0"/>
        <w:jc w:val="center"/>
        <w:rPr>
          <w:b/>
          <w:sz w:val="28"/>
          <w:szCs w:val="28"/>
        </w:rPr>
      </w:pPr>
      <w:r>
        <w:rPr>
          <w:b/>
          <w:bCs/>
          <w:sz w:val="26"/>
          <w:szCs w:val="26"/>
        </w:rPr>
        <w:t>Сведения о застройщике</w:t>
      </w:r>
      <w:r w:rsidRPr="007C458A">
        <w:rPr>
          <w:b/>
          <w:bCs/>
          <w:sz w:val="26"/>
          <w:szCs w:val="26"/>
        </w:rPr>
        <w:t>:</w:t>
      </w:r>
    </w:p>
    <w:p w:rsidR="004A329D" w:rsidRPr="007C458A" w:rsidRDefault="004A329D" w:rsidP="00312C8E">
      <w:pPr>
        <w:widowControl w:val="0"/>
        <w:autoSpaceDE w:val="0"/>
        <w:autoSpaceDN w:val="0"/>
        <w:adjustRightInd w:val="0"/>
        <w:ind w:right="20"/>
        <w:jc w:val="center"/>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4A329D" w:rsidRPr="007C458A" w:rsidTr="00312C8E">
        <w:trPr>
          <w:jc w:val="center"/>
        </w:trPr>
        <w:tc>
          <w:tcPr>
            <w:tcW w:w="851" w:type="dxa"/>
          </w:tcPr>
          <w:p w:rsidR="004A329D" w:rsidRPr="0015726A" w:rsidRDefault="004A329D" w:rsidP="00312C8E">
            <w:pPr>
              <w:autoSpaceDE w:val="0"/>
              <w:autoSpaceDN w:val="0"/>
              <w:adjustRightInd w:val="0"/>
              <w:jc w:val="center"/>
              <w:rPr>
                <w:bCs/>
                <w:sz w:val="26"/>
                <w:szCs w:val="26"/>
              </w:rPr>
            </w:pPr>
            <w:r>
              <w:rPr>
                <w:bCs/>
                <w:sz w:val="26"/>
                <w:szCs w:val="26"/>
              </w:rPr>
              <w:t>1.</w:t>
            </w:r>
            <w:r>
              <w:rPr>
                <w:bCs/>
                <w:sz w:val="26"/>
                <w:szCs w:val="26"/>
                <w:lang w:val="en-US"/>
              </w:rPr>
              <w:t>1</w:t>
            </w:r>
          </w:p>
        </w:tc>
        <w:tc>
          <w:tcPr>
            <w:tcW w:w="4678" w:type="dxa"/>
          </w:tcPr>
          <w:p w:rsidR="004A329D" w:rsidRPr="00EE441A" w:rsidRDefault="004A329D" w:rsidP="00312C8E">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center"/>
              <w:rPr>
                <w:bCs/>
                <w:sz w:val="26"/>
                <w:szCs w:val="26"/>
              </w:rPr>
            </w:pPr>
            <w:r>
              <w:rPr>
                <w:bCs/>
                <w:sz w:val="26"/>
                <w:szCs w:val="26"/>
              </w:rPr>
              <w:t>1.1.1</w:t>
            </w:r>
          </w:p>
        </w:tc>
        <w:tc>
          <w:tcPr>
            <w:tcW w:w="4678" w:type="dxa"/>
          </w:tcPr>
          <w:p w:rsidR="004A329D" w:rsidRPr="00EE441A" w:rsidRDefault="004A329D" w:rsidP="00312C8E">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center"/>
              <w:rPr>
                <w:bCs/>
                <w:sz w:val="26"/>
                <w:szCs w:val="26"/>
              </w:rPr>
            </w:pPr>
            <w:r>
              <w:rPr>
                <w:bCs/>
                <w:sz w:val="26"/>
                <w:szCs w:val="26"/>
              </w:rPr>
              <w:t>1.1.2</w:t>
            </w:r>
          </w:p>
        </w:tc>
        <w:tc>
          <w:tcPr>
            <w:tcW w:w="4678" w:type="dxa"/>
          </w:tcPr>
          <w:p w:rsidR="004A329D" w:rsidRPr="00EE441A" w:rsidRDefault="004A329D" w:rsidP="00312C8E">
            <w:pPr>
              <w:autoSpaceDE w:val="0"/>
              <w:autoSpaceDN w:val="0"/>
              <w:adjustRightInd w:val="0"/>
              <w:jc w:val="both"/>
              <w:rPr>
                <w:bCs/>
                <w:sz w:val="26"/>
                <w:szCs w:val="26"/>
              </w:rPr>
            </w:pPr>
            <w:r w:rsidRPr="00EE441A">
              <w:rPr>
                <w:sz w:val="26"/>
                <w:szCs w:val="26"/>
              </w:rPr>
              <w:t>Место жительства</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center"/>
              <w:rPr>
                <w:bCs/>
                <w:sz w:val="26"/>
                <w:szCs w:val="26"/>
              </w:rPr>
            </w:pPr>
            <w:r>
              <w:rPr>
                <w:bCs/>
                <w:sz w:val="26"/>
                <w:szCs w:val="26"/>
              </w:rPr>
              <w:t>1.1.3</w:t>
            </w:r>
          </w:p>
        </w:tc>
        <w:tc>
          <w:tcPr>
            <w:tcW w:w="4678" w:type="dxa"/>
          </w:tcPr>
          <w:p w:rsidR="004A329D" w:rsidRPr="00EE441A" w:rsidRDefault="004A329D" w:rsidP="00312C8E">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center"/>
              <w:rPr>
                <w:bCs/>
                <w:sz w:val="26"/>
                <w:szCs w:val="26"/>
              </w:rPr>
            </w:pPr>
            <w:r>
              <w:rPr>
                <w:bCs/>
                <w:sz w:val="26"/>
                <w:szCs w:val="26"/>
              </w:rPr>
              <w:t>1.2</w:t>
            </w:r>
          </w:p>
        </w:tc>
        <w:tc>
          <w:tcPr>
            <w:tcW w:w="4678" w:type="dxa"/>
          </w:tcPr>
          <w:p w:rsidR="004A329D" w:rsidRPr="00EE441A" w:rsidRDefault="004A329D" w:rsidP="00312C8E">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EE441A" w:rsidRDefault="004A329D" w:rsidP="00312C8E">
            <w:pPr>
              <w:autoSpaceDE w:val="0"/>
              <w:autoSpaceDN w:val="0"/>
              <w:adjustRightInd w:val="0"/>
              <w:jc w:val="center"/>
              <w:rPr>
                <w:bCs/>
                <w:sz w:val="26"/>
                <w:szCs w:val="26"/>
              </w:rPr>
            </w:pPr>
            <w:r>
              <w:rPr>
                <w:bCs/>
                <w:sz w:val="26"/>
                <w:szCs w:val="26"/>
              </w:rPr>
              <w:t>1.2.1</w:t>
            </w:r>
          </w:p>
        </w:tc>
        <w:tc>
          <w:tcPr>
            <w:tcW w:w="4678" w:type="dxa"/>
          </w:tcPr>
          <w:p w:rsidR="004A329D" w:rsidRPr="00EE441A" w:rsidRDefault="004A329D" w:rsidP="00312C8E">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Default="004A329D" w:rsidP="00312C8E">
            <w:pPr>
              <w:autoSpaceDE w:val="0"/>
              <w:autoSpaceDN w:val="0"/>
              <w:adjustRightInd w:val="0"/>
              <w:jc w:val="center"/>
              <w:rPr>
                <w:bCs/>
                <w:sz w:val="26"/>
                <w:szCs w:val="26"/>
              </w:rPr>
            </w:pPr>
            <w:r>
              <w:rPr>
                <w:bCs/>
                <w:sz w:val="26"/>
                <w:szCs w:val="26"/>
              </w:rPr>
              <w:t>1.2.2</w:t>
            </w:r>
          </w:p>
        </w:tc>
        <w:tc>
          <w:tcPr>
            <w:tcW w:w="4678" w:type="dxa"/>
          </w:tcPr>
          <w:p w:rsidR="004A329D" w:rsidRPr="007C458A" w:rsidRDefault="004A329D" w:rsidP="00312C8E">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Default="004A329D" w:rsidP="00312C8E">
            <w:pPr>
              <w:autoSpaceDE w:val="0"/>
              <w:autoSpaceDN w:val="0"/>
              <w:adjustRightInd w:val="0"/>
              <w:jc w:val="center"/>
              <w:rPr>
                <w:bCs/>
                <w:sz w:val="26"/>
                <w:szCs w:val="26"/>
              </w:rPr>
            </w:pPr>
            <w:r>
              <w:rPr>
                <w:bCs/>
                <w:sz w:val="26"/>
                <w:szCs w:val="26"/>
              </w:rPr>
              <w:t>1.2.3</w:t>
            </w:r>
          </w:p>
        </w:tc>
        <w:tc>
          <w:tcPr>
            <w:tcW w:w="4678" w:type="dxa"/>
          </w:tcPr>
          <w:p w:rsidR="004A329D" w:rsidRPr="007C458A" w:rsidRDefault="004A329D" w:rsidP="00312C8E">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4A329D" w:rsidRPr="007C458A" w:rsidRDefault="004A329D" w:rsidP="00312C8E">
            <w:pPr>
              <w:autoSpaceDE w:val="0"/>
              <w:autoSpaceDN w:val="0"/>
              <w:adjustRightInd w:val="0"/>
              <w:contextualSpacing/>
              <w:jc w:val="both"/>
              <w:rPr>
                <w:b/>
                <w:bCs/>
                <w:sz w:val="26"/>
                <w:szCs w:val="26"/>
              </w:rPr>
            </w:pPr>
          </w:p>
        </w:tc>
      </w:tr>
      <w:tr w:rsidR="004A329D" w:rsidRPr="007C458A" w:rsidTr="00312C8E">
        <w:trPr>
          <w:jc w:val="center"/>
        </w:trPr>
        <w:tc>
          <w:tcPr>
            <w:tcW w:w="851" w:type="dxa"/>
          </w:tcPr>
          <w:p w:rsidR="004A329D" w:rsidRPr="007C458A" w:rsidRDefault="004A329D" w:rsidP="00312C8E">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rsidR="004A329D" w:rsidRPr="007C458A" w:rsidRDefault="004A329D" w:rsidP="00312C8E">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4A329D" w:rsidRPr="007C458A" w:rsidRDefault="004A329D" w:rsidP="00312C8E">
            <w:pPr>
              <w:autoSpaceDE w:val="0"/>
              <w:autoSpaceDN w:val="0"/>
              <w:adjustRightInd w:val="0"/>
              <w:contextualSpacing/>
              <w:jc w:val="both"/>
              <w:rPr>
                <w:b/>
                <w:bCs/>
                <w:sz w:val="26"/>
                <w:szCs w:val="26"/>
              </w:rPr>
            </w:pPr>
          </w:p>
        </w:tc>
      </w:tr>
    </w:tbl>
    <w:p w:rsidR="004A329D" w:rsidRDefault="004A329D" w:rsidP="00312C8E">
      <w:pPr>
        <w:numPr>
          <w:ilvl w:val="0"/>
          <w:numId w:val="23"/>
        </w:numPr>
        <w:tabs>
          <w:tab w:val="left" w:pos="1134"/>
        </w:tabs>
        <w:spacing w:after="480"/>
        <w:ind w:left="0" w:right="20" w:firstLine="425"/>
        <w:contextualSpacing/>
        <w:jc w:val="center"/>
        <w:rPr>
          <w:b/>
          <w:sz w:val="26"/>
          <w:szCs w:val="26"/>
        </w:rPr>
      </w:pPr>
      <w:r>
        <w:rPr>
          <w:b/>
          <w:sz w:val="26"/>
          <w:szCs w:val="26"/>
        </w:rPr>
        <w:t>Сведения</w:t>
      </w:r>
      <w:r w:rsidRPr="007C458A">
        <w:rPr>
          <w:b/>
          <w:sz w:val="26"/>
          <w:szCs w:val="26"/>
        </w:rPr>
        <w:t xml:space="preserve"> о </w:t>
      </w:r>
      <w:r>
        <w:rPr>
          <w:b/>
          <w:sz w:val="26"/>
          <w:szCs w:val="26"/>
        </w:rPr>
        <w:t xml:space="preserve">земельном участке </w:t>
      </w:r>
    </w:p>
    <w:p w:rsidR="004A329D" w:rsidRPr="007C458A" w:rsidRDefault="004A329D" w:rsidP="00312C8E">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4A329D" w:rsidRPr="007C458A" w:rsidTr="00312C8E">
        <w:tc>
          <w:tcPr>
            <w:tcW w:w="851" w:type="dxa"/>
          </w:tcPr>
          <w:p w:rsidR="004A329D" w:rsidRPr="00A13D89" w:rsidRDefault="004A329D" w:rsidP="00312C8E">
            <w:pPr>
              <w:autoSpaceDE w:val="0"/>
              <w:autoSpaceDN w:val="0"/>
              <w:adjustRightInd w:val="0"/>
              <w:jc w:val="center"/>
            </w:pPr>
            <w:r>
              <w:t>2.1</w:t>
            </w:r>
          </w:p>
        </w:tc>
        <w:tc>
          <w:tcPr>
            <w:tcW w:w="4536" w:type="dxa"/>
          </w:tcPr>
          <w:p w:rsidR="004A329D" w:rsidRPr="00A13D89" w:rsidRDefault="004A329D" w:rsidP="00312C8E">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4A329D" w:rsidRPr="00A13D89" w:rsidRDefault="004A329D" w:rsidP="00312C8E">
            <w:pPr>
              <w:autoSpaceDE w:val="0"/>
              <w:autoSpaceDN w:val="0"/>
              <w:adjustRightInd w:val="0"/>
              <w:contextualSpacing/>
              <w:jc w:val="center"/>
            </w:pPr>
          </w:p>
        </w:tc>
      </w:tr>
      <w:tr w:rsidR="004A329D" w:rsidRPr="007C458A" w:rsidTr="00312C8E">
        <w:tc>
          <w:tcPr>
            <w:tcW w:w="851" w:type="dxa"/>
          </w:tcPr>
          <w:p w:rsidR="004A329D" w:rsidRPr="00A13D89" w:rsidRDefault="004A329D" w:rsidP="00312C8E">
            <w:pPr>
              <w:autoSpaceDE w:val="0"/>
              <w:autoSpaceDN w:val="0"/>
              <w:adjustRightInd w:val="0"/>
              <w:jc w:val="center"/>
            </w:pPr>
            <w:r>
              <w:t>2.2</w:t>
            </w:r>
          </w:p>
        </w:tc>
        <w:tc>
          <w:tcPr>
            <w:tcW w:w="4536" w:type="dxa"/>
          </w:tcPr>
          <w:p w:rsidR="004A329D" w:rsidRPr="00A13D89" w:rsidRDefault="004A329D" w:rsidP="00312C8E">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rsidR="004A329D" w:rsidRPr="00A13D89" w:rsidRDefault="004A329D" w:rsidP="00312C8E">
            <w:pPr>
              <w:autoSpaceDE w:val="0"/>
              <w:autoSpaceDN w:val="0"/>
              <w:adjustRightInd w:val="0"/>
              <w:contextualSpacing/>
              <w:jc w:val="center"/>
            </w:pPr>
          </w:p>
        </w:tc>
      </w:tr>
    </w:tbl>
    <w:p w:rsidR="004A329D" w:rsidRDefault="004A329D" w:rsidP="00312C8E">
      <w:pPr>
        <w:pStyle w:val="a1"/>
        <w:tabs>
          <w:tab w:val="left" w:pos="851"/>
        </w:tabs>
        <w:spacing w:after="0" w:line="240" w:lineRule="auto"/>
        <w:ind w:right="23"/>
        <w:jc w:val="both"/>
        <w:rPr>
          <w:rFonts w:ascii="Times New Roman" w:hAnsi="Times New Roman"/>
          <w:b/>
          <w:sz w:val="26"/>
          <w:szCs w:val="26"/>
          <w:lang w:eastAsia="ru-RU"/>
        </w:rPr>
      </w:pPr>
    </w:p>
    <w:p w:rsidR="004A329D" w:rsidRPr="00107AD8" w:rsidRDefault="004A329D" w:rsidP="00312C8E">
      <w:pPr>
        <w:pStyle w:val="ConsPlusNonformat"/>
        <w:numPr>
          <w:ilvl w:val="0"/>
          <w:numId w:val="23"/>
        </w:numPr>
        <w:adjustRightInd/>
        <w:ind w:left="0" w:firstLine="0"/>
        <w:jc w:val="center"/>
        <w:rPr>
          <w:rFonts w:ascii="Times New Roman" w:hAnsi="Times New Roman" w:cs="Times New Roman"/>
          <w:b/>
          <w:i/>
          <w:sz w:val="26"/>
          <w:szCs w:val="26"/>
        </w:rPr>
      </w:pP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rsidR="004A329D" w:rsidRPr="00107AD8" w:rsidRDefault="004A329D" w:rsidP="00312C8E">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3076"/>
        <w:gridCol w:w="3242"/>
        <w:gridCol w:w="3242"/>
      </w:tblGrid>
      <w:tr w:rsidR="004A329D" w:rsidRPr="00107AD8" w:rsidTr="00312C8E">
        <w:tc>
          <w:tcPr>
            <w:tcW w:w="285" w:type="pct"/>
          </w:tcPr>
          <w:p w:rsidR="004A329D" w:rsidRPr="00107AD8" w:rsidRDefault="004A329D" w:rsidP="00312C8E">
            <w:pPr>
              <w:autoSpaceDE w:val="0"/>
              <w:autoSpaceDN w:val="0"/>
              <w:adjustRightInd w:val="0"/>
              <w:jc w:val="center"/>
            </w:pPr>
            <w:r>
              <w:t>№ п/п</w:t>
            </w:r>
          </w:p>
        </w:tc>
        <w:tc>
          <w:tcPr>
            <w:tcW w:w="1517" w:type="pct"/>
          </w:tcPr>
          <w:p w:rsidR="004A329D" w:rsidRDefault="004A329D" w:rsidP="00312C8E">
            <w:pPr>
              <w:autoSpaceDE w:val="0"/>
              <w:autoSpaceDN w:val="0"/>
              <w:adjustRightInd w:val="0"/>
              <w:jc w:val="center"/>
              <w:rPr>
                <w:sz w:val="26"/>
                <w:szCs w:val="26"/>
              </w:rPr>
            </w:pPr>
            <w:r>
              <w:rPr>
                <w:sz w:val="26"/>
                <w:szCs w:val="26"/>
              </w:rPr>
              <w:t>Наименование</w:t>
            </w:r>
          </w:p>
          <w:p w:rsidR="004A329D" w:rsidRPr="00107AD8" w:rsidRDefault="004A329D" w:rsidP="00312C8E">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rsidR="004A329D" w:rsidRPr="0048771B" w:rsidRDefault="004A329D" w:rsidP="00312C8E">
            <w:pPr>
              <w:autoSpaceDE w:val="0"/>
              <w:autoSpaceDN w:val="0"/>
              <w:adjustRightInd w:val="0"/>
              <w:contextualSpacing/>
              <w:jc w:val="center"/>
              <w:rPr>
                <w:sz w:val="28"/>
                <w:szCs w:val="28"/>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rsidR="004A329D" w:rsidRDefault="004A329D" w:rsidP="00312C8E">
            <w:pPr>
              <w:autoSpaceDE w:val="0"/>
              <w:autoSpaceDN w:val="0"/>
              <w:adjustRightInd w:val="0"/>
              <w:contextualSpacing/>
              <w:jc w:val="center"/>
            </w:pPr>
            <w:r w:rsidRPr="0048771B">
              <w:t>____________________</w:t>
            </w:r>
          </w:p>
          <w:p w:rsidR="004A329D" w:rsidRPr="003D588E" w:rsidRDefault="004A329D" w:rsidP="00312C8E">
            <w:pPr>
              <w:autoSpaceDE w:val="0"/>
              <w:autoSpaceDN w:val="0"/>
              <w:adjustRightInd w:val="0"/>
              <w:contextualSpacing/>
              <w:jc w:val="center"/>
              <w:rPr>
                <w:sz w:val="26"/>
                <w:szCs w:val="26"/>
              </w:rPr>
            </w:pPr>
            <w:r w:rsidRPr="0048771B">
              <w:rPr>
                <w:sz w:val="20"/>
                <w:szCs w:val="20"/>
              </w:rPr>
              <w:t xml:space="preserve"> (дата направления уведомления)</w:t>
            </w:r>
          </w:p>
        </w:tc>
        <w:tc>
          <w:tcPr>
            <w:tcW w:w="1599" w:type="pct"/>
          </w:tcPr>
          <w:p w:rsidR="004A329D" w:rsidRPr="003D588E" w:rsidRDefault="004A329D" w:rsidP="00312C8E">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4A329D" w:rsidRPr="00107AD8" w:rsidTr="00312C8E">
        <w:tc>
          <w:tcPr>
            <w:tcW w:w="285" w:type="pct"/>
          </w:tcPr>
          <w:p w:rsidR="004A329D" w:rsidRPr="00107AD8" w:rsidRDefault="004A329D" w:rsidP="00312C8E">
            <w:pPr>
              <w:autoSpaceDE w:val="0"/>
              <w:autoSpaceDN w:val="0"/>
              <w:adjustRightInd w:val="0"/>
              <w:jc w:val="center"/>
            </w:pPr>
            <w:r>
              <w:t>3.1</w:t>
            </w:r>
          </w:p>
        </w:tc>
        <w:tc>
          <w:tcPr>
            <w:tcW w:w="1517" w:type="pct"/>
          </w:tcPr>
          <w:p w:rsidR="004A329D" w:rsidRPr="00107AD8" w:rsidRDefault="004A329D" w:rsidP="00312C8E">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rsidR="004A329D" w:rsidRPr="00107AD8" w:rsidRDefault="004A329D" w:rsidP="00312C8E">
            <w:pPr>
              <w:autoSpaceDE w:val="0"/>
              <w:autoSpaceDN w:val="0"/>
              <w:adjustRightInd w:val="0"/>
              <w:contextualSpacing/>
              <w:jc w:val="center"/>
            </w:pPr>
          </w:p>
        </w:tc>
        <w:tc>
          <w:tcPr>
            <w:tcW w:w="1599" w:type="pct"/>
          </w:tcPr>
          <w:p w:rsidR="004A329D" w:rsidRPr="00107AD8" w:rsidRDefault="004A329D" w:rsidP="00312C8E">
            <w:pPr>
              <w:autoSpaceDE w:val="0"/>
              <w:autoSpaceDN w:val="0"/>
              <w:adjustRightInd w:val="0"/>
              <w:contextualSpacing/>
              <w:jc w:val="center"/>
            </w:pPr>
          </w:p>
        </w:tc>
      </w:tr>
      <w:tr w:rsidR="004A329D" w:rsidRPr="00107AD8" w:rsidTr="00312C8E">
        <w:tc>
          <w:tcPr>
            <w:tcW w:w="285" w:type="pct"/>
          </w:tcPr>
          <w:p w:rsidR="004A329D" w:rsidRPr="00107AD8" w:rsidRDefault="004A329D" w:rsidP="00312C8E">
            <w:pPr>
              <w:autoSpaceDE w:val="0"/>
              <w:autoSpaceDN w:val="0"/>
              <w:adjustRightInd w:val="0"/>
              <w:jc w:val="center"/>
            </w:pPr>
            <w:r>
              <w:t>3.2</w:t>
            </w:r>
          </w:p>
        </w:tc>
        <w:tc>
          <w:tcPr>
            <w:tcW w:w="1517" w:type="pct"/>
          </w:tcPr>
          <w:p w:rsidR="004A329D" w:rsidRPr="00107AD8" w:rsidRDefault="004A329D" w:rsidP="00312C8E">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tcPr>
          <w:p w:rsidR="004A329D" w:rsidRPr="00107AD8" w:rsidRDefault="004A329D" w:rsidP="00312C8E">
            <w:pPr>
              <w:autoSpaceDE w:val="0"/>
              <w:autoSpaceDN w:val="0"/>
              <w:adjustRightInd w:val="0"/>
              <w:contextualSpacing/>
              <w:jc w:val="center"/>
            </w:pPr>
          </w:p>
        </w:tc>
        <w:tc>
          <w:tcPr>
            <w:tcW w:w="1599" w:type="pct"/>
          </w:tcPr>
          <w:p w:rsidR="004A329D" w:rsidRPr="00107AD8" w:rsidRDefault="004A329D" w:rsidP="00312C8E">
            <w:pPr>
              <w:autoSpaceDE w:val="0"/>
              <w:autoSpaceDN w:val="0"/>
              <w:adjustRightInd w:val="0"/>
              <w:contextualSpacing/>
              <w:jc w:val="center"/>
            </w:pPr>
          </w:p>
        </w:tc>
      </w:tr>
      <w:tr w:rsidR="004A329D" w:rsidRPr="00107AD8" w:rsidTr="00312C8E">
        <w:tc>
          <w:tcPr>
            <w:tcW w:w="285" w:type="pct"/>
          </w:tcPr>
          <w:p w:rsidR="004A329D" w:rsidRPr="00107AD8" w:rsidRDefault="004A329D" w:rsidP="00312C8E">
            <w:pPr>
              <w:autoSpaceDE w:val="0"/>
              <w:autoSpaceDN w:val="0"/>
              <w:adjustRightInd w:val="0"/>
              <w:jc w:val="center"/>
            </w:pPr>
            <w:r w:rsidRPr="00107AD8">
              <w:t>3.</w:t>
            </w:r>
            <w:r>
              <w:t>3</w:t>
            </w:r>
          </w:p>
        </w:tc>
        <w:tc>
          <w:tcPr>
            <w:tcW w:w="1517" w:type="pct"/>
          </w:tcPr>
          <w:p w:rsidR="004A329D" w:rsidRPr="00107AD8" w:rsidRDefault="004A329D" w:rsidP="00312C8E">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tcPr>
          <w:p w:rsidR="004A329D" w:rsidRPr="00107AD8" w:rsidRDefault="004A329D" w:rsidP="00312C8E">
            <w:pPr>
              <w:autoSpaceDE w:val="0"/>
              <w:autoSpaceDN w:val="0"/>
              <w:adjustRightInd w:val="0"/>
              <w:contextualSpacing/>
              <w:jc w:val="center"/>
            </w:pPr>
          </w:p>
        </w:tc>
        <w:tc>
          <w:tcPr>
            <w:tcW w:w="1599" w:type="pct"/>
          </w:tcPr>
          <w:p w:rsidR="004A329D" w:rsidRPr="00107AD8" w:rsidRDefault="004A329D" w:rsidP="00312C8E">
            <w:pPr>
              <w:autoSpaceDE w:val="0"/>
              <w:autoSpaceDN w:val="0"/>
              <w:adjustRightInd w:val="0"/>
              <w:contextualSpacing/>
              <w:jc w:val="center"/>
            </w:pPr>
          </w:p>
        </w:tc>
      </w:tr>
      <w:tr w:rsidR="004A329D" w:rsidRPr="00107AD8" w:rsidTr="00312C8E">
        <w:tc>
          <w:tcPr>
            <w:tcW w:w="285" w:type="pct"/>
          </w:tcPr>
          <w:p w:rsidR="004A329D" w:rsidRPr="00107AD8" w:rsidRDefault="004A329D" w:rsidP="00312C8E">
            <w:pPr>
              <w:autoSpaceDE w:val="0"/>
              <w:autoSpaceDN w:val="0"/>
              <w:adjustRightInd w:val="0"/>
              <w:jc w:val="center"/>
            </w:pPr>
            <w:r>
              <w:t xml:space="preserve">3.4 </w:t>
            </w:r>
          </w:p>
        </w:tc>
        <w:tc>
          <w:tcPr>
            <w:tcW w:w="1517" w:type="pct"/>
          </w:tcPr>
          <w:p w:rsidR="004A329D" w:rsidRPr="00107AD8" w:rsidRDefault="004A329D" w:rsidP="00312C8E">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tcPr>
          <w:p w:rsidR="004A329D" w:rsidRPr="00107AD8" w:rsidRDefault="004A329D" w:rsidP="00312C8E">
            <w:pPr>
              <w:autoSpaceDE w:val="0"/>
              <w:autoSpaceDN w:val="0"/>
              <w:adjustRightInd w:val="0"/>
              <w:contextualSpacing/>
              <w:jc w:val="center"/>
            </w:pPr>
          </w:p>
        </w:tc>
        <w:tc>
          <w:tcPr>
            <w:tcW w:w="1599" w:type="pct"/>
          </w:tcPr>
          <w:p w:rsidR="004A329D" w:rsidRPr="00107AD8" w:rsidRDefault="004A329D" w:rsidP="00312C8E">
            <w:pPr>
              <w:autoSpaceDE w:val="0"/>
              <w:autoSpaceDN w:val="0"/>
              <w:adjustRightInd w:val="0"/>
              <w:contextualSpacing/>
              <w:jc w:val="center"/>
            </w:pPr>
          </w:p>
        </w:tc>
      </w:tr>
    </w:tbl>
    <w:p w:rsidR="004A329D" w:rsidRDefault="004A329D" w:rsidP="00312C8E">
      <w:pPr>
        <w:pStyle w:val="ConsPlusNonformat"/>
        <w:ind w:left="4248" w:firstLine="708"/>
        <w:rPr>
          <w:rFonts w:ascii="Times New Roman" w:hAnsi="Times New Roman" w:cs="Times New Roman"/>
          <w:sz w:val="28"/>
          <w:szCs w:val="28"/>
        </w:rPr>
      </w:pPr>
    </w:p>
    <w:p w:rsidR="004A329D" w:rsidRDefault="004A329D" w:rsidP="00312C8E">
      <w:pPr>
        <w:rPr>
          <w:sz w:val="28"/>
          <w:szCs w:val="28"/>
        </w:rPr>
      </w:pPr>
      <w:r>
        <w:rPr>
          <w:sz w:val="28"/>
          <w:szCs w:val="28"/>
        </w:rPr>
        <w:br w:type="page"/>
      </w:r>
    </w:p>
    <w:p w:rsidR="004A329D" w:rsidRDefault="004A329D" w:rsidP="00312C8E">
      <w:pPr>
        <w:tabs>
          <w:tab w:val="left" w:pos="1134"/>
        </w:tabs>
        <w:spacing w:after="480"/>
        <w:ind w:right="20"/>
        <w:contextualSpacing/>
        <w:jc w:val="center"/>
        <w:rPr>
          <w:b/>
          <w:sz w:val="26"/>
          <w:szCs w:val="26"/>
        </w:rPr>
      </w:pPr>
      <w:r>
        <w:rPr>
          <w:b/>
          <w:sz w:val="26"/>
          <w:szCs w:val="26"/>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r>
        <w:rPr>
          <w:rStyle w:val="FootnoteReference"/>
          <w:b/>
          <w:sz w:val="26"/>
          <w:szCs w:val="26"/>
        </w:rPr>
        <w:footnoteReference w:id="2"/>
      </w:r>
      <w:r>
        <w:rPr>
          <w:b/>
          <w:sz w:val="26"/>
          <w:szCs w:val="26"/>
        </w:rPr>
        <w:t xml:space="preserve">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55"/>
      </w:tblGrid>
      <w:tr w:rsidR="004A329D" w:rsidTr="00312C8E">
        <w:trPr>
          <w:cantSplit/>
          <w:trHeight w:val="12579"/>
        </w:trPr>
        <w:tc>
          <w:tcPr>
            <w:tcW w:w="10314" w:type="dxa"/>
          </w:tcPr>
          <w:p w:rsidR="004A329D" w:rsidRPr="002D3E29" w:rsidRDefault="004A329D" w:rsidP="00312C8E">
            <w:pPr>
              <w:tabs>
                <w:tab w:val="left" w:pos="1134"/>
              </w:tabs>
              <w:spacing w:after="480"/>
              <w:ind w:right="20"/>
              <w:contextualSpacing/>
              <w:jc w:val="center"/>
              <w:rPr>
                <w:b/>
                <w:sz w:val="26"/>
                <w:szCs w:val="26"/>
              </w:rPr>
            </w:pPr>
          </w:p>
        </w:tc>
      </w:tr>
    </w:tbl>
    <w:p w:rsidR="004A329D" w:rsidRDefault="004A329D" w:rsidP="00312C8E">
      <w:pPr>
        <w:pStyle w:val="ConsPlusNonformat"/>
        <w:ind w:left="4248" w:firstLine="708"/>
        <w:rPr>
          <w:rFonts w:ascii="Times New Roman" w:hAnsi="Times New Roman" w:cs="Times New Roman"/>
          <w:sz w:val="28"/>
          <w:szCs w:val="28"/>
        </w:rPr>
      </w:pPr>
    </w:p>
    <w:p w:rsidR="004A329D" w:rsidRDefault="004A329D" w:rsidP="00312C8E">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4A329D" w:rsidRDefault="004A329D" w:rsidP="00312C8E">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w:t>
      </w:r>
    </w:p>
    <w:p w:rsidR="004A329D" w:rsidRDefault="004A329D" w:rsidP="00312C8E">
      <w:pPr>
        <w:tabs>
          <w:tab w:val="left" w:pos="851"/>
        </w:tabs>
        <w:ind w:right="23" w:firstLine="567"/>
        <w:jc w:val="both"/>
        <w:rPr>
          <w:sz w:val="26"/>
          <w:szCs w:val="26"/>
        </w:rPr>
      </w:pPr>
    </w:p>
    <w:p w:rsidR="004A329D" w:rsidRPr="00D92863" w:rsidRDefault="004A329D" w:rsidP="00312C8E">
      <w:pPr>
        <w:tabs>
          <w:tab w:val="left" w:pos="851"/>
        </w:tabs>
        <w:ind w:right="23" w:firstLine="567"/>
        <w:jc w:val="both"/>
        <w:rPr>
          <w:sz w:val="26"/>
          <w:szCs w:val="26"/>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4A329D" w:rsidRDefault="004A329D" w:rsidP="00312C8E">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rsidR="004A329D" w:rsidRPr="00FA2942" w:rsidRDefault="004A329D" w:rsidP="00312C8E">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4A329D" w:rsidRDefault="004A329D" w:rsidP="00312C8E">
      <w:pPr>
        <w:pStyle w:val="ConsPlusNonformat"/>
        <w:rPr>
          <w:rFonts w:ascii="Times New Roman" w:hAnsi="Times New Roman" w:cs="Times New Roman"/>
          <w:sz w:val="24"/>
          <w:szCs w:val="24"/>
        </w:rPr>
      </w:pPr>
    </w:p>
    <w:p w:rsidR="004A329D" w:rsidRDefault="004A329D" w:rsidP="00312C8E">
      <w:pPr>
        <w:pStyle w:val="ConsPlusNonformat"/>
        <w:rPr>
          <w:rFonts w:ascii="Times New Roman" w:hAnsi="Times New Roman" w:cs="Times New Roman"/>
          <w:sz w:val="24"/>
          <w:szCs w:val="24"/>
        </w:rPr>
      </w:pPr>
    </w:p>
    <w:p w:rsidR="004A329D" w:rsidRPr="00BD0EF9" w:rsidRDefault="004A329D" w:rsidP="00312C8E">
      <w:pPr>
        <w:pStyle w:val="ConsPlusNonformat"/>
        <w:jc w:val="both"/>
        <w:rPr>
          <w:rFonts w:ascii="Times New Roman" w:hAnsi="Times New Roman" w:cs="Times New Roman"/>
          <w:b/>
          <w:sz w:val="26"/>
          <w:szCs w:val="28"/>
        </w:rPr>
      </w:pPr>
      <w:r w:rsidRPr="00BD0EF9">
        <w:rPr>
          <w:rFonts w:ascii="Times New Roman" w:hAnsi="Times New Roman" w:cs="Times New Roman"/>
          <w:b/>
          <w:sz w:val="26"/>
          <w:szCs w:val="28"/>
        </w:rPr>
        <w:t>Настоящим уведомлением я ______________________________________________</w:t>
      </w:r>
      <w:r>
        <w:rPr>
          <w:rFonts w:ascii="Times New Roman" w:hAnsi="Times New Roman" w:cs="Times New Roman"/>
          <w:b/>
          <w:sz w:val="26"/>
          <w:szCs w:val="28"/>
        </w:rPr>
        <w:t>_____</w:t>
      </w:r>
    </w:p>
    <w:p w:rsidR="004A329D" w:rsidRDefault="004A329D" w:rsidP="00312C8E">
      <w:pPr>
        <w:pStyle w:val="ConsPlusNonformat"/>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4A329D" w:rsidRDefault="004A329D" w:rsidP="00312C8E">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л</w:t>
      </w:r>
      <w:r>
        <w:rPr>
          <w:rFonts w:ascii="Times New Roman" w:hAnsi="Times New Roman" w:cs="Times New Roman"/>
        </w:rPr>
        <w:t>ия, имя, отчество (при наличии</w:t>
      </w:r>
      <w:r w:rsidRPr="00BD0EF9">
        <w:rPr>
          <w:rFonts w:ascii="Times New Roman" w:hAnsi="Times New Roman" w:cs="Times New Roman"/>
          <w:bCs/>
        </w:rPr>
        <w:t>)</w:t>
      </w:r>
    </w:p>
    <w:p w:rsidR="004A329D" w:rsidRPr="00BD0EF9" w:rsidRDefault="004A329D" w:rsidP="00312C8E">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FootnoteReference"/>
          <w:b/>
          <w:bCs/>
          <w:sz w:val="26"/>
          <w:szCs w:val="28"/>
        </w:rPr>
        <w:footnoteReference w:id="3"/>
      </w:r>
      <w:r w:rsidRPr="00BD0EF9">
        <w:rPr>
          <w:b/>
          <w:bCs/>
          <w:sz w:val="26"/>
          <w:szCs w:val="28"/>
        </w:rPr>
        <w:t>.</w:t>
      </w:r>
    </w:p>
    <w:p w:rsidR="004A329D" w:rsidRDefault="004A329D" w:rsidP="00312C8E">
      <w:pPr>
        <w:autoSpaceDE w:val="0"/>
        <w:autoSpaceDN w:val="0"/>
        <w:adjustRightInd w:val="0"/>
        <w:jc w:val="both"/>
        <w:rPr>
          <w:b/>
          <w:bCs/>
          <w:sz w:val="28"/>
          <w:szCs w:val="28"/>
        </w:rPr>
      </w:pPr>
    </w:p>
    <w:p w:rsidR="004A329D" w:rsidRDefault="004A329D" w:rsidP="00312C8E">
      <w:pPr>
        <w:autoSpaceDE w:val="0"/>
        <w:autoSpaceDN w:val="0"/>
        <w:adjustRightInd w:val="0"/>
        <w:jc w:val="both"/>
        <w:rPr>
          <w:b/>
          <w:bCs/>
          <w:sz w:val="28"/>
          <w:szCs w:val="28"/>
        </w:rPr>
      </w:pPr>
    </w:p>
    <w:tbl>
      <w:tblPr>
        <w:tblW w:w="0" w:type="auto"/>
        <w:tblLook w:val="00A0"/>
      </w:tblPr>
      <w:tblGrid>
        <w:gridCol w:w="3380"/>
        <w:gridCol w:w="3367"/>
        <w:gridCol w:w="3390"/>
      </w:tblGrid>
      <w:tr w:rsidR="004A329D" w:rsidTr="00312C8E">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4A329D" w:rsidTr="00312C8E">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rsidR="004A329D" w:rsidRPr="002D3E29" w:rsidRDefault="004A329D" w:rsidP="00312C8E">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4A329D" w:rsidRPr="00824EE3" w:rsidTr="00312C8E">
        <w:tc>
          <w:tcPr>
            <w:tcW w:w="3398" w:type="dxa"/>
          </w:tcPr>
          <w:p w:rsidR="004A329D" w:rsidRPr="002D3E29" w:rsidRDefault="004A329D" w:rsidP="00312C8E">
            <w:pPr>
              <w:pStyle w:val="ConsPlusNonformat"/>
              <w:jc w:val="center"/>
              <w:rPr>
                <w:rFonts w:ascii="Times New Roman" w:hAnsi="Times New Roman" w:cs="Times New Roman"/>
                <w:sz w:val="22"/>
                <w:szCs w:val="22"/>
              </w:rPr>
            </w:pPr>
          </w:p>
          <w:p w:rsidR="004A329D" w:rsidRPr="002D3E29" w:rsidRDefault="004A329D" w:rsidP="00312C8E">
            <w:pPr>
              <w:pStyle w:val="ConsPlusNonformat"/>
              <w:jc w:val="center"/>
              <w:rPr>
                <w:rFonts w:ascii="Times New Roman" w:hAnsi="Times New Roman" w:cs="Times New Roman"/>
                <w:sz w:val="22"/>
                <w:szCs w:val="22"/>
              </w:rPr>
            </w:pPr>
          </w:p>
          <w:p w:rsidR="004A329D" w:rsidRPr="002D3E29" w:rsidRDefault="004A329D" w:rsidP="00312C8E">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rsidR="004A329D" w:rsidRPr="002D3E29" w:rsidRDefault="004A329D" w:rsidP="00312C8E">
            <w:pPr>
              <w:pStyle w:val="ConsPlusNonformat"/>
              <w:jc w:val="center"/>
              <w:rPr>
                <w:rFonts w:ascii="Times New Roman" w:hAnsi="Times New Roman" w:cs="Times New Roman"/>
                <w:sz w:val="22"/>
                <w:szCs w:val="22"/>
              </w:rPr>
            </w:pPr>
          </w:p>
        </w:tc>
        <w:tc>
          <w:tcPr>
            <w:tcW w:w="3398" w:type="dxa"/>
          </w:tcPr>
          <w:p w:rsidR="004A329D" w:rsidRPr="002D3E29" w:rsidRDefault="004A329D" w:rsidP="00312C8E">
            <w:pPr>
              <w:pStyle w:val="ConsPlusNonformat"/>
              <w:jc w:val="center"/>
              <w:rPr>
                <w:rFonts w:ascii="Times New Roman" w:hAnsi="Times New Roman" w:cs="Times New Roman"/>
                <w:sz w:val="22"/>
                <w:szCs w:val="22"/>
              </w:rPr>
            </w:pPr>
          </w:p>
          <w:p w:rsidR="004A329D" w:rsidRPr="002D3E29" w:rsidRDefault="004A329D" w:rsidP="00312C8E">
            <w:pPr>
              <w:pStyle w:val="ConsPlusNonformat"/>
              <w:jc w:val="center"/>
              <w:rPr>
                <w:rFonts w:ascii="Times New Roman" w:hAnsi="Times New Roman" w:cs="Times New Roman"/>
                <w:sz w:val="22"/>
                <w:szCs w:val="22"/>
              </w:rPr>
            </w:pPr>
          </w:p>
        </w:tc>
        <w:tc>
          <w:tcPr>
            <w:tcW w:w="3398" w:type="dxa"/>
          </w:tcPr>
          <w:p w:rsidR="004A329D" w:rsidRPr="002D3E29" w:rsidRDefault="004A329D" w:rsidP="00312C8E">
            <w:pPr>
              <w:pStyle w:val="ConsPlusNonformat"/>
              <w:jc w:val="center"/>
              <w:rPr>
                <w:rFonts w:ascii="Times New Roman" w:hAnsi="Times New Roman" w:cs="Times New Roman"/>
                <w:sz w:val="22"/>
                <w:szCs w:val="22"/>
              </w:rPr>
            </w:pPr>
          </w:p>
        </w:tc>
      </w:tr>
    </w:tbl>
    <w:p w:rsidR="004A329D" w:rsidRDefault="004A329D" w:rsidP="00312C8E">
      <w:pPr>
        <w:pStyle w:val="ConsPlusNonformat"/>
        <w:ind w:left="4248" w:firstLine="708"/>
      </w:pPr>
    </w:p>
    <w:p w:rsidR="004A329D" w:rsidRDefault="004A329D" w:rsidP="00312C8E">
      <w:pPr>
        <w:pStyle w:val="ConsPlusNormal"/>
        <w:jc w:val="both"/>
        <w:rPr>
          <w:rFonts w:ascii="Times New Roman" w:hAnsi="Times New Roman" w:cs="Times New Roman"/>
          <w:sz w:val="28"/>
          <w:szCs w:val="28"/>
        </w:rPr>
      </w:pPr>
    </w:p>
    <w:p w:rsidR="004A329D" w:rsidRDefault="004A329D" w:rsidP="00312C8E">
      <w:pPr>
        <w:pStyle w:val="ConsPlusNormal"/>
        <w:jc w:val="both"/>
        <w:rPr>
          <w:rFonts w:ascii="Times New Roman" w:hAnsi="Times New Roman" w:cs="Times New Roman"/>
          <w:sz w:val="28"/>
          <w:szCs w:val="28"/>
        </w:rPr>
      </w:pPr>
    </w:p>
    <w:p w:rsidR="004A329D" w:rsidRDefault="004A329D" w:rsidP="00312C8E">
      <w:pPr>
        <w:pStyle w:val="ConsPlusNormal"/>
        <w:jc w:val="both"/>
        <w:rPr>
          <w:rFonts w:ascii="Times New Roman" w:hAnsi="Times New Roman" w:cs="Times New Roman"/>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Default="004A329D" w:rsidP="000D43F5">
      <w:pPr>
        <w:rPr>
          <w:sz w:val="28"/>
          <w:szCs w:val="28"/>
        </w:rPr>
      </w:pPr>
    </w:p>
    <w:p w:rsidR="004A329D" w:rsidRPr="00925FB6" w:rsidRDefault="004A329D" w:rsidP="000D43F5">
      <w:pPr>
        <w:rPr>
          <w:sz w:val="28"/>
          <w:szCs w:val="28"/>
        </w:rPr>
      </w:pPr>
      <w:r>
        <w:rPr>
          <w:sz w:val="28"/>
          <w:szCs w:val="28"/>
        </w:rPr>
        <w:t xml:space="preserve">                                                                     </w:t>
      </w:r>
      <w:r w:rsidRPr="00925FB6">
        <w:rPr>
          <w:sz w:val="28"/>
        </w:rPr>
        <w:t>Приложение № 5</w:t>
      </w:r>
    </w:p>
    <w:p w:rsidR="004A329D" w:rsidRPr="00925FB6" w:rsidRDefault="004A329D" w:rsidP="0025000E">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25000E">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25000E">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25000E">
      <w:pPr>
        <w:rPr>
          <w:sz w:val="28"/>
          <w:szCs w:val="28"/>
        </w:rPr>
      </w:pPr>
    </w:p>
    <w:p w:rsidR="004A329D" w:rsidRPr="00925FB6" w:rsidRDefault="004A329D" w:rsidP="0025000E">
      <w:pPr>
        <w:jc w:val="center"/>
        <w:rPr>
          <w:sz w:val="28"/>
          <w:szCs w:val="28"/>
        </w:rPr>
      </w:pPr>
    </w:p>
    <w:p w:rsidR="004A329D" w:rsidRPr="00925FB6" w:rsidRDefault="004A329D" w:rsidP="0025000E">
      <w:pPr>
        <w:pStyle w:val="ConsPlusNonformat"/>
        <w:jc w:val="center"/>
        <w:rPr>
          <w:rFonts w:ascii="Times New Roman" w:hAnsi="Times New Roman" w:cs="Times New Roman"/>
          <w:b/>
          <w:sz w:val="28"/>
          <w:szCs w:val="28"/>
        </w:rPr>
      </w:pPr>
      <w:r w:rsidRPr="00925FB6">
        <w:rPr>
          <w:rFonts w:ascii="Times New Roman" w:hAnsi="Times New Roman" w:cs="Times New Roman"/>
          <w:b/>
          <w:sz w:val="28"/>
          <w:szCs w:val="28"/>
        </w:rPr>
        <w:t>ФОРМА</w:t>
      </w:r>
    </w:p>
    <w:p w:rsidR="004A329D" w:rsidRPr="00E875A7" w:rsidRDefault="004A329D" w:rsidP="000D43F5">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окончании строительства</w:t>
      </w:r>
      <w:r w:rsidRPr="00742ED3">
        <w:rPr>
          <w:rFonts w:ascii="Times New Roman" w:hAnsi="Times New Roman" w:cs="Times New Roman"/>
          <w:b/>
          <w:sz w:val="28"/>
          <w:szCs w:val="28"/>
        </w:rPr>
        <w:t xml:space="preserve"> </w:t>
      </w:r>
      <w:r>
        <w:rPr>
          <w:rFonts w:ascii="Times New Roman" w:hAnsi="Times New Roman" w:cs="Times New Roman"/>
          <w:b/>
          <w:sz w:val="28"/>
          <w:szCs w:val="28"/>
        </w:rPr>
        <w:t>или реконструкции объекта индивидуального жилищного строительства или садового дома</w:t>
      </w:r>
    </w:p>
    <w:p w:rsidR="004A329D" w:rsidRDefault="004A329D" w:rsidP="000D43F5">
      <w:pPr>
        <w:pStyle w:val="ConsPlusNormal"/>
        <w:jc w:val="both"/>
        <w:rPr>
          <w:rFonts w:ascii="Times New Roman" w:hAnsi="Times New Roman" w:cs="Times New Roman"/>
          <w:sz w:val="28"/>
          <w:szCs w:val="28"/>
        </w:rPr>
      </w:pPr>
    </w:p>
    <w:p w:rsidR="004A329D" w:rsidRDefault="004A329D" w:rsidP="000D43F5">
      <w:pPr>
        <w:pStyle w:val="ConsPlusNormal"/>
        <w:jc w:val="both"/>
        <w:rPr>
          <w:rFonts w:ascii="Times New Roman" w:hAnsi="Times New Roman" w:cs="Times New Roman"/>
          <w:sz w:val="28"/>
          <w:szCs w:val="28"/>
        </w:rPr>
      </w:pPr>
    </w:p>
    <w:p w:rsidR="004A329D" w:rsidRDefault="004A329D" w:rsidP="000D43F5">
      <w:pPr>
        <w:pStyle w:val="ConsPlusNormal"/>
        <w:jc w:val="both"/>
        <w:rPr>
          <w:rFonts w:ascii="Times New Roman" w:hAnsi="Times New Roman" w:cs="Times New Roman"/>
          <w:sz w:val="28"/>
          <w:szCs w:val="28"/>
        </w:rPr>
      </w:pPr>
    </w:p>
    <w:p w:rsidR="004A329D" w:rsidRPr="00AA46BD" w:rsidRDefault="004A329D" w:rsidP="000D43F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4A329D" w:rsidRDefault="004A329D" w:rsidP="000D43F5">
      <w:pPr>
        <w:pStyle w:val="ConsPlusNonformat"/>
        <w:rPr>
          <w:rFonts w:ascii="Times New Roman" w:hAnsi="Times New Roman" w:cs="Times New Roman"/>
          <w:sz w:val="28"/>
          <w:szCs w:val="28"/>
        </w:rPr>
      </w:pPr>
    </w:p>
    <w:p w:rsidR="004A329D" w:rsidRPr="007B52E0" w:rsidRDefault="004A329D" w:rsidP="000D43F5">
      <w:pPr>
        <w:pStyle w:val="ConsPlusNonformat"/>
        <w:rPr>
          <w:rFonts w:ascii="Times New Roman" w:hAnsi="Times New Roman" w:cs="Times New Roman"/>
          <w:sz w:val="28"/>
          <w:szCs w:val="28"/>
        </w:rPr>
      </w:pPr>
      <w:r>
        <w:rPr>
          <w:rFonts w:ascii="Times New Roman" w:hAnsi="Times New Roman" w:cs="Times New Roman"/>
          <w:sz w:val="28"/>
          <w:szCs w:val="28"/>
        </w:rPr>
        <w:t>__</w:t>
      </w:r>
      <w:r w:rsidRPr="007B52E0">
        <w:rPr>
          <w:rFonts w:ascii="Times New Roman" w:hAnsi="Times New Roman" w:cs="Times New Roman"/>
          <w:sz w:val="28"/>
          <w:szCs w:val="28"/>
        </w:rPr>
        <w:t>______________________________</w:t>
      </w:r>
      <w:r w:rsidRPr="0015726A">
        <w:rPr>
          <w:rFonts w:ascii="Times New Roman" w:hAnsi="Times New Roman" w:cs="Times New Roman"/>
          <w:sz w:val="28"/>
          <w:szCs w:val="28"/>
        </w:rPr>
        <w:t>______________________________</w:t>
      </w:r>
      <w:r>
        <w:rPr>
          <w:rFonts w:ascii="Times New Roman" w:hAnsi="Times New Roman" w:cs="Times New Roman"/>
          <w:sz w:val="28"/>
          <w:szCs w:val="28"/>
        </w:rPr>
        <w:t>________</w:t>
      </w:r>
      <w:r>
        <w:rPr>
          <w:rFonts w:ascii="Times New Roman" w:hAnsi="Times New Roman" w:cs="Times New Roman"/>
          <w:sz w:val="28"/>
          <w:szCs w:val="28"/>
        </w:rPr>
        <w:br/>
        <w:t>______________________________________________________________________</w:t>
      </w:r>
    </w:p>
    <w:p w:rsidR="004A329D" w:rsidRPr="0048771B" w:rsidRDefault="004A329D" w:rsidP="000D43F5">
      <w:pPr>
        <w:pStyle w:val="ConsPlusNormal"/>
        <w:jc w:val="center"/>
        <w:rPr>
          <w:rFonts w:ascii="Times New Roman" w:hAnsi="Times New Roman" w:cs="Times New Roman"/>
        </w:rPr>
      </w:pP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A329D" w:rsidRDefault="004A329D" w:rsidP="000D43F5">
      <w:pPr>
        <w:pStyle w:val="ConsPlusNonformat"/>
        <w:ind w:left="-142"/>
        <w:jc w:val="both"/>
        <w:rPr>
          <w:rFonts w:ascii="Times New Roman" w:hAnsi="Times New Roman" w:cs="Times New Roman"/>
          <w:sz w:val="28"/>
          <w:szCs w:val="28"/>
        </w:rPr>
      </w:pPr>
    </w:p>
    <w:p w:rsidR="004A329D" w:rsidRPr="007C458A" w:rsidRDefault="004A329D" w:rsidP="000D43F5">
      <w:pPr>
        <w:widowControl w:val="0"/>
        <w:tabs>
          <w:tab w:val="left" w:pos="1134"/>
        </w:tabs>
        <w:autoSpaceDE w:val="0"/>
        <w:autoSpaceDN w:val="0"/>
        <w:adjustRightInd w:val="0"/>
        <w:ind w:right="20"/>
        <w:jc w:val="center"/>
        <w:rPr>
          <w:b/>
          <w:sz w:val="28"/>
          <w:szCs w:val="28"/>
        </w:rPr>
      </w:pPr>
      <w:r>
        <w:rPr>
          <w:b/>
          <w:bCs/>
          <w:sz w:val="26"/>
          <w:szCs w:val="26"/>
        </w:rPr>
        <w:t>1. Сведения о застройщике</w:t>
      </w:r>
    </w:p>
    <w:p w:rsidR="004A329D" w:rsidRPr="007C458A" w:rsidRDefault="004A329D" w:rsidP="000D43F5">
      <w:pPr>
        <w:widowControl w:val="0"/>
        <w:autoSpaceDE w:val="0"/>
        <w:autoSpaceDN w:val="0"/>
        <w:adjustRightInd w:val="0"/>
        <w:ind w:left="1418" w:right="20"/>
        <w:jc w:val="both"/>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4A329D" w:rsidRPr="007C458A" w:rsidTr="00B06224">
        <w:trPr>
          <w:jc w:val="center"/>
        </w:trPr>
        <w:tc>
          <w:tcPr>
            <w:tcW w:w="851" w:type="dxa"/>
          </w:tcPr>
          <w:p w:rsidR="004A329D" w:rsidRPr="0015726A" w:rsidRDefault="004A329D" w:rsidP="00B06224">
            <w:pPr>
              <w:autoSpaceDE w:val="0"/>
              <w:autoSpaceDN w:val="0"/>
              <w:adjustRightInd w:val="0"/>
              <w:jc w:val="center"/>
              <w:rPr>
                <w:bCs/>
                <w:sz w:val="26"/>
                <w:szCs w:val="26"/>
              </w:rPr>
            </w:pPr>
            <w:r>
              <w:rPr>
                <w:bCs/>
                <w:sz w:val="26"/>
                <w:szCs w:val="26"/>
              </w:rPr>
              <w:t>1.</w:t>
            </w:r>
            <w:r w:rsidRPr="007E105A">
              <w:rPr>
                <w:bCs/>
                <w:sz w:val="26"/>
                <w:szCs w:val="26"/>
              </w:rPr>
              <w:t>1</w:t>
            </w:r>
          </w:p>
        </w:tc>
        <w:tc>
          <w:tcPr>
            <w:tcW w:w="4678" w:type="dxa"/>
          </w:tcPr>
          <w:p w:rsidR="004A329D" w:rsidRPr="00EE441A" w:rsidRDefault="004A329D" w:rsidP="00B06224">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Pr="00EE441A" w:rsidRDefault="004A329D" w:rsidP="00B06224">
            <w:pPr>
              <w:autoSpaceDE w:val="0"/>
              <w:autoSpaceDN w:val="0"/>
              <w:adjustRightInd w:val="0"/>
              <w:jc w:val="center"/>
              <w:rPr>
                <w:bCs/>
                <w:sz w:val="26"/>
                <w:szCs w:val="26"/>
              </w:rPr>
            </w:pPr>
            <w:r>
              <w:rPr>
                <w:bCs/>
                <w:sz w:val="26"/>
                <w:szCs w:val="26"/>
              </w:rPr>
              <w:t>1.1.1</w:t>
            </w:r>
          </w:p>
        </w:tc>
        <w:tc>
          <w:tcPr>
            <w:tcW w:w="4678" w:type="dxa"/>
          </w:tcPr>
          <w:p w:rsidR="004A329D" w:rsidRPr="00EE441A" w:rsidRDefault="004A329D" w:rsidP="00B06224">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Pr="00EE441A" w:rsidRDefault="004A329D" w:rsidP="00B06224">
            <w:pPr>
              <w:autoSpaceDE w:val="0"/>
              <w:autoSpaceDN w:val="0"/>
              <w:adjustRightInd w:val="0"/>
              <w:jc w:val="center"/>
              <w:rPr>
                <w:bCs/>
                <w:sz w:val="26"/>
                <w:szCs w:val="26"/>
              </w:rPr>
            </w:pPr>
            <w:r>
              <w:rPr>
                <w:bCs/>
                <w:sz w:val="26"/>
                <w:szCs w:val="26"/>
              </w:rPr>
              <w:t>1.1.2</w:t>
            </w:r>
          </w:p>
        </w:tc>
        <w:tc>
          <w:tcPr>
            <w:tcW w:w="4678" w:type="dxa"/>
          </w:tcPr>
          <w:p w:rsidR="004A329D" w:rsidRPr="00EE441A" w:rsidRDefault="004A329D" w:rsidP="00B06224">
            <w:pPr>
              <w:autoSpaceDE w:val="0"/>
              <w:autoSpaceDN w:val="0"/>
              <w:adjustRightInd w:val="0"/>
              <w:jc w:val="both"/>
              <w:rPr>
                <w:bCs/>
                <w:sz w:val="26"/>
                <w:szCs w:val="26"/>
              </w:rPr>
            </w:pPr>
            <w:r w:rsidRPr="00EE441A">
              <w:rPr>
                <w:sz w:val="26"/>
                <w:szCs w:val="26"/>
              </w:rPr>
              <w:t>Место жительства</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Pr="00EE441A" w:rsidRDefault="004A329D" w:rsidP="00B06224">
            <w:pPr>
              <w:autoSpaceDE w:val="0"/>
              <w:autoSpaceDN w:val="0"/>
              <w:adjustRightInd w:val="0"/>
              <w:jc w:val="center"/>
              <w:rPr>
                <w:bCs/>
                <w:sz w:val="26"/>
                <w:szCs w:val="26"/>
              </w:rPr>
            </w:pPr>
            <w:r>
              <w:rPr>
                <w:bCs/>
                <w:sz w:val="26"/>
                <w:szCs w:val="26"/>
              </w:rPr>
              <w:t>1.1.3</w:t>
            </w:r>
          </w:p>
        </w:tc>
        <w:tc>
          <w:tcPr>
            <w:tcW w:w="4678" w:type="dxa"/>
          </w:tcPr>
          <w:p w:rsidR="004A329D" w:rsidRPr="00EE441A" w:rsidRDefault="004A329D" w:rsidP="00B06224">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Pr="00EE441A" w:rsidRDefault="004A329D" w:rsidP="00B06224">
            <w:pPr>
              <w:autoSpaceDE w:val="0"/>
              <w:autoSpaceDN w:val="0"/>
              <w:adjustRightInd w:val="0"/>
              <w:jc w:val="center"/>
              <w:rPr>
                <w:bCs/>
                <w:sz w:val="26"/>
                <w:szCs w:val="26"/>
              </w:rPr>
            </w:pPr>
            <w:r>
              <w:rPr>
                <w:bCs/>
                <w:sz w:val="26"/>
                <w:szCs w:val="26"/>
              </w:rPr>
              <w:t>1.2</w:t>
            </w:r>
          </w:p>
        </w:tc>
        <w:tc>
          <w:tcPr>
            <w:tcW w:w="4678" w:type="dxa"/>
          </w:tcPr>
          <w:p w:rsidR="004A329D" w:rsidRPr="00EE441A" w:rsidRDefault="004A329D" w:rsidP="00B06224">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Pr="00EE441A" w:rsidRDefault="004A329D" w:rsidP="00B06224">
            <w:pPr>
              <w:autoSpaceDE w:val="0"/>
              <w:autoSpaceDN w:val="0"/>
              <w:adjustRightInd w:val="0"/>
              <w:jc w:val="center"/>
              <w:rPr>
                <w:bCs/>
                <w:sz w:val="26"/>
                <w:szCs w:val="26"/>
              </w:rPr>
            </w:pPr>
            <w:r>
              <w:rPr>
                <w:bCs/>
                <w:sz w:val="26"/>
                <w:szCs w:val="26"/>
              </w:rPr>
              <w:t>1.2.1</w:t>
            </w:r>
          </w:p>
        </w:tc>
        <w:tc>
          <w:tcPr>
            <w:tcW w:w="4678" w:type="dxa"/>
          </w:tcPr>
          <w:p w:rsidR="004A329D" w:rsidRPr="00EE441A" w:rsidRDefault="004A329D" w:rsidP="00B06224">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Default="004A329D" w:rsidP="00B06224">
            <w:pPr>
              <w:autoSpaceDE w:val="0"/>
              <w:autoSpaceDN w:val="0"/>
              <w:adjustRightInd w:val="0"/>
              <w:jc w:val="center"/>
              <w:rPr>
                <w:bCs/>
                <w:sz w:val="26"/>
                <w:szCs w:val="26"/>
              </w:rPr>
            </w:pPr>
            <w:r>
              <w:rPr>
                <w:bCs/>
                <w:sz w:val="26"/>
                <w:szCs w:val="26"/>
              </w:rPr>
              <w:t>1.2.2</w:t>
            </w:r>
          </w:p>
        </w:tc>
        <w:tc>
          <w:tcPr>
            <w:tcW w:w="4678" w:type="dxa"/>
          </w:tcPr>
          <w:p w:rsidR="004A329D" w:rsidRPr="007C458A" w:rsidRDefault="004A329D" w:rsidP="00B06224">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Default="004A329D" w:rsidP="00B06224">
            <w:pPr>
              <w:autoSpaceDE w:val="0"/>
              <w:autoSpaceDN w:val="0"/>
              <w:adjustRightInd w:val="0"/>
              <w:jc w:val="center"/>
              <w:rPr>
                <w:bCs/>
                <w:sz w:val="26"/>
                <w:szCs w:val="26"/>
              </w:rPr>
            </w:pPr>
            <w:r>
              <w:rPr>
                <w:bCs/>
                <w:sz w:val="26"/>
                <w:szCs w:val="26"/>
              </w:rPr>
              <w:t>1.2.3</w:t>
            </w:r>
          </w:p>
        </w:tc>
        <w:tc>
          <w:tcPr>
            <w:tcW w:w="4678" w:type="dxa"/>
          </w:tcPr>
          <w:p w:rsidR="004A329D" w:rsidRPr="007C458A" w:rsidRDefault="004A329D" w:rsidP="00B06224">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4A329D" w:rsidRPr="007C458A" w:rsidRDefault="004A329D" w:rsidP="00B06224">
            <w:pPr>
              <w:autoSpaceDE w:val="0"/>
              <w:autoSpaceDN w:val="0"/>
              <w:adjustRightInd w:val="0"/>
              <w:contextualSpacing/>
              <w:jc w:val="both"/>
              <w:rPr>
                <w:b/>
                <w:bCs/>
                <w:sz w:val="26"/>
                <w:szCs w:val="26"/>
              </w:rPr>
            </w:pPr>
          </w:p>
        </w:tc>
      </w:tr>
      <w:tr w:rsidR="004A329D" w:rsidRPr="007C458A" w:rsidTr="00B06224">
        <w:trPr>
          <w:jc w:val="center"/>
        </w:trPr>
        <w:tc>
          <w:tcPr>
            <w:tcW w:w="851" w:type="dxa"/>
          </w:tcPr>
          <w:p w:rsidR="004A329D" w:rsidRPr="007C458A" w:rsidRDefault="004A329D" w:rsidP="00B06224">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rsidR="004A329D" w:rsidRPr="007C458A" w:rsidRDefault="004A329D" w:rsidP="00B06224">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4A329D" w:rsidRPr="007C458A" w:rsidRDefault="004A329D" w:rsidP="00B06224">
            <w:pPr>
              <w:autoSpaceDE w:val="0"/>
              <w:autoSpaceDN w:val="0"/>
              <w:adjustRightInd w:val="0"/>
              <w:contextualSpacing/>
              <w:jc w:val="both"/>
              <w:rPr>
                <w:b/>
                <w:bCs/>
                <w:sz w:val="26"/>
                <w:szCs w:val="26"/>
              </w:rPr>
            </w:pPr>
          </w:p>
        </w:tc>
      </w:tr>
    </w:tbl>
    <w:p w:rsidR="004A329D" w:rsidRPr="007C458A" w:rsidRDefault="004A329D" w:rsidP="000D43F5">
      <w:pPr>
        <w:tabs>
          <w:tab w:val="left" w:pos="1134"/>
        </w:tabs>
        <w:spacing w:after="480"/>
        <w:ind w:left="567" w:right="20"/>
        <w:contextualSpacing/>
        <w:jc w:val="both"/>
        <w:rPr>
          <w:b/>
          <w:sz w:val="26"/>
          <w:szCs w:val="26"/>
        </w:rPr>
      </w:pPr>
    </w:p>
    <w:p w:rsidR="004A329D" w:rsidRDefault="004A329D" w:rsidP="000D43F5">
      <w:pPr>
        <w:tabs>
          <w:tab w:val="left" w:pos="851"/>
        </w:tabs>
        <w:spacing w:after="480"/>
        <w:ind w:left="414" w:right="20"/>
        <w:contextualSpacing/>
        <w:jc w:val="center"/>
        <w:rPr>
          <w:b/>
          <w:sz w:val="26"/>
          <w:szCs w:val="26"/>
        </w:rPr>
      </w:pPr>
    </w:p>
    <w:p w:rsidR="004A329D" w:rsidRDefault="004A329D" w:rsidP="000D43F5">
      <w:pPr>
        <w:tabs>
          <w:tab w:val="left" w:pos="851"/>
        </w:tabs>
        <w:spacing w:after="480"/>
        <w:ind w:left="414" w:right="20"/>
        <w:contextualSpacing/>
        <w:jc w:val="center"/>
        <w:rPr>
          <w:b/>
          <w:sz w:val="26"/>
          <w:szCs w:val="26"/>
        </w:rPr>
      </w:pPr>
    </w:p>
    <w:p w:rsidR="004A329D" w:rsidRDefault="004A329D" w:rsidP="000D43F5">
      <w:pPr>
        <w:tabs>
          <w:tab w:val="left" w:pos="851"/>
        </w:tabs>
        <w:spacing w:after="480"/>
        <w:ind w:left="414" w:right="20"/>
        <w:contextualSpacing/>
        <w:jc w:val="center"/>
        <w:rPr>
          <w:b/>
          <w:sz w:val="26"/>
          <w:szCs w:val="26"/>
        </w:rPr>
      </w:pPr>
    </w:p>
    <w:p w:rsidR="004A329D" w:rsidRDefault="004A329D" w:rsidP="000D43F5">
      <w:pPr>
        <w:tabs>
          <w:tab w:val="left" w:pos="851"/>
        </w:tabs>
        <w:spacing w:after="480"/>
        <w:ind w:left="414" w:right="20"/>
        <w:contextualSpacing/>
        <w:jc w:val="center"/>
        <w:rPr>
          <w:b/>
          <w:sz w:val="26"/>
          <w:szCs w:val="26"/>
        </w:rPr>
      </w:pPr>
    </w:p>
    <w:p w:rsidR="004A329D" w:rsidRDefault="004A329D" w:rsidP="000D43F5">
      <w:pPr>
        <w:tabs>
          <w:tab w:val="left" w:pos="851"/>
        </w:tabs>
        <w:spacing w:after="480"/>
        <w:ind w:left="414" w:right="20"/>
        <w:contextualSpacing/>
        <w:jc w:val="center"/>
        <w:rPr>
          <w:b/>
          <w:sz w:val="26"/>
          <w:szCs w:val="26"/>
        </w:rPr>
      </w:pPr>
    </w:p>
    <w:p w:rsidR="004A329D" w:rsidRDefault="004A329D" w:rsidP="000D43F5">
      <w:pPr>
        <w:tabs>
          <w:tab w:val="left" w:pos="851"/>
        </w:tabs>
        <w:spacing w:after="480"/>
        <w:ind w:left="414"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rsidR="004A329D" w:rsidRPr="007C458A" w:rsidRDefault="004A329D" w:rsidP="000D43F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4A329D" w:rsidRPr="007C458A" w:rsidTr="00B06224">
        <w:tc>
          <w:tcPr>
            <w:tcW w:w="851" w:type="dxa"/>
          </w:tcPr>
          <w:p w:rsidR="004A329D" w:rsidRPr="00A13D89" w:rsidRDefault="004A329D" w:rsidP="00B06224">
            <w:pPr>
              <w:autoSpaceDE w:val="0"/>
              <w:autoSpaceDN w:val="0"/>
              <w:adjustRightInd w:val="0"/>
              <w:jc w:val="center"/>
            </w:pPr>
            <w:r>
              <w:t>2.1</w:t>
            </w:r>
          </w:p>
        </w:tc>
        <w:tc>
          <w:tcPr>
            <w:tcW w:w="4536" w:type="dxa"/>
          </w:tcPr>
          <w:p w:rsidR="004A329D" w:rsidRPr="00A13D89" w:rsidRDefault="004A329D" w:rsidP="00B06224">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4A329D" w:rsidRPr="00A13D89" w:rsidRDefault="004A329D" w:rsidP="00B06224">
            <w:pPr>
              <w:autoSpaceDE w:val="0"/>
              <w:autoSpaceDN w:val="0"/>
              <w:adjustRightInd w:val="0"/>
              <w:contextualSpacing/>
              <w:jc w:val="center"/>
            </w:pPr>
          </w:p>
        </w:tc>
      </w:tr>
      <w:tr w:rsidR="004A329D" w:rsidRPr="007C458A" w:rsidTr="00B06224">
        <w:tc>
          <w:tcPr>
            <w:tcW w:w="851" w:type="dxa"/>
          </w:tcPr>
          <w:p w:rsidR="004A329D" w:rsidRPr="00A13D89" w:rsidRDefault="004A329D" w:rsidP="00B06224">
            <w:pPr>
              <w:autoSpaceDE w:val="0"/>
              <w:autoSpaceDN w:val="0"/>
              <w:adjustRightInd w:val="0"/>
              <w:jc w:val="center"/>
            </w:pPr>
            <w:r>
              <w:t>2.2</w:t>
            </w:r>
          </w:p>
        </w:tc>
        <w:tc>
          <w:tcPr>
            <w:tcW w:w="4536" w:type="dxa"/>
          </w:tcPr>
          <w:p w:rsidR="004A329D" w:rsidRPr="00A13D89" w:rsidRDefault="004A329D" w:rsidP="00B06224">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rsidR="004A329D" w:rsidRPr="00A13D89" w:rsidRDefault="004A329D" w:rsidP="00B06224">
            <w:pPr>
              <w:autoSpaceDE w:val="0"/>
              <w:autoSpaceDN w:val="0"/>
              <w:adjustRightInd w:val="0"/>
              <w:contextualSpacing/>
              <w:jc w:val="center"/>
            </w:pPr>
          </w:p>
        </w:tc>
      </w:tr>
      <w:tr w:rsidR="004A329D" w:rsidRPr="007C458A" w:rsidTr="00B06224">
        <w:tc>
          <w:tcPr>
            <w:tcW w:w="851" w:type="dxa"/>
          </w:tcPr>
          <w:p w:rsidR="004A329D" w:rsidRPr="00A13D89" w:rsidRDefault="004A329D" w:rsidP="00B06224">
            <w:pPr>
              <w:autoSpaceDE w:val="0"/>
              <w:autoSpaceDN w:val="0"/>
              <w:adjustRightInd w:val="0"/>
              <w:jc w:val="center"/>
            </w:pPr>
            <w:r>
              <w:t>2.3</w:t>
            </w:r>
          </w:p>
        </w:tc>
        <w:tc>
          <w:tcPr>
            <w:tcW w:w="4536" w:type="dxa"/>
          </w:tcPr>
          <w:p w:rsidR="004A329D" w:rsidRPr="00A13D89" w:rsidRDefault="004A329D" w:rsidP="00B06224">
            <w:pPr>
              <w:autoSpaceDE w:val="0"/>
              <w:autoSpaceDN w:val="0"/>
              <w:adjustRightInd w:val="0"/>
            </w:pPr>
            <w:r w:rsidRPr="00566386">
              <w:rPr>
                <w:sz w:val="26"/>
                <w:szCs w:val="26"/>
              </w:rPr>
              <w:t>Сведения о праве застройщика на земельный участок (правоустанавливающие документы)</w:t>
            </w:r>
          </w:p>
        </w:tc>
        <w:tc>
          <w:tcPr>
            <w:tcW w:w="4783" w:type="dxa"/>
          </w:tcPr>
          <w:p w:rsidR="004A329D" w:rsidRPr="00A13D89" w:rsidRDefault="004A329D" w:rsidP="00B06224">
            <w:pPr>
              <w:autoSpaceDE w:val="0"/>
              <w:autoSpaceDN w:val="0"/>
              <w:adjustRightInd w:val="0"/>
              <w:contextualSpacing/>
              <w:jc w:val="center"/>
            </w:pPr>
          </w:p>
        </w:tc>
      </w:tr>
      <w:tr w:rsidR="004A329D" w:rsidRPr="007C458A" w:rsidTr="00B06224">
        <w:tc>
          <w:tcPr>
            <w:tcW w:w="851" w:type="dxa"/>
          </w:tcPr>
          <w:p w:rsidR="004A329D" w:rsidRDefault="004A329D" w:rsidP="00B06224">
            <w:pPr>
              <w:autoSpaceDE w:val="0"/>
              <w:autoSpaceDN w:val="0"/>
              <w:adjustRightInd w:val="0"/>
              <w:jc w:val="center"/>
            </w:pPr>
            <w:r>
              <w:t>2.4</w:t>
            </w:r>
          </w:p>
        </w:tc>
        <w:tc>
          <w:tcPr>
            <w:tcW w:w="4536" w:type="dxa"/>
          </w:tcPr>
          <w:p w:rsidR="004A329D" w:rsidRPr="00A13D89" w:rsidRDefault="004A329D" w:rsidP="00B06224">
            <w:pPr>
              <w:autoSpaceDE w:val="0"/>
              <w:autoSpaceDN w:val="0"/>
              <w:adjustRightInd w:val="0"/>
              <w:rPr>
                <w:sz w:val="26"/>
                <w:szCs w:val="26"/>
              </w:rPr>
            </w:pPr>
            <w:r>
              <w:rPr>
                <w:sz w:val="26"/>
                <w:szCs w:val="26"/>
              </w:rPr>
              <w:t>С</w:t>
            </w:r>
            <w:r w:rsidRPr="00A13D89">
              <w:rPr>
                <w:sz w:val="26"/>
                <w:szCs w:val="26"/>
              </w:rPr>
              <w:t>ведения о наличии прав иных лиц на земельный участок (при наличии</w:t>
            </w:r>
            <w:r>
              <w:rPr>
                <w:sz w:val="26"/>
                <w:szCs w:val="26"/>
              </w:rPr>
              <w:t>)</w:t>
            </w:r>
          </w:p>
        </w:tc>
        <w:tc>
          <w:tcPr>
            <w:tcW w:w="4783" w:type="dxa"/>
          </w:tcPr>
          <w:p w:rsidR="004A329D" w:rsidRPr="00A13D89" w:rsidRDefault="004A329D" w:rsidP="00B06224">
            <w:pPr>
              <w:autoSpaceDE w:val="0"/>
              <w:autoSpaceDN w:val="0"/>
              <w:adjustRightInd w:val="0"/>
              <w:contextualSpacing/>
              <w:jc w:val="center"/>
            </w:pPr>
          </w:p>
        </w:tc>
      </w:tr>
      <w:tr w:rsidR="004A329D" w:rsidRPr="007C458A" w:rsidTr="00B06224">
        <w:tc>
          <w:tcPr>
            <w:tcW w:w="851" w:type="dxa"/>
          </w:tcPr>
          <w:p w:rsidR="004A329D" w:rsidRDefault="004A329D" w:rsidP="00B06224">
            <w:pPr>
              <w:autoSpaceDE w:val="0"/>
              <w:autoSpaceDN w:val="0"/>
              <w:adjustRightInd w:val="0"/>
              <w:jc w:val="center"/>
            </w:pPr>
            <w:r>
              <w:t>2.5</w:t>
            </w:r>
          </w:p>
        </w:tc>
        <w:tc>
          <w:tcPr>
            <w:tcW w:w="4536" w:type="dxa"/>
          </w:tcPr>
          <w:p w:rsidR="004A329D" w:rsidRPr="00B85B34" w:rsidRDefault="004A329D" w:rsidP="00B06224">
            <w:pPr>
              <w:autoSpaceDE w:val="0"/>
              <w:autoSpaceDN w:val="0"/>
              <w:adjustRightInd w:val="0"/>
              <w:rPr>
                <w:sz w:val="26"/>
                <w:szCs w:val="26"/>
              </w:rPr>
            </w:pPr>
            <w:r w:rsidRPr="00B85B34">
              <w:rPr>
                <w:sz w:val="26"/>
                <w:szCs w:val="26"/>
              </w:rPr>
              <w:t>Сведения о виде разрешенного использования земельного участка</w:t>
            </w:r>
          </w:p>
        </w:tc>
        <w:tc>
          <w:tcPr>
            <w:tcW w:w="4783" w:type="dxa"/>
          </w:tcPr>
          <w:p w:rsidR="004A329D" w:rsidRPr="00A13D89" w:rsidRDefault="004A329D" w:rsidP="00B06224">
            <w:pPr>
              <w:autoSpaceDE w:val="0"/>
              <w:autoSpaceDN w:val="0"/>
              <w:adjustRightInd w:val="0"/>
              <w:contextualSpacing/>
              <w:jc w:val="center"/>
            </w:pPr>
          </w:p>
        </w:tc>
      </w:tr>
    </w:tbl>
    <w:p w:rsidR="004A329D" w:rsidRDefault="004A329D" w:rsidP="000D43F5">
      <w:pPr>
        <w:pStyle w:val="a1"/>
        <w:tabs>
          <w:tab w:val="left" w:pos="851"/>
        </w:tabs>
        <w:spacing w:after="0" w:line="240" w:lineRule="auto"/>
        <w:ind w:right="23"/>
        <w:jc w:val="both"/>
        <w:rPr>
          <w:rFonts w:ascii="Times New Roman" w:hAnsi="Times New Roman"/>
          <w:b/>
          <w:sz w:val="26"/>
          <w:szCs w:val="26"/>
          <w:lang w:eastAsia="ru-RU"/>
        </w:rPr>
      </w:pPr>
    </w:p>
    <w:p w:rsidR="004A329D" w:rsidRDefault="004A329D" w:rsidP="000D43F5">
      <w:pPr>
        <w:tabs>
          <w:tab w:val="left" w:pos="1134"/>
        </w:tabs>
        <w:spacing w:after="480"/>
        <w:ind w:right="20"/>
        <w:contextualSpacing/>
        <w:jc w:val="center"/>
        <w:rPr>
          <w:b/>
          <w:sz w:val="26"/>
          <w:szCs w:val="26"/>
        </w:rPr>
      </w:pPr>
      <w:r>
        <w:rPr>
          <w:b/>
          <w:sz w:val="26"/>
          <w:szCs w:val="26"/>
        </w:rPr>
        <w:t>3. Сведения об объекте капитального строительства</w:t>
      </w:r>
    </w:p>
    <w:p w:rsidR="004A329D" w:rsidRPr="007C458A" w:rsidRDefault="004A329D" w:rsidP="000D43F5">
      <w:pPr>
        <w:tabs>
          <w:tab w:val="left" w:pos="1134"/>
        </w:tabs>
        <w:spacing w:after="480"/>
        <w:ind w:left="72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4A329D" w:rsidRPr="007C458A" w:rsidTr="00B06224">
        <w:tc>
          <w:tcPr>
            <w:tcW w:w="851" w:type="dxa"/>
            <w:tcBorders>
              <w:bottom w:val="nil"/>
            </w:tcBorders>
          </w:tcPr>
          <w:p w:rsidR="004A329D" w:rsidRDefault="004A329D" w:rsidP="00B06224">
            <w:pPr>
              <w:autoSpaceDE w:val="0"/>
              <w:autoSpaceDN w:val="0"/>
              <w:adjustRightInd w:val="0"/>
              <w:jc w:val="center"/>
            </w:pPr>
            <w:r>
              <w:t>3.1</w:t>
            </w:r>
          </w:p>
        </w:tc>
        <w:tc>
          <w:tcPr>
            <w:tcW w:w="4536" w:type="dxa"/>
            <w:tcBorders>
              <w:bottom w:val="nil"/>
            </w:tcBorders>
          </w:tcPr>
          <w:p w:rsidR="004A329D" w:rsidRPr="003D5321" w:rsidRDefault="004A329D" w:rsidP="00B06224">
            <w:pPr>
              <w:autoSpaceDE w:val="0"/>
              <w:autoSpaceDN w:val="0"/>
              <w:adjustRightInd w:val="0"/>
              <w:rPr>
                <w:sz w:val="26"/>
                <w:szCs w:val="26"/>
              </w:rPr>
            </w:pPr>
            <w:r w:rsidRPr="00B85B34">
              <w:rPr>
                <w:sz w:val="26"/>
                <w:szCs w:val="26"/>
              </w:rPr>
              <w:t>Сведения о виде разрешенного использования</w:t>
            </w:r>
            <w:r>
              <w:rPr>
                <w:sz w:val="26"/>
                <w:szCs w:val="26"/>
              </w:rPr>
              <w:t xml:space="preserve"> объекта капитального строительства (объект</w:t>
            </w:r>
            <w:r w:rsidRPr="00A431AD">
              <w:rPr>
                <w:sz w:val="26"/>
                <w:szCs w:val="26"/>
              </w:rPr>
              <w:t xml:space="preserve"> индивидуального жилищного строительства или садов</w:t>
            </w:r>
            <w:r>
              <w:rPr>
                <w:sz w:val="26"/>
                <w:szCs w:val="26"/>
              </w:rPr>
              <w:t>ый дом</w:t>
            </w:r>
            <w:r w:rsidRPr="00A431AD">
              <w:rPr>
                <w:sz w:val="26"/>
                <w:szCs w:val="26"/>
              </w:rPr>
              <w:t>)</w:t>
            </w:r>
          </w:p>
        </w:tc>
        <w:tc>
          <w:tcPr>
            <w:tcW w:w="4783" w:type="dxa"/>
            <w:tcBorders>
              <w:bottom w:val="nil"/>
            </w:tcBorders>
            <w:vAlign w:val="center"/>
          </w:tcPr>
          <w:p w:rsidR="004A329D" w:rsidRPr="00A13D89" w:rsidRDefault="004A329D" w:rsidP="00B06224">
            <w:pPr>
              <w:autoSpaceDE w:val="0"/>
              <w:autoSpaceDN w:val="0"/>
              <w:adjustRightInd w:val="0"/>
              <w:contextualSpacing/>
              <w:jc w:val="center"/>
            </w:pPr>
          </w:p>
        </w:tc>
      </w:tr>
      <w:tr w:rsidR="004A329D" w:rsidRPr="007C458A" w:rsidTr="00B06224">
        <w:tc>
          <w:tcPr>
            <w:tcW w:w="851" w:type="dxa"/>
            <w:tcBorders>
              <w:bottom w:val="nil"/>
            </w:tcBorders>
          </w:tcPr>
          <w:p w:rsidR="004A329D" w:rsidRDefault="004A329D" w:rsidP="00B06224">
            <w:pPr>
              <w:autoSpaceDE w:val="0"/>
              <w:autoSpaceDN w:val="0"/>
              <w:adjustRightInd w:val="0"/>
              <w:jc w:val="center"/>
            </w:pPr>
            <w:r>
              <w:t>3.2</w:t>
            </w:r>
          </w:p>
        </w:tc>
        <w:tc>
          <w:tcPr>
            <w:tcW w:w="4536" w:type="dxa"/>
            <w:tcBorders>
              <w:bottom w:val="nil"/>
            </w:tcBorders>
          </w:tcPr>
          <w:p w:rsidR="004A329D" w:rsidRPr="003D5321" w:rsidRDefault="004A329D" w:rsidP="00B06224">
            <w:pPr>
              <w:autoSpaceDE w:val="0"/>
              <w:autoSpaceDN w:val="0"/>
              <w:adjustRightInd w:val="0"/>
              <w:rPr>
                <w:sz w:val="26"/>
                <w:szCs w:val="26"/>
              </w:rPr>
            </w:pPr>
            <w:r>
              <w:rPr>
                <w:sz w:val="26"/>
                <w:szCs w:val="26"/>
              </w:rPr>
              <w:t>Цель подачи уведомления (строительство или реконструкция)</w:t>
            </w:r>
          </w:p>
        </w:tc>
        <w:tc>
          <w:tcPr>
            <w:tcW w:w="4783" w:type="dxa"/>
            <w:tcBorders>
              <w:bottom w:val="nil"/>
            </w:tcBorders>
            <w:vAlign w:val="center"/>
          </w:tcPr>
          <w:p w:rsidR="004A329D" w:rsidRPr="00A13D89" w:rsidRDefault="004A329D" w:rsidP="00B06224">
            <w:pPr>
              <w:autoSpaceDE w:val="0"/>
              <w:autoSpaceDN w:val="0"/>
              <w:adjustRightInd w:val="0"/>
              <w:contextualSpacing/>
              <w:jc w:val="center"/>
            </w:pPr>
          </w:p>
        </w:tc>
      </w:tr>
      <w:tr w:rsidR="004A329D" w:rsidRPr="007C458A" w:rsidTr="00B06224">
        <w:tc>
          <w:tcPr>
            <w:tcW w:w="851" w:type="dxa"/>
            <w:tcBorders>
              <w:bottom w:val="nil"/>
            </w:tcBorders>
          </w:tcPr>
          <w:p w:rsidR="004A329D" w:rsidRDefault="004A329D" w:rsidP="00B06224">
            <w:pPr>
              <w:autoSpaceDE w:val="0"/>
              <w:autoSpaceDN w:val="0"/>
              <w:adjustRightInd w:val="0"/>
              <w:jc w:val="center"/>
            </w:pPr>
            <w:r>
              <w:t>3.6</w:t>
            </w:r>
          </w:p>
        </w:tc>
        <w:tc>
          <w:tcPr>
            <w:tcW w:w="4536" w:type="dxa"/>
            <w:tcBorders>
              <w:bottom w:val="nil"/>
            </w:tcBorders>
          </w:tcPr>
          <w:p w:rsidR="004A329D" w:rsidRPr="00D92863" w:rsidRDefault="004A329D" w:rsidP="00B06224">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4783" w:type="dxa"/>
            <w:tcBorders>
              <w:bottom w:val="nil"/>
            </w:tcBorders>
            <w:vAlign w:val="center"/>
          </w:tcPr>
          <w:p w:rsidR="004A329D" w:rsidRPr="00A13D89" w:rsidRDefault="004A329D" w:rsidP="00B06224">
            <w:pPr>
              <w:autoSpaceDE w:val="0"/>
              <w:autoSpaceDN w:val="0"/>
              <w:adjustRightInd w:val="0"/>
              <w:contextualSpacing/>
              <w:jc w:val="center"/>
            </w:pPr>
          </w:p>
        </w:tc>
      </w:tr>
      <w:tr w:rsidR="004A329D" w:rsidRPr="007C458A" w:rsidTr="00B06224">
        <w:tc>
          <w:tcPr>
            <w:tcW w:w="851" w:type="dxa"/>
            <w:tcBorders>
              <w:bottom w:val="nil"/>
            </w:tcBorders>
          </w:tcPr>
          <w:p w:rsidR="004A329D" w:rsidRPr="00A13D89" w:rsidRDefault="004A329D" w:rsidP="00B06224">
            <w:pPr>
              <w:autoSpaceDE w:val="0"/>
              <w:autoSpaceDN w:val="0"/>
              <w:adjustRightInd w:val="0"/>
              <w:jc w:val="center"/>
            </w:pPr>
            <w:r>
              <w:t>3.6.1</w:t>
            </w:r>
          </w:p>
        </w:tc>
        <w:tc>
          <w:tcPr>
            <w:tcW w:w="4536" w:type="dxa"/>
            <w:tcBorders>
              <w:bottom w:val="nil"/>
            </w:tcBorders>
          </w:tcPr>
          <w:p w:rsidR="004A329D" w:rsidRPr="00A13D89" w:rsidRDefault="004A329D" w:rsidP="00B06224">
            <w:pPr>
              <w:autoSpaceDE w:val="0"/>
              <w:autoSpaceDN w:val="0"/>
              <w:adjustRightInd w:val="0"/>
            </w:pPr>
            <w:r w:rsidRPr="003D5321">
              <w:rPr>
                <w:sz w:val="26"/>
                <w:szCs w:val="26"/>
              </w:rPr>
              <w:t xml:space="preserve">Количество </w:t>
            </w:r>
            <w:r>
              <w:rPr>
                <w:sz w:val="26"/>
                <w:szCs w:val="26"/>
              </w:rPr>
              <w:t xml:space="preserve">надземных </w:t>
            </w:r>
            <w:r w:rsidRPr="003D5321">
              <w:rPr>
                <w:sz w:val="26"/>
                <w:szCs w:val="26"/>
              </w:rPr>
              <w:t xml:space="preserve">этажей </w:t>
            </w:r>
          </w:p>
        </w:tc>
        <w:tc>
          <w:tcPr>
            <w:tcW w:w="4783" w:type="dxa"/>
            <w:tcBorders>
              <w:bottom w:val="nil"/>
            </w:tcBorders>
            <w:vAlign w:val="center"/>
          </w:tcPr>
          <w:p w:rsidR="004A329D" w:rsidRPr="00A13D89" w:rsidRDefault="004A329D" w:rsidP="00B06224">
            <w:pPr>
              <w:autoSpaceDE w:val="0"/>
              <w:autoSpaceDN w:val="0"/>
              <w:adjustRightInd w:val="0"/>
              <w:contextualSpacing/>
              <w:jc w:val="center"/>
            </w:pPr>
          </w:p>
        </w:tc>
      </w:tr>
      <w:tr w:rsidR="004A329D" w:rsidRPr="007C458A" w:rsidTr="00B06224">
        <w:tc>
          <w:tcPr>
            <w:tcW w:w="851" w:type="dxa"/>
          </w:tcPr>
          <w:p w:rsidR="004A329D" w:rsidRPr="00A13D89" w:rsidRDefault="004A329D" w:rsidP="00B06224">
            <w:pPr>
              <w:autoSpaceDE w:val="0"/>
              <w:autoSpaceDN w:val="0"/>
              <w:adjustRightInd w:val="0"/>
              <w:jc w:val="center"/>
            </w:pPr>
            <w:r>
              <w:t>3.6.2</w:t>
            </w:r>
          </w:p>
        </w:tc>
        <w:tc>
          <w:tcPr>
            <w:tcW w:w="4536" w:type="dxa"/>
          </w:tcPr>
          <w:p w:rsidR="004A329D" w:rsidRPr="003D5321" w:rsidRDefault="004A329D" w:rsidP="00B06224">
            <w:pPr>
              <w:autoSpaceDE w:val="0"/>
              <w:autoSpaceDN w:val="0"/>
              <w:adjustRightInd w:val="0"/>
              <w:rPr>
                <w:sz w:val="26"/>
                <w:szCs w:val="26"/>
              </w:rPr>
            </w:pPr>
            <w:r>
              <w:rPr>
                <w:sz w:val="26"/>
                <w:szCs w:val="26"/>
              </w:rPr>
              <w:t>В</w:t>
            </w:r>
            <w:r w:rsidRPr="003D5321">
              <w:rPr>
                <w:sz w:val="26"/>
                <w:szCs w:val="26"/>
              </w:rPr>
              <w:t xml:space="preserve">ысота </w:t>
            </w:r>
          </w:p>
        </w:tc>
        <w:tc>
          <w:tcPr>
            <w:tcW w:w="4783" w:type="dxa"/>
          </w:tcPr>
          <w:p w:rsidR="004A329D" w:rsidRPr="00A13D89" w:rsidRDefault="004A329D" w:rsidP="00B06224">
            <w:pPr>
              <w:autoSpaceDE w:val="0"/>
              <w:autoSpaceDN w:val="0"/>
              <w:adjustRightInd w:val="0"/>
              <w:contextualSpacing/>
              <w:jc w:val="center"/>
            </w:pPr>
          </w:p>
        </w:tc>
      </w:tr>
      <w:tr w:rsidR="004A329D" w:rsidRPr="007C458A" w:rsidTr="00B06224">
        <w:tc>
          <w:tcPr>
            <w:tcW w:w="851" w:type="dxa"/>
          </w:tcPr>
          <w:p w:rsidR="004A329D" w:rsidRPr="00A13D89" w:rsidRDefault="004A329D" w:rsidP="00B06224">
            <w:pPr>
              <w:autoSpaceDE w:val="0"/>
              <w:autoSpaceDN w:val="0"/>
              <w:adjustRightInd w:val="0"/>
              <w:jc w:val="center"/>
            </w:pPr>
            <w:r>
              <w:t>3</w:t>
            </w:r>
            <w:r w:rsidRPr="00A13D89">
              <w:t>.</w:t>
            </w:r>
            <w:r>
              <w:t>6.3</w:t>
            </w:r>
          </w:p>
        </w:tc>
        <w:tc>
          <w:tcPr>
            <w:tcW w:w="4536" w:type="dxa"/>
          </w:tcPr>
          <w:p w:rsidR="004A329D" w:rsidRPr="003D5321" w:rsidRDefault="004A329D" w:rsidP="00B06224">
            <w:pPr>
              <w:autoSpaceDE w:val="0"/>
              <w:autoSpaceDN w:val="0"/>
              <w:adjustRightInd w:val="0"/>
              <w:rPr>
                <w:sz w:val="26"/>
                <w:szCs w:val="26"/>
              </w:rPr>
            </w:pPr>
            <w:r w:rsidRPr="003D5321">
              <w:rPr>
                <w:sz w:val="26"/>
                <w:szCs w:val="26"/>
              </w:rPr>
              <w:t xml:space="preserve">Размер отступов от всех границ земельного участка до </w:t>
            </w:r>
            <w:r>
              <w:rPr>
                <w:sz w:val="26"/>
                <w:szCs w:val="26"/>
              </w:rPr>
              <w:t>объекта капитального строительства</w:t>
            </w:r>
          </w:p>
        </w:tc>
        <w:tc>
          <w:tcPr>
            <w:tcW w:w="4783" w:type="dxa"/>
          </w:tcPr>
          <w:p w:rsidR="004A329D" w:rsidRPr="00A13D89" w:rsidRDefault="004A329D" w:rsidP="00B06224">
            <w:pPr>
              <w:autoSpaceDE w:val="0"/>
              <w:autoSpaceDN w:val="0"/>
              <w:adjustRightInd w:val="0"/>
              <w:contextualSpacing/>
              <w:jc w:val="center"/>
            </w:pPr>
          </w:p>
        </w:tc>
      </w:tr>
      <w:tr w:rsidR="004A329D" w:rsidRPr="00445F39" w:rsidTr="00B06224">
        <w:tc>
          <w:tcPr>
            <w:tcW w:w="851" w:type="dxa"/>
          </w:tcPr>
          <w:p w:rsidR="004A329D" w:rsidRPr="00FB570D" w:rsidRDefault="004A329D" w:rsidP="00B06224">
            <w:pPr>
              <w:autoSpaceDE w:val="0"/>
              <w:autoSpaceDN w:val="0"/>
              <w:adjustRightInd w:val="0"/>
              <w:jc w:val="both"/>
            </w:pPr>
            <w:r w:rsidRPr="00FB570D">
              <w:t>3.6.4</w:t>
            </w:r>
          </w:p>
        </w:tc>
        <w:tc>
          <w:tcPr>
            <w:tcW w:w="4536" w:type="dxa"/>
          </w:tcPr>
          <w:p w:rsidR="004A329D" w:rsidRPr="00FB570D" w:rsidRDefault="004A329D" w:rsidP="00B06224">
            <w:pPr>
              <w:autoSpaceDE w:val="0"/>
              <w:autoSpaceDN w:val="0"/>
              <w:adjustRightInd w:val="0"/>
              <w:jc w:val="both"/>
              <w:rPr>
                <w:sz w:val="26"/>
                <w:szCs w:val="26"/>
              </w:rPr>
            </w:pPr>
            <w:r w:rsidRPr="00FB570D">
              <w:rPr>
                <w:sz w:val="26"/>
                <w:szCs w:val="26"/>
              </w:rPr>
              <w:t xml:space="preserve">Площадь </w:t>
            </w:r>
            <w:r>
              <w:rPr>
                <w:sz w:val="26"/>
                <w:szCs w:val="26"/>
              </w:rPr>
              <w:t>застройки</w:t>
            </w:r>
          </w:p>
        </w:tc>
        <w:tc>
          <w:tcPr>
            <w:tcW w:w="4783" w:type="dxa"/>
          </w:tcPr>
          <w:p w:rsidR="004A329D" w:rsidRPr="00445F39" w:rsidRDefault="004A329D" w:rsidP="00B06224">
            <w:pPr>
              <w:autoSpaceDE w:val="0"/>
              <w:autoSpaceDN w:val="0"/>
              <w:adjustRightInd w:val="0"/>
              <w:contextualSpacing/>
              <w:jc w:val="both"/>
              <w:rPr>
                <w:color w:val="FF0000"/>
              </w:rPr>
            </w:pPr>
          </w:p>
        </w:tc>
      </w:tr>
    </w:tbl>
    <w:p w:rsidR="004A329D" w:rsidRDefault="004A329D" w:rsidP="000D43F5">
      <w:pPr>
        <w:tabs>
          <w:tab w:val="left" w:pos="851"/>
        </w:tabs>
        <w:ind w:right="23" w:firstLine="567"/>
        <w:jc w:val="both"/>
        <w:rPr>
          <w:sz w:val="26"/>
          <w:szCs w:val="26"/>
        </w:rPr>
      </w:pPr>
    </w:p>
    <w:p w:rsidR="004A329D" w:rsidRDefault="004A329D" w:rsidP="000D43F5">
      <w:pPr>
        <w:rPr>
          <w:sz w:val="26"/>
          <w:szCs w:val="26"/>
        </w:rPr>
      </w:pPr>
      <w:r>
        <w:rPr>
          <w:sz w:val="26"/>
          <w:szCs w:val="26"/>
        </w:rPr>
        <w:br w:type="page"/>
      </w:r>
    </w:p>
    <w:p w:rsidR="004A329D" w:rsidRDefault="004A329D" w:rsidP="000D43F5">
      <w:pPr>
        <w:tabs>
          <w:tab w:val="left" w:pos="1134"/>
        </w:tabs>
        <w:spacing w:after="480"/>
        <w:ind w:right="20"/>
        <w:contextualSpacing/>
        <w:jc w:val="center"/>
        <w:rPr>
          <w:b/>
          <w:sz w:val="26"/>
          <w:szCs w:val="26"/>
        </w:rPr>
      </w:pPr>
      <w:r>
        <w:rPr>
          <w:b/>
          <w:sz w:val="26"/>
          <w:szCs w:val="26"/>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w:t>
      </w:r>
      <w:r w:rsidRPr="00522A32">
        <w:rPr>
          <w:b/>
          <w:sz w:val="26"/>
          <w:szCs w:val="26"/>
        </w:rPr>
        <w:t xml:space="preserve">построенного или реконструированного </w:t>
      </w:r>
      <w:r w:rsidRPr="00FE4975">
        <w:rPr>
          <w:b/>
          <w:sz w:val="26"/>
          <w:szCs w:val="26"/>
        </w:rPr>
        <w:t>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4A329D" w:rsidTr="00B06224">
        <w:trPr>
          <w:cantSplit/>
          <w:trHeight w:val="13577"/>
        </w:trPr>
        <w:tc>
          <w:tcPr>
            <w:tcW w:w="10194" w:type="dxa"/>
          </w:tcPr>
          <w:p w:rsidR="004A329D" w:rsidRPr="002D3E29" w:rsidRDefault="004A329D" w:rsidP="00B06224">
            <w:pPr>
              <w:tabs>
                <w:tab w:val="left" w:pos="1134"/>
              </w:tabs>
              <w:spacing w:after="480"/>
              <w:ind w:right="20"/>
              <w:contextualSpacing/>
              <w:jc w:val="center"/>
              <w:rPr>
                <w:b/>
                <w:sz w:val="26"/>
                <w:szCs w:val="26"/>
              </w:rPr>
            </w:pPr>
          </w:p>
        </w:tc>
      </w:tr>
    </w:tbl>
    <w:p w:rsidR="004A329D" w:rsidRDefault="004A329D" w:rsidP="000D43F5">
      <w:pPr>
        <w:tabs>
          <w:tab w:val="left" w:pos="851"/>
        </w:tabs>
        <w:ind w:right="23" w:firstLine="567"/>
        <w:jc w:val="both"/>
        <w:rPr>
          <w:sz w:val="26"/>
          <w:szCs w:val="26"/>
        </w:rPr>
      </w:pPr>
    </w:p>
    <w:p w:rsidR="004A329D" w:rsidRDefault="004A329D" w:rsidP="000D43F5">
      <w:pPr>
        <w:tabs>
          <w:tab w:val="left" w:pos="851"/>
        </w:tabs>
        <w:ind w:right="23" w:firstLine="567"/>
        <w:jc w:val="both"/>
        <w:rPr>
          <w:sz w:val="26"/>
          <w:szCs w:val="26"/>
        </w:rPr>
      </w:pPr>
    </w:p>
    <w:p w:rsidR="004A329D" w:rsidRDefault="004A329D" w:rsidP="000D43F5">
      <w:pPr>
        <w:tabs>
          <w:tab w:val="left" w:pos="851"/>
        </w:tabs>
        <w:ind w:right="23" w:firstLine="567"/>
        <w:jc w:val="both"/>
        <w:rPr>
          <w:sz w:val="26"/>
          <w:szCs w:val="26"/>
        </w:rPr>
      </w:pPr>
      <w:r w:rsidRPr="00D92863">
        <w:rPr>
          <w:sz w:val="26"/>
          <w:szCs w:val="26"/>
        </w:rPr>
        <w:t>Почтовый адрес и (или) адрес электронной почты для связи</w:t>
      </w:r>
      <w:r>
        <w:rPr>
          <w:sz w:val="26"/>
          <w:szCs w:val="26"/>
        </w:rPr>
        <w:t>:</w:t>
      </w:r>
    </w:p>
    <w:p w:rsidR="004A329D" w:rsidRPr="000D43F5" w:rsidRDefault="004A329D" w:rsidP="000D43F5">
      <w:pPr>
        <w:pStyle w:val="a1"/>
        <w:tabs>
          <w:tab w:val="left" w:pos="851"/>
        </w:tabs>
        <w:spacing w:after="0" w:line="240" w:lineRule="auto"/>
        <w:ind w:left="0" w:right="23"/>
        <w:jc w:val="both"/>
        <w:rPr>
          <w:rFonts w:ascii="Times New Roman" w:hAnsi="Times New Roman"/>
          <w:b/>
          <w:sz w:val="26"/>
          <w:szCs w:val="26"/>
        </w:rPr>
      </w:pPr>
      <w:r>
        <w:t>_____________________________________________________________________________</w:t>
      </w:r>
    </w:p>
    <w:p w:rsidR="004A329D" w:rsidRPr="00D92863" w:rsidRDefault="004A329D" w:rsidP="000D43F5">
      <w:pPr>
        <w:tabs>
          <w:tab w:val="left" w:pos="851"/>
        </w:tabs>
        <w:ind w:right="23" w:firstLine="567"/>
        <w:jc w:val="both"/>
        <w:rPr>
          <w:sz w:val="26"/>
          <w:szCs w:val="26"/>
        </w:rPr>
      </w:pPr>
      <w:r>
        <w:rPr>
          <w:sz w:val="26"/>
          <w:szCs w:val="26"/>
        </w:rPr>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r>
        <w:rPr>
          <w:sz w:val="26"/>
          <w:szCs w:val="26"/>
        </w:rPr>
        <w:t>__________________________________________________________</w:t>
      </w:r>
    </w:p>
    <w:p w:rsidR="004A329D" w:rsidRDefault="004A329D" w:rsidP="000D43F5">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w:t>
      </w:r>
    </w:p>
    <w:p w:rsidR="004A329D" w:rsidRPr="00FA2942" w:rsidRDefault="004A329D" w:rsidP="000D43F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4A329D" w:rsidRPr="00D92863" w:rsidRDefault="004A329D" w:rsidP="000D43F5">
      <w:pPr>
        <w:tabs>
          <w:tab w:val="left" w:pos="851"/>
        </w:tabs>
        <w:ind w:right="23" w:firstLine="567"/>
        <w:jc w:val="both"/>
        <w:rPr>
          <w:b/>
          <w:sz w:val="26"/>
          <w:szCs w:val="26"/>
        </w:rPr>
      </w:pPr>
    </w:p>
    <w:p w:rsidR="004A329D" w:rsidRPr="00680DFA" w:rsidRDefault="004A329D" w:rsidP="000D43F5">
      <w:pPr>
        <w:pStyle w:val="a1"/>
        <w:tabs>
          <w:tab w:val="left" w:pos="851"/>
        </w:tabs>
        <w:spacing w:after="0" w:line="240" w:lineRule="auto"/>
        <w:ind w:right="23"/>
        <w:jc w:val="both"/>
        <w:rPr>
          <w:rFonts w:ascii="Times New Roman" w:hAnsi="Times New Roman"/>
          <w:b/>
          <w:sz w:val="26"/>
          <w:szCs w:val="26"/>
          <w:lang w:eastAsia="ru-RU"/>
        </w:rPr>
      </w:pPr>
    </w:p>
    <w:p w:rsidR="004A329D" w:rsidRPr="00785A06" w:rsidRDefault="004A329D" w:rsidP="000D43F5">
      <w:pPr>
        <w:tabs>
          <w:tab w:val="left" w:pos="851"/>
        </w:tabs>
        <w:ind w:right="23" w:firstLine="709"/>
        <w:jc w:val="both"/>
        <w:rPr>
          <w:b/>
          <w:sz w:val="26"/>
          <w:szCs w:val="26"/>
        </w:rPr>
      </w:pPr>
      <w:r w:rsidRPr="00785A06">
        <w:rPr>
          <w:b/>
          <w:sz w:val="26"/>
          <w:szCs w:val="26"/>
        </w:rPr>
        <w:t>Настоящим уведомлением подтверждаю, что ___</w:t>
      </w:r>
      <w:r>
        <w:rPr>
          <w:b/>
          <w:sz w:val="26"/>
          <w:szCs w:val="26"/>
        </w:rPr>
        <w:t>____________________________</w:t>
      </w:r>
    </w:p>
    <w:p w:rsidR="004A329D" w:rsidRPr="00667BD0" w:rsidRDefault="004A329D" w:rsidP="000D43F5">
      <w:pPr>
        <w:tabs>
          <w:tab w:val="left" w:pos="851"/>
        </w:tabs>
        <w:ind w:right="23"/>
        <w:jc w:val="both"/>
        <w:rPr>
          <w:sz w:val="20"/>
          <w:szCs w:val="20"/>
        </w:rPr>
      </w:pPr>
      <w:r w:rsidRPr="00667BD0">
        <w:rPr>
          <w:sz w:val="20"/>
          <w:szCs w:val="20"/>
        </w:rPr>
        <w:t xml:space="preserve">                                                                         (объект индивидуального жилищного строительства или садовый дом)</w:t>
      </w:r>
    </w:p>
    <w:p w:rsidR="004A329D" w:rsidRPr="00785A06" w:rsidRDefault="004A329D" w:rsidP="000D43F5">
      <w:pPr>
        <w:tabs>
          <w:tab w:val="left" w:pos="851"/>
        </w:tabs>
        <w:ind w:right="23"/>
        <w:jc w:val="both"/>
        <w:rPr>
          <w:b/>
          <w:sz w:val="26"/>
          <w:szCs w:val="26"/>
        </w:rPr>
      </w:pPr>
      <w:r w:rsidRPr="00785A06">
        <w:rPr>
          <w:b/>
          <w:sz w:val="26"/>
          <w:szCs w:val="26"/>
        </w:rPr>
        <w:t>не предназначен для раздела на самостоятельные объекты недвижимости</w:t>
      </w:r>
      <w:r>
        <w:rPr>
          <w:b/>
          <w:sz w:val="26"/>
          <w:szCs w:val="26"/>
        </w:rPr>
        <w:t>, а также оплату государственной пошлины за осуществление государственной регистрации прав.</w:t>
      </w:r>
    </w:p>
    <w:p w:rsidR="004A329D" w:rsidRDefault="004A329D" w:rsidP="000D43F5">
      <w:pPr>
        <w:pStyle w:val="ConsPlusNonformat"/>
        <w:ind w:left="720"/>
        <w:jc w:val="both"/>
        <w:rPr>
          <w:rFonts w:ascii="Times New Roman" w:hAnsi="Times New Roman" w:cs="Times New Roman"/>
          <w:sz w:val="28"/>
          <w:szCs w:val="28"/>
        </w:rPr>
      </w:pPr>
    </w:p>
    <w:p w:rsidR="004A329D" w:rsidRDefault="004A329D" w:rsidP="000D43F5">
      <w:pPr>
        <w:pStyle w:val="ConsPlusNonformat"/>
        <w:rPr>
          <w:rFonts w:ascii="Times New Roman" w:hAnsi="Times New Roman" w:cs="Times New Roman"/>
          <w:sz w:val="24"/>
          <w:szCs w:val="24"/>
        </w:rPr>
      </w:pPr>
    </w:p>
    <w:p w:rsidR="004A329D" w:rsidRPr="00BD0EF9" w:rsidRDefault="004A329D" w:rsidP="000D43F5">
      <w:pPr>
        <w:pStyle w:val="ConsPlusNonformat"/>
        <w:ind w:firstLine="567"/>
        <w:jc w:val="both"/>
        <w:rPr>
          <w:rFonts w:ascii="Times New Roman" w:hAnsi="Times New Roman" w:cs="Times New Roman"/>
          <w:b/>
          <w:sz w:val="26"/>
          <w:szCs w:val="28"/>
        </w:rPr>
      </w:pPr>
      <w:r w:rsidRPr="00BD0EF9">
        <w:rPr>
          <w:rFonts w:ascii="Times New Roman" w:hAnsi="Times New Roman" w:cs="Times New Roman"/>
          <w:b/>
          <w:sz w:val="26"/>
          <w:szCs w:val="28"/>
        </w:rPr>
        <w:t>Настоящим уведомлением я ______________________________________________</w:t>
      </w:r>
      <w:r>
        <w:rPr>
          <w:rFonts w:ascii="Times New Roman" w:hAnsi="Times New Roman" w:cs="Times New Roman"/>
          <w:b/>
          <w:sz w:val="26"/>
          <w:szCs w:val="28"/>
        </w:rPr>
        <w:t>_</w:t>
      </w:r>
    </w:p>
    <w:p w:rsidR="004A329D" w:rsidRDefault="004A329D" w:rsidP="000D43F5">
      <w:pPr>
        <w:pStyle w:val="ConsPlusNonformat"/>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p>
    <w:p w:rsidR="004A329D" w:rsidRDefault="004A329D" w:rsidP="000D43F5">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 xml:space="preserve">лия, имя, отчество (при наличии), </w:t>
      </w:r>
      <w:r w:rsidRPr="00BD0EF9">
        <w:rPr>
          <w:rFonts w:ascii="Times New Roman" w:hAnsi="Times New Roman" w:cs="Times New Roman"/>
          <w:bCs/>
        </w:rPr>
        <w:t>в случае если застройщиком является физическое лицо)</w:t>
      </w:r>
    </w:p>
    <w:p w:rsidR="004A329D" w:rsidRDefault="004A329D" w:rsidP="000D43F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FootnoteReference"/>
          <w:b/>
          <w:bCs/>
          <w:sz w:val="26"/>
          <w:szCs w:val="28"/>
        </w:rPr>
        <w:footnoteReference w:id="4"/>
      </w:r>
      <w:r w:rsidRPr="00BD0EF9">
        <w:rPr>
          <w:b/>
          <w:bCs/>
          <w:sz w:val="26"/>
          <w:szCs w:val="28"/>
        </w:rPr>
        <w:t>.</w:t>
      </w:r>
    </w:p>
    <w:p w:rsidR="004A329D" w:rsidRPr="00BD0EF9" w:rsidRDefault="004A329D" w:rsidP="000D43F5">
      <w:pPr>
        <w:autoSpaceDE w:val="0"/>
        <w:autoSpaceDN w:val="0"/>
        <w:adjustRightInd w:val="0"/>
        <w:jc w:val="both"/>
        <w:rPr>
          <w:b/>
          <w:bCs/>
          <w:sz w:val="26"/>
          <w:szCs w:val="28"/>
        </w:rPr>
      </w:pPr>
    </w:p>
    <w:p w:rsidR="004A329D" w:rsidRDefault="004A329D" w:rsidP="000D43F5">
      <w:pPr>
        <w:autoSpaceDE w:val="0"/>
        <w:autoSpaceDN w:val="0"/>
        <w:adjustRightInd w:val="0"/>
        <w:jc w:val="both"/>
        <w:rPr>
          <w:b/>
          <w:bCs/>
          <w:sz w:val="28"/>
          <w:szCs w:val="28"/>
        </w:rPr>
      </w:pPr>
    </w:p>
    <w:tbl>
      <w:tblPr>
        <w:tblW w:w="0" w:type="auto"/>
        <w:tblLook w:val="00A0"/>
      </w:tblPr>
      <w:tblGrid>
        <w:gridCol w:w="3380"/>
        <w:gridCol w:w="3367"/>
        <w:gridCol w:w="3390"/>
      </w:tblGrid>
      <w:tr w:rsidR="004A329D" w:rsidTr="00B06224">
        <w:tc>
          <w:tcPr>
            <w:tcW w:w="3398" w:type="dxa"/>
          </w:tcPr>
          <w:p w:rsidR="004A329D" w:rsidRPr="002D3E29" w:rsidRDefault="004A329D" w:rsidP="00B06224">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rsidR="004A329D" w:rsidRPr="002D3E29" w:rsidRDefault="004A329D" w:rsidP="00B06224">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rsidR="004A329D" w:rsidRPr="002D3E29" w:rsidRDefault="004A329D" w:rsidP="00B06224">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4A329D" w:rsidTr="00B06224">
        <w:tc>
          <w:tcPr>
            <w:tcW w:w="3398" w:type="dxa"/>
          </w:tcPr>
          <w:p w:rsidR="004A329D" w:rsidRPr="002D3E29" w:rsidRDefault="004A329D" w:rsidP="00B06224">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rsidR="004A329D" w:rsidRPr="002D3E29" w:rsidRDefault="004A329D" w:rsidP="00B06224">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rsidR="004A329D" w:rsidRPr="002D3E29" w:rsidRDefault="004A329D" w:rsidP="00B06224">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4A329D" w:rsidRPr="00824EE3" w:rsidTr="00B06224">
        <w:tc>
          <w:tcPr>
            <w:tcW w:w="3398" w:type="dxa"/>
          </w:tcPr>
          <w:p w:rsidR="004A329D" w:rsidRPr="002D3E29" w:rsidRDefault="004A329D" w:rsidP="00B06224">
            <w:pPr>
              <w:pStyle w:val="ConsPlusNonformat"/>
              <w:jc w:val="center"/>
              <w:rPr>
                <w:rFonts w:ascii="Times New Roman" w:hAnsi="Times New Roman" w:cs="Times New Roman"/>
                <w:sz w:val="22"/>
                <w:szCs w:val="22"/>
              </w:rPr>
            </w:pPr>
          </w:p>
          <w:p w:rsidR="004A329D" w:rsidRPr="002D3E29" w:rsidRDefault="004A329D" w:rsidP="00B06224">
            <w:pPr>
              <w:pStyle w:val="ConsPlusNonformat"/>
              <w:jc w:val="center"/>
              <w:rPr>
                <w:rFonts w:ascii="Times New Roman" w:hAnsi="Times New Roman" w:cs="Times New Roman"/>
                <w:sz w:val="22"/>
                <w:szCs w:val="22"/>
              </w:rPr>
            </w:pPr>
          </w:p>
          <w:p w:rsidR="004A329D" w:rsidRPr="002D3E29" w:rsidRDefault="004A329D" w:rsidP="00B06224">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rsidR="004A329D" w:rsidRPr="002D3E29" w:rsidRDefault="004A329D" w:rsidP="00B06224">
            <w:pPr>
              <w:pStyle w:val="ConsPlusNonformat"/>
              <w:jc w:val="center"/>
              <w:rPr>
                <w:rFonts w:ascii="Times New Roman" w:hAnsi="Times New Roman" w:cs="Times New Roman"/>
                <w:sz w:val="22"/>
                <w:szCs w:val="22"/>
              </w:rPr>
            </w:pPr>
          </w:p>
          <w:p w:rsidR="004A329D" w:rsidRPr="002D3E29" w:rsidRDefault="004A329D" w:rsidP="00B06224">
            <w:pPr>
              <w:pStyle w:val="ConsPlusNonformat"/>
              <w:jc w:val="center"/>
              <w:rPr>
                <w:rFonts w:ascii="Times New Roman" w:hAnsi="Times New Roman" w:cs="Times New Roman"/>
                <w:sz w:val="22"/>
                <w:szCs w:val="22"/>
              </w:rPr>
            </w:pPr>
          </w:p>
        </w:tc>
        <w:tc>
          <w:tcPr>
            <w:tcW w:w="3398" w:type="dxa"/>
          </w:tcPr>
          <w:p w:rsidR="004A329D" w:rsidRPr="002D3E29" w:rsidRDefault="004A329D" w:rsidP="00B06224">
            <w:pPr>
              <w:pStyle w:val="ConsPlusNonformat"/>
              <w:jc w:val="center"/>
              <w:rPr>
                <w:rFonts w:ascii="Times New Roman" w:hAnsi="Times New Roman" w:cs="Times New Roman"/>
                <w:sz w:val="22"/>
                <w:szCs w:val="22"/>
              </w:rPr>
            </w:pPr>
          </w:p>
          <w:p w:rsidR="004A329D" w:rsidRPr="002D3E29" w:rsidRDefault="004A329D" w:rsidP="00B06224">
            <w:pPr>
              <w:pStyle w:val="ConsPlusNonformat"/>
              <w:jc w:val="center"/>
              <w:rPr>
                <w:rFonts w:ascii="Times New Roman" w:hAnsi="Times New Roman" w:cs="Times New Roman"/>
                <w:sz w:val="22"/>
                <w:szCs w:val="22"/>
              </w:rPr>
            </w:pPr>
          </w:p>
        </w:tc>
        <w:tc>
          <w:tcPr>
            <w:tcW w:w="3398" w:type="dxa"/>
          </w:tcPr>
          <w:p w:rsidR="004A329D" w:rsidRPr="002D3E29" w:rsidRDefault="004A329D" w:rsidP="00B06224">
            <w:pPr>
              <w:pStyle w:val="ConsPlusNonformat"/>
              <w:jc w:val="center"/>
              <w:rPr>
                <w:rFonts w:ascii="Times New Roman" w:hAnsi="Times New Roman" w:cs="Times New Roman"/>
                <w:sz w:val="22"/>
                <w:szCs w:val="22"/>
              </w:rPr>
            </w:pPr>
          </w:p>
        </w:tc>
      </w:tr>
    </w:tbl>
    <w:p w:rsidR="004A329D" w:rsidRPr="00785A06" w:rsidRDefault="004A329D" w:rsidP="000D43F5">
      <w:pPr>
        <w:pStyle w:val="ConsPlusNonformat"/>
        <w:jc w:val="both"/>
        <w:rPr>
          <w:rFonts w:ascii="Times New Roman" w:hAnsi="Times New Roman" w:cs="Times New Roman"/>
          <w:sz w:val="28"/>
          <w:szCs w:val="28"/>
        </w:rPr>
      </w:pPr>
      <w:r w:rsidRPr="00785A06">
        <w:rPr>
          <w:rFonts w:ascii="Times New Roman" w:hAnsi="Times New Roman" w:cs="Times New Roman"/>
          <w:sz w:val="28"/>
          <w:szCs w:val="28"/>
        </w:rPr>
        <w:t>К настоящему уведомлению прилагается:</w:t>
      </w:r>
    </w:p>
    <w:p w:rsidR="004A329D" w:rsidRDefault="004A329D" w:rsidP="000D43F5">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w:t>
      </w:r>
    </w:p>
    <w:p w:rsidR="004A329D" w:rsidRDefault="004A329D" w:rsidP="000D43F5">
      <w:pPr>
        <w:pStyle w:val="a1"/>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w:t>
      </w:r>
    </w:p>
    <w:p w:rsidR="004A329D" w:rsidRPr="001031A6" w:rsidRDefault="004A329D" w:rsidP="000D43F5">
      <w:pPr>
        <w:jc w:val="both"/>
        <w:rPr>
          <w:color w:val="FF0000"/>
          <w:sz w:val="20"/>
          <w:szCs w:val="20"/>
        </w:rPr>
      </w:pPr>
      <w:r w:rsidRPr="007A4A95">
        <w:rPr>
          <w:sz w:val="20"/>
          <w:szCs w:val="20"/>
        </w:rPr>
        <w:t xml:space="preserve"> (документы, предусмотренные частью 16 статьи 55 Градостроительного кодекса Российской Федерации </w:t>
      </w:r>
      <w:r w:rsidRPr="00FE5147">
        <w:rPr>
          <w:sz w:val="20"/>
          <w:szCs w:val="20"/>
        </w:rPr>
        <w:t>(Собрание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4A329D" w:rsidRPr="00925FB6" w:rsidRDefault="004A329D" w:rsidP="0025000E">
      <w:pPr>
        <w:pStyle w:val="ConsPlusNonformat"/>
        <w:jc w:val="center"/>
        <w:rPr>
          <w:rFonts w:ascii="Times New Roman" w:hAnsi="Times New Roman" w:cs="Times New Roman"/>
          <w:b/>
          <w:sz w:val="28"/>
          <w:szCs w:val="28"/>
        </w:rPr>
      </w:pPr>
    </w:p>
    <w:p w:rsidR="004A329D" w:rsidRDefault="004A329D" w:rsidP="0025000E">
      <w:pPr>
        <w:ind w:left="4820"/>
        <w:rPr>
          <w:sz w:val="28"/>
        </w:rPr>
      </w:pPr>
    </w:p>
    <w:p w:rsidR="004A329D" w:rsidRDefault="004A329D" w:rsidP="0025000E">
      <w:pPr>
        <w:ind w:left="4820"/>
        <w:rPr>
          <w:sz w:val="28"/>
        </w:rPr>
      </w:pPr>
    </w:p>
    <w:p w:rsidR="004A329D" w:rsidRPr="00925FB6" w:rsidRDefault="004A329D" w:rsidP="0025000E">
      <w:pPr>
        <w:ind w:left="4820"/>
        <w:rPr>
          <w:sz w:val="28"/>
          <w:szCs w:val="28"/>
        </w:rPr>
      </w:pPr>
      <w:r w:rsidRPr="00925FB6">
        <w:rPr>
          <w:sz w:val="28"/>
        </w:rPr>
        <w:t>Приложение № 6</w:t>
      </w:r>
    </w:p>
    <w:p w:rsidR="004A329D" w:rsidRPr="00925FB6" w:rsidRDefault="004A329D" w:rsidP="0025000E">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25000E">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25000E">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Default="004A329D" w:rsidP="000D43F5">
      <w:pPr>
        <w:pStyle w:val="ConsPlusNonformat"/>
        <w:jc w:val="center"/>
        <w:rPr>
          <w:rFonts w:ascii="Times New Roman" w:hAnsi="Times New Roman" w:cs="Times New Roman"/>
          <w:b/>
          <w:sz w:val="28"/>
          <w:szCs w:val="28"/>
        </w:rPr>
      </w:pPr>
    </w:p>
    <w:p w:rsidR="004A329D" w:rsidRPr="00925FB6" w:rsidRDefault="004A329D" w:rsidP="000D43F5">
      <w:pPr>
        <w:pStyle w:val="ConsPlusNonformat"/>
        <w:jc w:val="center"/>
        <w:rPr>
          <w:rFonts w:ascii="Times New Roman" w:hAnsi="Times New Roman" w:cs="Times New Roman"/>
          <w:b/>
          <w:sz w:val="28"/>
          <w:szCs w:val="28"/>
        </w:rPr>
      </w:pPr>
      <w:r w:rsidRPr="00925FB6">
        <w:rPr>
          <w:rFonts w:ascii="Times New Roman" w:hAnsi="Times New Roman" w:cs="Times New Roman"/>
          <w:b/>
          <w:sz w:val="28"/>
          <w:szCs w:val="28"/>
        </w:rPr>
        <w:t>ФОРМА</w:t>
      </w:r>
    </w:p>
    <w:p w:rsidR="004A329D" w:rsidRPr="00925FB6" w:rsidRDefault="004A329D" w:rsidP="000D43F5">
      <w:pPr>
        <w:pStyle w:val="ConsPlusNonformat"/>
        <w:rPr>
          <w:rFonts w:ascii="Times New Roman" w:hAnsi="Times New Roman"/>
          <w:b/>
          <w:sz w:val="28"/>
          <w:szCs w:val="28"/>
        </w:rPr>
      </w:pPr>
    </w:p>
    <w:p w:rsidR="004A329D" w:rsidRDefault="004A329D" w:rsidP="000D43F5">
      <w:pPr>
        <w:pStyle w:val="ConsPlusNonformat"/>
        <w:jc w:val="center"/>
        <w:rPr>
          <w:rFonts w:ascii="Times New Roman" w:hAnsi="Times New Roman"/>
          <w:b/>
          <w:sz w:val="28"/>
          <w:szCs w:val="28"/>
        </w:rPr>
      </w:pPr>
    </w:p>
    <w:tbl>
      <w:tblPr>
        <w:tblW w:w="0" w:type="auto"/>
        <w:tblLook w:val="00A0"/>
      </w:tblPr>
      <w:tblGrid>
        <w:gridCol w:w="10137"/>
      </w:tblGrid>
      <w:tr w:rsidR="004A329D" w:rsidTr="00B06224">
        <w:tc>
          <w:tcPr>
            <w:tcW w:w="10194" w:type="dxa"/>
            <w:tcBorders>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10194" w:type="dxa"/>
            <w:tcBorders>
              <w:top w:val="single" w:sz="4" w:space="0" w:color="auto"/>
            </w:tcBorders>
          </w:tcPr>
          <w:p w:rsidR="004A329D" w:rsidRPr="002D3E29" w:rsidRDefault="004A329D" w:rsidP="00B06224">
            <w:pPr>
              <w:widowControl w:val="0"/>
              <w:autoSpaceDE w:val="0"/>
              <w:autoSpaceDN w:val="0"/>
              <w:ind w:left="-113"/>
              <w:jc w:val="center"/>
              <w:rPr>
                <w:sz w:val="28"/>
                <w:szCs w:val="28"/>
              </w:rPr>
            </w:pPr>
            <w:r w:rsidRPr="002D3E29">
              <w:t>наименование органа, уполномоченного на выдачу разрешений на строительство</w:t>
            </w:r>
          </w:p>
        </w:tc>
      </w:tr>
    </w:tbl>
    <w:p w:rsidR="004A329D" w:rsidRDefault="004A329D" w:rsidP="000D43F5">
      <w:pPr>
        <w:widowControl w:val="0"/>
        <w:autoSpaceDE w:val="0"/>
        <w:autoSpaceDN w:val="0"/>
        <w:rPr>
          <w:sz w:val="28"/>
          <w:szCs w:val="28"/>
        </w:rPr>
      </w:pPr>
    </w:p>
    <w:tbl>
      <w:tblPr>
        <w:tblW w:w="0" w:type="auto"/>
        <w:tblLook w:val="00A0"/>
      </w:tblPr>
      <w:tblGrid>
        <w:gridCol w:w="4641"/>
        <w:gridCol w:w="1133"/>
        <w:gridCol w:w="4363"/>
      </w:tblGrid>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Pr>
          <w:p w:rsidR="004A329D" w:rsidRPr="002D3E29" w:rsidRDefault="004A329D" w:rsidP="00B06224">
            <w:pPr>
              <w:widowControl w:val="0"/>
              <w:autoSpaceDE w:val="0"/>
              <w:autoSpaceDN w:val="0"/>
              <w:rPr>
                <w:sz w:val="28"/>
                <w:szCs w:val="28"/>
              </w:rPr>
            </w:pPr>
            <w:r w:rsidRPr="002D3E29">
              <w:rPr>
                <w:sz w:val="28"/>
                <w:szCs w:val="28"/>
              </w:rPr>
              <w:t>Кому:</w:t>
            </w: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r w:rsidRPr="002D3E29">
              <w:rPr>
                <w:sz w:val="28"/>
                <w:szCs w:val="28"/>
              </w:rPr>
              <w:t xml:space="preserve">Почтовый адрес: </w:t>
            </w: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r w:rsidRPr="002D3E29">
              <w:rPr>
                <w:sz w:val="28"/>
                <w:szCs w:val="28"/>
              </w:rPr>
              <w:t>Электронная почта:</w:t>
            </w: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bl>
    <w:p w:rsidR="004A329D" w:rsidRDefault="004A329D" w:rsidP="000D43F5">
      <w:pPr>
        <w:pStyle w:val="ConsPlusNonformat"/>
        <w:jc w:val="center"/>
        <w:rPr>
          <w:rFonts w:ascii="Times New Roman" w:hAnsi="Times New Roman" w:cs="Times New Roman"/>
          <w:b/>
          <w:sz w:val="28"/>
          <w:szCs w:val="28"/>
        </w:rPr>
      </w:pPr>
    </w:p>
    <w:p w:rsidR="004A329D" w:rsidRDefault="004A329D" w:rsidP="000D43F5">
      <w:pPr>
        <w:pStyle w:val="ConsPlusNonformat"/>
        <w:jc w:val="center"/>
        <w:rPr>
          <w:rFonts w:ascii="Times New Roman" w:hAnsi="Times New Roman" w:cs="Times New Roman"/>
          <w:b/>
          <w:sz w:val="28"/>
          <w:szCs w:val="28"/>
        </w:rPr>
      </w:pPr>
    </w:p>
    <w:p w:rsidR="004A329D" w:rsidRDefault="004A329D" w:rsidP="000D43F5">
      <w:pPr>
        <w:pStyle w:val="ConsPlusNonformat"/>
        <w:jc w:val="center"/>
        <w:rPr>
          <w:rFonts w:ascii="Times New Roman" w:hAnsi="Times New Roman" w:cs="Times New Roman"/>
          <w:b/>
          <w:sz w:val="28"/>
          <w:szCs w:val="28"/>
        </w:rPr>
      </w:pPr>
    </w:p>
    <w:p w:rsidR="004A329D" w:rsidRPr="007F3034" w:rsidRDefault="004A329D" w:rsidP="000D43F5">
      <w:pPr>
        <w:pStyle w:val="ConsPlusNonformat"/>
        <w:jc w:val="center"/>
        <w:rPr>
          <w:rFonts w:ascii="Times New Roman" w:hAnsi="Times New Roman"/>
          <w:b/>
          <w:sz w:val="28"/>
          <w:szCs w:val="28"/>
        </w:rPr>
      </w:pPr>
      <w:r w:rsidRPr="007F3034">
        <w:rPr>
          <w:rFonts w:ascii="Times New Roman" w:hAnsi="Times New Roman"/>
          <w:b/>
          <w:sz w:val="28"/>
          <w:szCs w:val="28"/>
        </w:rPr>
        <w:t xml:space="preserve">Уведомление о соответствии построенных или реконструированных </w:t>
      </w:r>
      <w:r w:rsidRPr="007F3034">
        <w:rPr>
          <w:rFonts w:ascii="Times New Roman" w:hAnsi="Times New Roman" w:cs="Times New Roman"/>
          <w:b/>
          <w:sz w:val="28"/>
          <w:szCs w:val="28"/>
        </w:rPr>
        <w:t>объекта индивидуального жилищного строительства или садового дома</w:t>
      </w:r>
      <w:r w:rsidRPr="007F3034">
        <w:rPr>
          <w:rFonts w:ascii="Times New Roman" w:hAnsi="Times New Roman"/>
          <w:b/>
          <w:sz w:val="28"/>
          <w:szCs w:val="28"/>
        </w:rPr>
        <w:t xml:space="preserve"> требованиям законодательства о градостроительной деятельности</w:t>
      </w:r>
    </w:p>
    <w:p w:rsidR="004A329D" w:rsidRDefault="004A329D" w:rsidP="000D43F5">
      <w:pPr>
        <w:pStyle w:val="ConsPlusNonformat"/>
        <w:jc w:val="center"/>
        <w:rPr>
          <w:rFonts w:ascii="Times New Roman" w:hAnsi="Times New Roman" w:cs="Times New Roman"/>
          <w:sz w:val="28"/>
          <w:szCs w:val="28"/>
        </w:rPr>
      </w:pPr>
    </w:p>
    <w:p w:rsidR="004A329D" w:rsidRDefault="004A329D" w:rsidP="000D43F5">
      <w:pPr>
        <w:pStyle w:val="ConsPlusNormal"/>
        <w:jc w:val="both"/>
        <w:rPr>
          <w:rFonts w:ascii="Times New Roman" w:hAnsi="Times New Roman" w:cs="Times New Roman"/>
          <w:sz w:val="28"/>
          <w:szCs w:val="28"/>
        </w:rPr>
      </w:pPr>
    </w:p>
    <w:tbl>
      <w:tblPr>
        <w:tblW w:w="0" w:type="auto"/>
        <w:tblLook w:val="00A0"/>
      </w:tblPr>
      <w:tblGrid>
        <w:gridCol w:w="3380"/>
        <w:gridCol w:w="3363"/>
        <w:gridCol w:w="3394"/>
      </w:tblGrid>
      <w:tr w:rsidR="004A329D" w:rsidTr="00B06224">
        <w:tc>
          <w:tcPr>
            <w:tcW w:w="3398" w:type="dxa"/>
          </w:tcPr>
          <w:p w:rsidR="004A329D" w:rsidRPr="002D3E29" w:rsidRDefault="004A329D" w:rsidP="000D43F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 __</w:t>
            </w:r>
            <w:r w:rsidRPr="002D3E29">
              <w:rPr>
                <w:rFonts w:ascii="Times New Roman" w:hAnsi="Times New Roman" w:cs="Times New Roman"/>
                <w:sz w:val="28"/>
                <w:szCs w:val="28"/>
              </w:rPr>
              <w:t>_________ 20__ г.</w:t>
            </w:r>
          </w:p>
        </w:tc>
        <w:tc>
          <w:tcPr>
            <w:tcW w:w="3398" w:type="dxa"/>
          </w:tcPr>
          <w:p w:rsidR="004A329D" w:rsidRPr="002D3E29" w:rsidRDefault="004A329D" w:rsidP="00B06224">
            <w:pPr>
              <w:pStyle w:val="ConsPlusNormal"/>
              <w:jc w:val="both"/>
              <w:rPr>
                <w:rFonts w:ascii="Times New Roman" w:hAnsi="Times New Roman" w:cs="Times New Roman"/>
                <w:sz w:val="28"/>
                <w:szCs w:val="28"/>
              </w:rPr>
            </w:pPr>
          </w:p>
        </w:tc>
        <w:tc>
          <w:tcPr>
            <w:tcW w:w="3398" w:type="dxa"/>
          </w:tcPr>
          <w:p w:rsidR="004A329D" w:rsidRPr="002D3E29" w:rsidRDefault="004A329D" w:rsidP="00B06224">
            <w:pPr>
              <w:pStyle w:val="ConsPlusNormal"/>
              <w:jc w:val="right"/>
              <w:rPr>
                <w:rFonts w:ascii="Times New Roman" w:hAnsi="Times New Roman" w:cs="Times New Roman"/>
                <w:sz w:val="28"/>
                <w:szCs w:val="28"/>
              </w:rPr>
            </w:pPr>
            <w:r w:rsidRPr="002D3E29">
              <w:rPr>
                <w:rFonts w:ascii="Times New Roman" w:hAnsi="Times New Roman" w:cs="Times New Roman"/>
                <w:sz w:val="28"/>
                <w:szCs w:val="28"/>
              </w:rPr>
              <w:t>№_____________</w:t>
            </w:r>
          </w:p>
        </w:tc>
      </w:tr>
    </w:tbl>
    <w:p w:rsidR="004A329D" w:rsidRDefault="004A329D" w:rsidP="000D43F5">
      <w:pPr>
        <w:pStyle w:val="ConsPlusNonformat"/>
        <w:rPr>
          <w:rFonts w:ascii="Times New Roman" w:hAnsi="Times New Roman" w:cs="Times New Roman"/>
          <w:sz w:val="28"/>
          <w:szCs w:val="28"/>
        </w:rPr>
      </w:pPr>
    </w:p>
    <w:p w:rsidR="004A329D" w:rsidRDefault="004A329D" w:rsidP="000D43F5">
      <w:pPr>
        <w:widowControl w:val="0"/>
        <w:autoSpaceDE w:val="0"/>
        <w:autoSpaceDN w:val="0"/>
        <w:jc w:val="both"/>
        <w:rPr>
          <w:sz w:val="28"/>
          <w:szCs w:val="28"/>
        </w:rPr>
      </w:pPr>
    </w:p>
    <w:p w:rsidR="004A329D" w:rsidRPr="00892CDC" w:rsidRDefault="004A329D" w:rsidP="000D43F5">
      <w:pPr>
        <w:widowControl w:val="0"/>
        <w:autoSpaceDE w:val="0"/>
        <w:autoSpaceDN w:val="0"/>
        <w:ind w:firstLine="709"/>
        <w:jc w:val="both"/>
        <w:rPr>
          <w:sz w:val="28"/>
          <w:szCs w:val="28"/>
        </w:rPr>
      </w:pPr>
      <w:r>
        <w:rPr>
          <w:b/>
          <w:sz w:val="28"/>
          <w:szCs w:val="28"/>
        </w:rPr>
        <w:t xml:space="preserve">По результатам рассмотрения </w:t>
      </w:r>
      <w:r w:rsidRPr="00892CDC">
        <w:rPr>
          <w:sz w:val="28"/>
          <w:szCs w:val="28"/>
        </w:rPr>
        <w:t>уведомления об окончании строительства или реконструкции объекта индивидуального жилищного строительства или садового дома (</w:t>
      </w:r>
      <w:r>
        <w:rPr>
          <w:sz w:val="28"/>
          <w:szCs w:val="28"/>
        </w:rPr>
        <w:t>далее – уведомление)</w:t>
      </w:r>
      <w:r w:rsidRPr="00892CDC">
        <w:rPr>
          <w:sz w:val="28"/>
          <w:szCs w:val="28"/>
        </w:rPr>
        <w:t>,</w:t>
      </w:r>
    </w:p>
    <w:p w:rsidR="004A329D" w:rsidRDefault="004A329D" w:rsidP="000D43F5">
      <w:pPr>
        <w:widowControl w:val="0"/>
        <w:autoSpaceDE w:val="0"/>
        <w:autoSpaceDN w:val="0"/>
        <w:jc w:val="both"/>
        <w:rPr>
          <w:sz w:val="28"/>
          <w:szCs w:val="28"/>
        </w:rPr>
      </w:pPr>
    </w:p>
    <w:tbl>
      <w:tblPr>
        <w:tblW w:w="0" w:type="auto"/>
        <w:tblLook w:val="00A0"/>
      </w:tblPr>
      <w:tblGrid>
        <w:gridCol w:w="5078"/>
        <w:gridCol w:w="5059"/>
      </w:tblGrid>
      <w:tr w:rsidR="004A329D" w:rsidTr="00B06224">
        <w:tc>
          <w:tcPr>
            <w:tcW w:w="5097" w:type="dxa"/>
          </w:tcPr>
          <w:p w:rsidR="004A329D" w:rsidRPr="002D3E29" w:rsidRDefault="004A329D" w:rsidP="00B06224">
            <w:pPr>
              <w:widowControl w:val="0"/>
              <w:autoSpaceDE w:val="0"/>
              <w:autoSpaceDN w:val="0"/>
              <w:jc w:val="both"/>
            </w:pPr>
            <w:r w:rsidRPr="002D3E29">
              <w:rPr>
                <w:sz w:val="28"/>
                <w:szCs w:val="28"/>
              </w:rPr>
              <w:t>направленного Вами</w:t>
            </w:r>
            <w:r w:rsidRPr="002D3E29">
              <w:t xml:space="preserve"> </w:t>
            </w:r>
          </w:p>
          <w:p w:rsidR="004A329D" w:rsidRPr="002D3E29" w:rsidRDefault="004A329D" w:rsidP="00B06224">
            <w:pPr>
              <w:widowControl w:val="0"/>
              <w:autoSpaceDE w:val="0"/>
              <w:autoSpaceDN w:val="0"/>
              <w:jc w:val="both"/>
              <w:rPr>
                <w:sz w:val="28"/>
                <w:szCs w:val="28"/>
              </w:rPr>
            </w:pPr>
            <w:r w:rsidRPr="002D3E29">
              <w:t>(дата направления уведомления)</w:t>
            </w:r>
          </w:p>
        </w:tc>
        <w:tc>
          <w:tcPr>
            <w:tcW w:w="5097" w:type="dxa"/>
            <w:tcBorders>
              <w:bottom w:val="single" w:sz="4" w:space="0" w:color="auto"/>
            </w:tcBorders>
          </w:tcPr>
          <w:p w:rsidR="004A329D" w:rsidRPr="002D3E29" w:rsidRDefault="004A329D" w:rsidP="00B06224">
            <w:pPr>
              <w:widowControl w:val="0"/>
              <w:autoSpaceDE w:val="0"/>
              <w:autoSpaceDN w:val="0"/>
              <w:jc w:val="both"/>
              <w:rPr>
                <w:sz w:val="28"/>
                <w:szCs w:val="28"/>
              </w:rPr>
            </w:pPr>
          </w:p>
        </w:tc>
      </w:tr>
      <w:tr w:rsidR="004A329D" w:rsidTr="00B06224">
        <w:tc>
          <w:tcPr>
            <w:tcW w:w="5097" w:type="dxa"/>
          </w:tcPr>
          <w:p w:rsidR="004A329D" w:rsidRPr="002D3E29" w:rsidRDefault="004A329D" w:rsidP="00B06224">
            <w:pPr>
              <w:widowControl w:val="0"/>
              <w:autoSpaceDE w:val="0"/>
              <w:autoSpaceDN w:val="0"/>
              <w:jc w:val="both"/>
            </w:pPr>
            <w:r w:rsidRPr="002D3E29">
              <w:rPr>
                <w:sz w:val="28"/>
                <w:szCs w:val="28"/>
              </w:rPr>
              <w:t>зарегистрированного</w:t>
            </w:r>
          </w:p>
          <w:p w:rsidR="004A329D" w:rsidRPr="002D3E29" w:rsidRDefault="004A329D" w:rsidP="00B06224">
            <w:pPr>
              <w:widowControl w:val="0"/>
              <w:autoSpaceDE w:val="0"/>
              <w:autoSpaceDN w:val="0"/>
              <w:jc w:val="both"/>
              <w:rPr>
                <w:sz w:val="28"/>
                <w:szCs w:val="28"/>
              </w:rPr>
            </w:pPr>
            <w:r w:rsidRPr="002D3E29">
              <w:t>(дата и номер регистрации уведомления)</w:t>
            </w:r>
          </w:p>
        </w:tc>
        <w:tc>
          <w:tcPr>
            <w:tcW w:w="5097" w:type="dxa"/>
            <w:tcBorders>
              <w:top w:val="single" w:sz="4" w:space="0" w:color="auto"/>
              <w:bottom w:val="single" w:sz="4" w:space="0" w:color="auto"/>
            </w:tcBorders>
          </w:tcPr>
          <w:p w:rsidR="004A329D" w:rsidRPr="002D3E29" w:rsidRDefault="004A329D" w:rsidP="00B06224">
            <w:pPr>
              <w:widowControl w:val="0"/>
              <w:autoSpaceDE w:val="0"/>
              <w:autoSpaceDN w:val="0"/>
              <w:jc w:val="both"/>
              <w:rPr>
                <w:sz w:val="28"/>
                <w:szCs w:val="28"/>
              </w:rPr>
            </w:pPr>
          </w:p>
        </w:tc>
      </w:tr>
    </w:tbl>
    <w:p w:rsidR="004A329D" w:rsidRPr="004E298F" w:rsidRDefault="004A329D" w:rsidP="000D43F5">
      <w:pPr>
        <w:pStyle w:val="ConsPlusNonformat"/>
        <w:jc w:val="center"/>
        <w:rPr>
          <w:rFonts w:ascii="Times New Roman" w:hAnsi="Times New Roman" w:cs="Times New Roman"/>
          <w:b/>
        </w:rPr>
      </w:pPr>
    </w:p>
    <w:p w:rsidR="004A329D" w:rsidRPr="004E298F" w:rsidRDefault="004A329D" w:rsidP="000D43F5">
      <w:pPr>
        <w:pStyle w:val="ConsPlusNonformat"/>
        <w:rPr>
          <w:rFonts w:ascii="Times New Roman" w:hAnsi="Times New Roman" w:cs="Times New Roman"/>
        </w:rPr>
      </w:pPr>
    </w:p>
    <w:p w:rsidR="004A329D" w:rsidRDefault="004A329D" w:rsidP="000D43F5">
      <w:pPr>
        <w:pStyle w:val="ConsPlusNonformat"/>
        <w:jc w:val="both"/>
        <w:rPr>
          <w:rFonts w:ascii="Times New Roman" w:hAnsi="Times New Roman"/>
          <w:sz w:val="28"/>
          <w:szCs w:val="28"/>
        </w:rPr>
      </w:pPr>
      <w:r w:rsidRPr="007F3034">
        <w:rPr>
          <w:rFonts w:ascii="Times New Roman" w:hAnsi="Times New Roman" w:cs="Times New Roman"/>
          <w:b/>
          <w:sz w:val="28"/>
          <w:szCs w:val="28"/>
        </w:rPr>
        <w:t>уведомляет о соответствии</w:t>
      </w:r>
      <w:r w:rsidRPr="00AA5E78">
        <w:rPr>
          <w:rFonts w:ascii="Times New Roman" w:hAnsi="Times New Roman" w:cs="Times New Roman"/>
          <w:sz w:val="28"/>
          <w:szCs w:val="28"/>
        </w:rPr>
        <w:t xml:space="preserve"> </w:t>
      </w:r>
      <w:r w:rsidRPr="006329C5">
        <w:rPr>
          <w:rFonts w:ascii="Times New Roman" w:hAnsi="Times New Roman"/>
          <w:sz w:val="28"/>
          <w:szCs w:val="28"/>
        </w:rPr>
        <w:t>__________________________________</w:t>
      </w:r>
      <w:r>
        <w:rPr>
          <w:rFonts w:ascii="Times New Roman" w:hAnsi="Times New Roman"/>
          <w:sz w:val="28"/>
          <w:szCs w:val="28"/>
        </w:rPr>
        <w:t>_____________</w:t>
      </w:r>
    </w:p>
    <w:p w:rsidR="004A329D" w:rsidRPr="004E298F" w:rsidRDefault="004A329D" w:rsidP="000D43F5">
      <w:pPr>
        <w:pStyle w:val="ConsPlusNonformat"/>
        <w:jc w:val="center"/>
        <w:rPr>
          <w:rFonts w:ascii="Times New Roman" w:hAnsi="Times New Roman"/>
          <w:sz w:val="24"/>
          <w:szCs w:val="24"/>
        </w:rPr>
      </w:pPr>
      <w:r w:rsidRPr="004E298F">
        <w:rPr>
          <w:rFonts w:ascii="Times New Roman" w:hAnsi="Times New Roman"/>
          <w:sz w:val="24"/>
          <w:szCs w:val="24"/>
        </w:rPr>
        <w:t xml:space="preserve">                                                                 (построенного или реконструированного)</w:t>
      </w:r>
    </w:p>
    <w:p w:rsidR="004A329D" w:rsidRDefault="004A329D" w:rsidP="000D43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A329D" w:rsidRPr="004E298F" w:rsidRDefault="004A329D" w:rsidP="000D43F5">
      <w:pPr>
        <w:pStyle w:val="ConsPlusNonformat"/>
        <w:jc w:val="center"/>
        <w:rPr>
          <w:rFonts w:ascii="Times New Roman" w:hAnsi="Times New Roman" w:cs="Times New Roman"/>
          <w:sz w:val="24"/>
          <w:szCs w:val="24"/>
        </w:rPr>
      </w:pPr>
      <w:r w:rsidRPr="004E298F">
        <w:rPr>
          <w:rFonts w:ascii="Times New Roman" w:hAnsi="Times New Roman" w:cs="Times New Roman"/>
          <w:sz w:val="24"/>
          <w:szCs w:val="24"/>
        </w:rPr>
        <w:t>(объекта индивидуального жилищного строительства или садового дома)</w:t>
      </w:r>
    </w:p>
    <w:p w:rsidR="004A329D" w:rsidRDefault="004A329D" w:rsidP="000D43F5">
      <w:pPr>
        <w:pStyle w:val="ConsPlusNonformat"/>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указанного в уведомлении и расположенного на земельном участке________________________________________________________________</w:t>
      </w:r>
    </w:p>
    <w:p w:rsidR="004A329D" w:rsidRDefault="004A329D" w:rsidP="000D43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A329D" w:rsidRPr="004E298F" w:rsidRDefault="004A329D" w:rsidP="000D43F5">
      <w:pPr>
        <w:pStyle w:val="ConsPlusNonformat"/>
        <w:jc w:val="center"/>
        <w:rPr>
          <w:rFonts w:ascii="Times New Roman" w:hAnsi="Times New Roman" w:cs="Times New Roman"/>
          <w:sz w:val="24"/>
          <w:szCs w:val="24"/>
        </w:rPr>
      </w:pPr>
      <w:r w:rsidRPr="004E298F">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4A329D" w:rsidRDefault="004A329D" w:rsidP="000D43F5">
      <w:pPr>
        <w:pStyle w:val="ConsPlusNonformat"/>
        <w:jc w:val="both"/>
        <w:rPr>
          <w:rFonts w:ascii="Times New Roman" w:hAnsi="Times New Roman"/>
          <w:sz w:val="28"/>
          <w:szCs w:val="28"/>
        </w:rPr>
      </w:pPr>
      <w:r w:rsidRPr="00AA5E78">
        <w:rPr>
          <w:rFonts w:ascii="Times New Roman" w:hAnsi="Times New Roman"/>
          <w:sz w:val="28"/>
          <w:szCs w:val="28"/>
        </w:rPr>
        <w:t>требованиям законодательства о градостроительной деятельности</w:t>
      </w:r>
      <w:r>
        <w:rPr>
          <w:rFonts w:ascii="Times New Roman" w:hAnsi="Times New Roman"/>
          <w:sz w:val="28"/>
          <w:szCs w:val="28"/>
        </w:rPr>
        <w:t>.</w:t>
      </w:r>
    </w:p>
    <w:p w:rsidR="004A329D" w:rsidRDefault="004A329D" w:rsidP="000D43F5">
      <w:pPr>
        <w:pStyle w:val="ConsPlusNonformat"/>
        <w:jc w:val="both"/>
        <w:rPr>
          <w:rFonts w:ascii="Times New Roman" w:hAnsi="Times New Roman"/>
          <w:sz w:val="28"/>
          <w:szCs w:val="28"/>
        </w:rPr>
      </w:pPr>
    </w:p>
    <w:p w:rsidR="004A329D" w:rsidRDefault="004A329D" w:rsidP="000D43F5">
      <w:pPr>
        <w:pStyle w:val="ConsPlusNonformat"/>
        <w:jc w:val="both"/>
        <w:rPr>
          <w:rFonts w:ascii="Times New Roman" w:hAnsi="Times New Roman"/>
          <w:sz w:val="28"/>
          <w:szCs w:val="28"/>
        </w:rPr>
      </w:pPr>
    </w:p>
    <w:p w:rsidR="004A329D" w:rsidRPr="00AA5E78" w:rsidRDefault="004A329D" w:rsidP="000D43F5">
      <w:pPr>
        <w:pStyle w:val="ConsPlusNonformat"/>
        <w:jc w:val="both"/>
        <w:rPr>
          <w:rFonts w:ascii="Times New Roman" w:hAnsi="Times New Roman"/>
          <w:sz w:val="28"/>
          <w:szCs w:val="28"/>
        </w:rPr>
      </w:pPr>
    </w:p>
    <w:p w:rsidR="004A329D" w:rsidRPr="00F27A6D" w:rsidRDefault="004A329D" w:rsidP="000D43F5">
      <w:pPr>
        <w:widowControl w:val="0"/>
        <w:autoSpaceDE w:val="0"/>
        <w:autoSpaceDN w:val="0"/>
        <w:rPr>
          <w:sz w:val="28"/>
          <w:szCs w:val="28"/>
        </w:rPr>
      </w:pPr>
      <w:r>
        <w:rPr>
          <w:sz w:val="28"/>
          <w:szCs w:val="28"/>
        </w:rPr>
        <w:t xml:space="preserve">________________________________    </w:t>
      </w:r>
      <w:r w:rsidRPr="00F27A6D">
        <w:rPr>
          <w:sz w:val="28"/>
          <w:szCs w:val="28"/>
        </w:rPr>
        <w:t xml:space="preserve"> __________  _____________________</w:t>
      </w:r>
    </w:p>
    <w:p w:rsidR="004A329D" w:rsidRDefault="004A329D" w:rsidP="000D43F5">
      <w:pPr>
        <w:widowControl w:val="0"/>
        <w:autoSpaceDE w:val="0"/>
        <w:autoSpaceDN w:val="0"/>
        <w:rPr>
          <w:sz w:val="28"/>
          <w:szCs w:val="28"/>
        </w:rPr>
      </w:pPr>
      <w:r>
        <w:t>(</w:t>
      </w:r>
      <w:r w:rsidRPr="00300A59">
        <w:t>должность уполномоченного лица</w:t>
      </w:r>
      <w:r>
        <w:t xml:space="preserve"> органа,            (</w:t>
      </w:r>
      <w:r w:rsidRPr="00F27A6D">
        <w:t xml:space="preserve">подпись)      </w:t>
      </w:r>
      <w:r>
        <w:t xml:space="preserve">     </w:t>
      </w:r>
      <w:r w:rsidRPr="00F27A6D">
        <w:t xml:space="preserve">  (расшифровка подписи)</w:t>
      </w:r>
      <w:r>
        <w:br/>
      </w:r>
      <w:r w:rsidRPr="00300A59">
        <w:t>уполномоченного на выдачу разрешений</w:t>
      </w:r>
      <w:r>
        <w:t>)</w:t>
      </w: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Default="004A329D" w:rsidP="0025000E">
      <w:pPr>
        <w:rPr>
          <w:sz w:val="28"/>
          <w:szCs w:val="28"/>
        </w:rPr>
      </w:pPr>
    </w:p>
    <w:p w:rsidR="004A329D" w:rsidRDefault="004A329D" w:rsidP="0025000E">
      <w:pPr>
        <w:rPr>
          <w:sz w:val="28"/>
          <w:szCs w:val="28"/>
        </w:rPr>
      </w:pPr>
    </w:p>
    <w:p w:rsidR="004A329D" w:rsidRDefault="004A329D" w:rsidP="0025000E">
      <w:pPr>
        <w:rPr>
          <w:sz w:val="28"/>
          <w:szCs w:val="28"/>
        </w:rPr>
      </w:pPr>
    </w:p>
    <w:p w:rsidR="004A329D" w:rsidRDefault="004A329D" w:rsidP="0025000E">
      <w:pPr>
        <w:rPr>
          <w:sz w:val="28"/>
          <w:szCs w:val="28"/>
        </w:rPr>
      </w:pPr>
    </w:p>
    <w:p w:rsidR="004A329D" w:rsidRDefault="004A329D" w:rsidP="0025000E">
      <w:pPr>
        <w:rPr>
          <w:sz w:val="28"/>
          <w:szCs w:val="28"/>
        </w:rPr>
      </w:pPr>
    </w:p>
    <w:p w:rsidR="004A329D" w:rsidRPr="00925FB6" w:rsidRDefault="004A329D" w:rsidP="0025000E">
      <w:pPr>
        <w:rPr>
          <w:sz w:val="28"/>
          <w:szCs w:val="28"/>
        </w:rPr>
      </w:pPr>
    </w:p>
    <w:p w:rsidR="004A329D" w:rsidRPr="00925FB6" w:rsidRDefault="004A329D" w:rsidP="001E0F48">
      <w:pPr>
        <w:ind w:left="4820"/>
        <w:rPr>
          <w:sz w:val="28"/>
          <w:szCs w:val="28"/>
        </w:rPr>
      </w:pPr>
      <w:r w:rsidRPr="00925FB6">
        <w:rPr>
          <w:sz w:val="28"/>
        </w:rPr>
        <w:t>Приложение № 7</w:t>
      </w:r>
    </w:p>
    <w:p w:rsidR="004A329D" w:rsidRPr="00925FB6" w:rsidRDefault="004A329D" w:rsidP="001E0F48">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1E0F48">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1E0F48">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1E0F48">
      <w:pPr>
        <w:pStyle w:val="ConsPlusNonformat"/>
        <w:jc w:val="center"/>
        <w:rPr>
          <w:rFonts w:ascii="Times New Roman" w:hAnsi="Times New Roman"/>
          <w:b/>
          <w:sz w:val="28"/>
          <w:szCs w:val="28"/>
        </w:rPr>
      </w:pPr>
    </w:p>
    <w:p w:rsidR="004A329D" w:rsidRPr="00925FB6" w:rsidRDefault="004A329D" w:rsidP="001E0F48">
      <w:pPr>
        <w:widowControl w:val="0"/>
        <w:autoSpaceDE w:val="0"/>
        <w:autoSpaceDN w:val="0"/>
        <w:jc w:val="center"/>
        <w:rPr>
          <w:b/>
          <w:sz w:val="28"/>
          <w:szCs w:val="28"/>
        </w:rPr>
      </w:pPr>
      <w:r w:rsidRPr="00925FB6">
        <w:rPr>
          <w:b/>
          <w:sz w:val="28"/>
          <w:szCs w:val="28"/>
        </w:rPr>
        <w:t>ФОРМА</w:t>
      </w:r>
    </w:p>
    <w:p w:rsidR="004A329D" w:rsidRDefault="004A329D" w:rsidP="000D43F5">
      <w:pPr>
        <w:widowControl w:val="0"/>
        <w:autoSpaceDE w:val="0"/>
        <w:autoSpaceDN w:val="0"/>
        <w:jc w:val="both"/>
        <w:rPr>
          <w:sz w:val="28"/>
          <w:szCs w:val="28"/>
        </w:rPr>
      </w:pPr>
    </w:p>
    <w:p w:rsidR="004A329D" w:rsidRPr="00C47183" w:rsidRDefault="004A329D" w:rsidP="000D43F5">
      <w:pPr>
        <w:widowControl w:val="0"/>
        <w:autoSpaceDE w:val="0"/>
        <w:autoSpaceDN w:val="0"/>
        <w:jc w:val="both"/>
        <w:rPr>
          <w:sz w:val="28"/>
          <w:szCs w:val="28"/>
        </w:rPr>
      </w:pPr>
    </w:p>
    <w:tbl>
      <w:tblPr>
        <w:tblW w:w="0" w:type="auto"/>
        <w:tblLook w:val="00A0"/>
      </w:tblPr>
      <w:tblGrid>
        <w:gridCol w:w="10137"/>
      </w:tblGrid>
      <w:tr w:rsidR="004A329D" w:rsidTr="00B06224">
        <w:tc>
          <w:tcPr>
            <w:tcW w:w="10194" w:type="dxa"/>
            <w:tcBorders>
              <w:bottom w:val="single" w:sz="4" w:space="0" w:color="auto"/>
            </w:tcBorders>
          </w:tcPr>
          <w:p w:rsidR="004A329D" w:rsidRPr="002D3E29" w:rsidRDefault="004A329D" w:rsidP="00B06224">
            <w:pPr>
              <w:widowControl w:val="0"/>
              <w:autoSpaceDE w:val="0"/>
              <w:autoSpaceDN w:val="0"/>
              <w:rPr>
                <w:sz w:val="28"/>
                <w:szCs w:val="28"/>
              </w:rPr>
            </w:pPr>
            <w:r>
              <w:rPr>
                <w:b/>
                <w:sz w:val="28"/>
                <w:szCs w:val="28"/>
              </w:rPr>
              <w:t xml:space="preserve"> </w:t>
            </w:r>
          </w:p>
        </w:tc>
      </w:tr>
      <w:tr w:rsidR="004A329D" w:rsidTr="00B06224">
        <w:tc>
          <w:tcPr>
            <w:tcW w:w="10194" w:type="dxa"/>
            <w:tcBorders>
              <w:top w:val="single" w:sz="4" w:space="0" w:color="auto"/>
            </w:tcBorders>
          </w:tcPr>
          <w:p w:rsidR="004A329D" w:rsidRPr="002D3E29" w:rsidRDefault="004A329D" w:rsidP="00B06224">
            <w:pPr>
              <w:widowControl w:val="0"/>
              <w:autoSpaceDE w:val="0"/>
              <w:autoSpaceDN w:val="0"/>
              <w:ind w:left="-113"/>
              <w:jc w:val="center"/>
              <w:rPr>
                <w:sz w:val="28"/>
                <w:szCs w:val="28"/>
              </w:rPr>
            </w:pPr>
            <w:r w:rsidRPr="002D3E29">
              <w:t>наименование органа, уполномоченного на выдачу разрешений на строительство</w:t>
            </w:r>
          </w:p>
        </w:tc>
      </w:tr>
    </w:tbl>
    <w:p w:rsidR="004A329D" w:rsidRDefault="004A329D" w:rsidP="000D43F5">
      <w:pPr>
        <w:widowControl w:val="0"/>
        <w:autoSpaceDE w:val="0"/>
        <w:autoSpaceDN w:val="0"/>
        <w:rPr>
          <w:sz w:val="28"/>
          <w:szCs w:val="28"/>
        </w:rPr>
      </w:pPr>
    </w:p>
    <w:tbl>
      <w:tblPr>
        <w:tblW w:w="0" w:type="auto"/>
        <w:tblLook w:val="00A0"/>
      </w:tblPr>
      <w:tblGrid>
        <w:gridCol w:w="4641"/>
        <w:gridCol w:w="1133"/>
        <w:gridCol w:w="4363"/>
      </w:tblGrid>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Pr>
          <w:p w:rsidR="004A329D" w:rsidRPr="002D3E29" w:rsidRDefault="004A329D" w:rsidP="00B06224">
            <w:pPr>
              <w:widowControl w:val="0"/>
              <w:autoSpaceDE w:val="0"/>
              <w:autoSpaceDN w:val="0"/>
              <w:rPr>
                <w:sz w:val="28"/>
                <w:szCs w:val="28"/>
              </w:rPr>
            </w:pPr>
            <w:r w:rsidRPr="002D3E29">
              <w:rPr>
                <w:sz w:val="28"/>
                <w:szCs w:val="28"/>
              </w:rPr>
              <w:t>Кому:</w:t>
            </w: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r w:rsidRPr="002D3E29">
              <w:rPr>
                <w:sz w:val="28"/>
                <w:szCs w:val="28"/>
              </w:rPr>
              <w:t xml:space="preserve">Почтовый адрес: </w:t>
            </w: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r w:rsidRPr="002D3E29">
              <w:rPr>
                <w:sz w:val="28"/>
                <w:szCs w:val="28"/>
              </w:rPr>
              <w:t>Электронная почта:</w:t>
            </w:r>
          </w:p>
        </w:tc>
      </w:tr>
      <w:tr w:rsidR="004A329D" w:rsidTr="00B06224">
        <w:tc>
          <w:tcPr>
            <w:tcW w:w="4673" w:type="dxa"/>
          </w:tcPr>
          <w:p w:rsidR="004A329D" w:rsidRPr="002D3E29" w:rsidRDefault="004A329D" w:rsidP="00B06224">
            <w:pPr>
              <w:widowControl w:val="0"/>
              <w:autoSpaceDE w:val="0"/>
              <w:autoSpaceDN w:val="0"/>
              <w:rPr>
                <w:sz w:val="28"/>
                <w:szCs w:val="28"/>
              </w:rPr>
            </w:pPr>
          </w:p>
        </w:tc>
        <w:tc>
          <w:tcPr>
            <w:tcW w:w="1139" w:type="dxa"/>
          </w:tcPr>
          <w:p w:rsidR="004A329D" w:rsidRPr="002D3E29" w:rsidRDefault="004A329D" w:rsidP="00B06224">
            <w:pPr>
              <w:widowControl w:val="0"/>
              <w:autoSpaceDE w:val="0"/>
              <w:autoSpaceDN w:val="0"/>
              <w:rPr>
                <w:sz w:val="28"/>
                <w:szCs w:val="28"/>
              </w:rPr>
            </w:pPr>
          </w:p>
        </w:tc>
        <w:tc>
          <w:tcPr>
            <w:tcW w:w="4382" w:type="dxa"/>
            <w:tcBorders>
              <w:top w:val="single" w:sz="4" w:space="0" w:color="auto"/>
              <w:bottom w:val="single" w:sz="4" w:space="0" w:color="auto"/>
            </w:tcBorders>
          </w:tcPr>
          <w:p w:rsidR="004A329D" w:rsidRPr="002D3E29" w:rsidRDefault="004A329D" w:rsidP="00B06224">
            <w:pPr>
              <w:widowControl w:val="0"/>
              <w:autoSpaceDE w:val="0"/>
              <w:autoSpaceDN w:val="0"/>
              <w:rPr>
                <w:sz w:val="28"/>
                <w:szCs w:val="28"/>
              </w:rPr>
            </w:pPr>
          </w:p>
        </w:tc>
      </w:tr>
    </w:tbl>
    <w:p w:rsidR="004A329D" w:rsidRDefault="004A329D" w:rsidP="000D43F5">
      <w:pPr>
        <w:pStyle w:val="ConsPlusNonformat"/>
        <w:jc w:val="center"/>
        <w:rPr>
          <w:rFonts w:ascii="Times New Roman" w:hAnsi="Times New Roman" w:cs="Times New Roman"/>
          <w:b/>
          <w:sz w:val="28"/>
          <w:szCs w:val="28"/>
        </w:rPr>
      </w:pPr>
    </w:p>
    <w:p w:rsidR="004A329D" w:rsidRDefault="004A329D" w:rsidP="000D43F5">
      <w:pPr>
        <w:pStyle w:val="ConsPlusNonformat"/>
        <w:jc w:val="center"/>
        <w:rPr>
          <w:rFonts w:ascii="Times New Roman" w:hAnsi="Times New Roman" w:cs="Times New Roman"/>
          <w:b/>
          <w:sz w:val="28"/>
          <w:szCs w:val="28"/>
        </w:rPr>
      </w:pPr>
    </w:p>
    <w:p w:rsidR="004A329D" w:rsidRPr="008412C0" w:rsidRDefault="004A329D" w:rsidP="000D43F5">
      <w:pPr>
        <w:widowControl w:val="0"/>
        <w:autoSpaceDE w:val="0"/>
        <w:autoSpaceDN w:val="0"/>
        <w:jc w:val="center"/>
        <w:rPr>
          <w:b/>
          <w:sz w:val="28"/>
          <w:szCs w:val="28"/>
        </w:rPr>
      </w:pPr>
    </w:p>
    <w:p w:rsidR="004A329D" w:rsidRPr="008412C0" w:rsidRDefault="004A329D" w:rsidP="000D43F5">
      <w:pPr>
        <w:widowControl w:val="0"/>
        <w:autoSpaceDE w:val="0"/>
        <w:autoSpaceDN w:val="0"/>
        <w:jc w:val="center"/>
        <w:rPr>
          <w:b/>
          <w:sz w:val="28"/>
          <w:szCs w:val="28"/>
        </w:rPr>
      </w:pPr>
      <w:r w:rsidRPr="008412C0">
        <w:rPr>
          <w:b/>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A329D" w:rsidRDefault="004A329D" w:rsidP="000D43F5">
      <w:pPr>
        <w:pStyle w:val="ConsPlusNormal"/>
        <w:jc w:val="both"/>
        <w:rPr>
          <w:rFonts w:ascii="Times New Roman" w:hAnsi="Times New Roman" w:cs="Times New Roman"/>
          <w:sz w:val="28"/>
          <w:szCs w:val="28"/>
        </w:rPr>
      </w:pPr>
    </w:p>
    <w:p w:rsidR="004A329D" w:rsidRDefault="004A329D" w:rsidP="000D43F5">
      <w:pPr>
        <w:pStyle w:val="ConsPlusNormal"/>
        <w:jc w:val="both"/>
        <w:rPr>
          <w:rFonts w:ascii="Times New Roman" w:hAnsi="Times New Roman" w:cs="Times New Roman"/>
          <w:sz w:val="28"/>
          <w:szCs w:val="28"/>
        </w:rPr>
      </w:pPr>
    </w:p>
    <w:tbl>
      <w:tblPr>
        <w:tblW w:w="0" w:type="auto"/>
        <w:tblLook w:val="00A0"/>
      </w:tblPr>
      <w:tblGrid>
        <w:gridCol w:w="3380"/>
        <w:gridCol w:w="3363"/>
        <w:gridCol w:w="3394"/>
      </w:tblGrid>
      <w:tr w:rsidR="004A329D" w:rsidTr="00B06224">
        <w:tc>
          <w:tcPr>
            <w:tcW w:w="3398" w:type="dxa"/>
          </w:tcPr>
          <w:p w:rsidR="004A329D" w:rsidRPr="002D3E29" w:rsidRDefault="004A329D" w:rsidP="000D43F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«__» </w:t>
            </w:r>
            <w:r w:rsidRPr="002D3E29">
              <w:rPr>
                <w:rFonts w:ascii="Times New Roman" w:hAnsi="Times New Roman" w:cs="Times New Roman"/>
                <w:sz w:val="28"/>
                <w:szCs w:val="28"/>
              </w:rPr>
              <w:t>___________ 20__ г.</w:t>
            </w:r>
          </w:p>
        </w:tc>
        <w:tc>
          <w:tcPr>
            <w:tcW w:w="3398" w:type="dxa"/>
          </w:tcPr>
          <w:p w:rsidR="004A329D" w:rsidRPr="002D3E29" w:rsidRDefault="004A329D" w:rsidP="00B06224">
            <w:pPr>
              <w:pStyle w:val="ConsPlusNormal"/>
              <w:jc w:val="both"/>
              <w:rPr>
                <w:rFonts w:ascii="Times New Roman" w:hAnsi="Times New Roman" w:cs="Times New Roman"/>
                <w:sz w:val="28"/>
                <w:szCs w:val="28"/>
              </w:rPr>
            </w:pPr>
          </w:p>
        </w:tc>
        <w:tc>
          <w:tcPr>
            <w:tcW w:w="3398" w:type="dxa"/>
          </w:tcPr>
          <w:p w:rsidR="004A329D" w:rsidRPr="002D3E29" w:rsidRDefault="004A329D" w:rsidP="00B06224">
            <w:pPr>
              <w:pStyle w:val="ConsPlusNormal"/>
              <w:jc w:val="right"/>
              <w:rPr>
                <w:rFonts w:ascii="Times New Roman" w:hAnsi="Times New Roman" w:cs="Times New Roman"/>
                <w:sz w:val="28"/>
                <w:szCs w:val="28"/>
              </w:rPr>
            </w:pPr>
            <w:r w:rsidRPr="002D3E29">
              <w:rPr>
                <w:rFonts w:ascii="Times New Roman" w:hAnsi="Times New Roman" w:cs="Times New Roman"/>
                <w:sz w:val="28"/>
                <w:szCs w:val="28"/>
              </w:rPr>
              <w:t>№_____________</w:t>
            </w:r>
          </w:p>
        </w:tc>
      </w:tr>
    </w:tbl>
    <w:p w:rsidR="004A329D" w:rsidRDefault="004A329D" w:rsidP="000D43F5">
      <w:pPr>
        <w:widowControl w:val="0"/>
        <w:autoSpaceDE w:val="0"/>
        <w:autoSpaceDN w:val="0"/>
        <w:jc w:val="both"/>
        <w:rPr>
          <w:sz w:val="28"/>
          <w:szCs w:val="28"/>
        </w:rPr>
      </w:pPr>
    </w:p>
    <w:p w:rsidR="004A329D" w:rsidRPr="00892CDC" w:rsidRDefault="004A329D" w:rsidP="000D43F5">
      <w:pPr>
        <w:widowControl w:val="0"/>
        <w:autoSpaceDE w:val="0"/>
        <w:autoSpaceDN w:val="0"/>
        <w:ind w:firstLine="709"/>
        <w:jc w:val="both"/>
        <w:rPr>
          <w:sz w:val="28"/>
          <w:szCs w:val="28"/>
        </w:rPr>
      </w:pPr>
      <w:r>
        <w:rPr>
          <w:b/>
          <w:sz w:val="28"/>
          <w:szCs w:val="28"/>
        </w:rPr>
        <w:t xml:space="preserve">По результатам рассмотрения </w:t>
      </w:r>
      <w:r w:rsidRPr="00892CDC">
        <w:rPr>
          <w:sz w:val="28"/>
          <w:szCs w:val="28"/>
        </w:rPr>
        <w:t>уведомления об окончании строительства или реконструкции объекта индивидуального жилищного строительства или садового дома (</w:t>
      </w:r>
      <w:r>
        <w:rPr>
          <w:sz w:val="28"/>
          <w:szCs w:val="28"/>
        </w:rPr>
        <w:t>далее – уведомление)</w:t>
      </w:r>
      <w:r w:rsidRPr="00892CDC">
        <w:rPr>
          <w:sz w:val="28"/>
          <w:szCs w:val="28"/>
        </w:rPr>
        <w:t>,</w:t>
      </w:r>
    </w:p>
    <w:p w:rsidR="004A329D" w:rsidRDefault="004A329D" w:rsidP="000D43F5">
      <w:pPr>
        <w:widowControl w:val="0"/>
        <w:autoSpaceDE w:val="0"/>
        <w:autoSpaceDN w:val="0"/>
        <w:jc w:val="both"/>
        <w:rPr>
          <w:sz w:val="28"/>
          <w:szCs w:val="28"/>
        </w:rPr>
      </w:pPr>
    </w:p>
    <w:tbl>
      <w:tblPr>
        <w:tblW w:w="0" w:type="auto"/>
        <w:tblLook w:val="00A0"/>
      </w:tblPr>
      <w:tblGrid>
        <w:gridCol w:w="5078"/>
        <w:gridCol w:w="5059"/>
      </w:tblGrid>
      <w:tr w:rsidR="004A329D" w:rsidTr="00B06224">
        <w:tc>
          <w:tcPr>
            <w:tcW w:w="5097" w:type="dxa"/>
          </w:tcPr>
          <w:p w:rsidR="004A329D" w:rsidRPr="002D3E29" w:rsidRDefault="004A329D" w:rsidP="00B06224">
            <w:pPr>
              <w:widowControl w:val="0"/>
              <w:autoSpaceDE w:val="0"/>
              <w:autoSpaceDN w:val="0"/>
              <w:jc w:val="both"/>
            </w:pPr>
            <w:r w:rsidRPr="002D3E29">
              <w:rPr>
                <w:sz w:val="28"/>
                <w:szCs w:val="28"/>
              </w:rPr>
              <w:t>направленного Вами</w:t>
            </w:r>
            <w:r w:rsidRPr="002D3E29">
              <w:t xml:space="preserve"> </w:t>
            </w:r>
          </w:p>
          <w:p w:rsidR="004A329D" w:rsidRPr="002D3E29" w:rsidRDefault="004A329D" w:rsidP="00B06224">
            <w:pPr>
              <w:widowControl w:val="0"/>
              <w:autoSpaceDE w:val="0"/>
              <w:autoSpaceDN w:val="0"/>
              <w:jc w:val="both"/>
              <w:rPr>
                <w:sz w:val="28"/>
                <w:szCs w:val="28"/>
              </w:rPr>
            </w:pPr>
            <w:r w:rsidRPr="002D3E29">
              <w:t>(дата направления уведомления)</w:t>
            </w:r>
          </w:p>
        </w:tc>
        <w:tc>
          <w:tcPr>
            <w:tcW w:w="5097" w:type="dxa"/>
            <w:tcBorders>
              <w:bottom w:val="single" w:sz="4" w:space="0" w:color="auto"/>
            </w:tcBorders>
          </w:tcPr>
          <w:p w:rsidR="004A329D" w:rsidRPr="002D3E29" w:rsidRDefault="004A329D" w:rsidP="00B06224">
            <w:pPr>
              <w:widowControl w:val="0"/>
              <w:autoSpaceDE w:val="0"/>
              <w:autoSpaceDN w:val="0"/>
              <w:jc w:val="both"/>
              <w:rPr>
                <w:sz w:val="28"/>
                <w:szCs w:val="28"/>
              </w:rPr>
            </w:pPr>
          </w:p>
        </w:tc>
      </w:tr>
      <w:tr w:rsidR="004A329D" w:rsidTr="00B06224">
        <w:tc>
          <w:tcPr>
            <w:tcW w:w="5097" w:type="dxa"/>
          </w:tcPr>
          <w:p w:rsidR="004A329D" w:rsidRPr="002D3E29" w:rsidRDefault="004A329D" w:rsidP="00B06224">
            <w:pPr>
              <w:widowControl w:val="0"/>
              <w:autoSpaceDE w:val="0"/>
              <w:autoSpaceDN w:val="0"/>
              <w:jc w:val="both"/>
            </w:pPr>
            <w:r w:rsidRPr="002D3E29">
              <w:rPr>
                <w:sz w:val="28"/>
                <w:szCs w:val="28"/>
              </w:rPr>
              <w:t>зарегистрированного</w:t>
            </w:r>
          </w:p>
          <w:p w:rsidR="004A329D" w:rsidRPr="002D3E29" w:rsidRDefault="004A329D" w:rsidP="00B06224">
            <w:pPr>
              <w:widowControl w:val="0"/>
              <w:autoSpaceDE w:val="0"/>
              <w:autoSpaceDN w:val="0"/>
              <w:jc w:val="both"/>
              <w:rPr>
                <w:sz w:val="28"/>
                <w:szCs w:val="28"/>
              </w:rPr>
            </w:pPr>
            <w:r w:rsidRPr="002D3E29">
              <w:t>(дата и номер регистрации уведомления)</w:t>
            </w:r>
          </w:p>
        </w:tc>
        <w:tc>
          <w:tcPr>
            <w:tcW w:w="5097" w:type="dxa"/>
            <w:tcBorders>
              <w:top w:val="single" w:sz="4" w:space="0" w:color="auto"/>
              <w:bottom w:val="single" w:sz="4" w:space="0" w:color="auto"/>
            </w:tcBorders>
          </w:tcPr>
          <w:p w:rsidR="004A329D" w:rsidRPr="002D3E29" w:rsidRDefault="004A329D" w:rsidP="00B06224">
            <w:pPr>
              <w:widowControl w:val="0"/>
              <w:autoSpaceDE w:val="0"/>
              <w:autoSpaceDN w:val="0"/>
              <w:jc w:val="both"/>
              <w:rPr>
                <w:sz w:val="28"/>
                <w:szCs w:val="28"/>
              </w:rPr>
            </w:pPr>
          </w:p>
        </w:tc>
      </w:tr>
    </w:tbl>
    <w:p w:rsidR="004A329D" w:rsidRPr="00F83AD0" w:rsidRDefault="004A329D" w:rsidP="000D43F5">
      <w:pPr>
        <w:widowControl w:val="0"/>
        <w:autoSpaceDE w:val="0"/>
        <w:autoSpaceDN w:val="0"/>
        <w:jc w:val="both"/>
        <w:rPr>
          <w:sz w:val="20"/>
          <w:szCs w:val="20"/>
        </w:rPr>
      </w:pPr>
    </w:p>
    <w:p w:rsidR="004A329D" w:rsidRPr="00F53366" w:rsidRDefault="004A329D" w:rsidP="000D43F5">
      <w:pPr>
        <w:widowControl w:val="0"/>
        <w:autoSpaceDE w:val="0"/>
        <w:autoSpaceDN w:val="0"/>
        <w:jc w:val="both"/>
        <w:rPr>
          <w:sz w:val="20"/>
          <w:szCs w:val="20"/>
        </w:rPr>
      </w:pPr>
    </w:p>
    <w:p w:rsidR="004A329D" w:rsidRDefault="004A329D" w:rsidP="000D43F5">
      <w:pPr>
        <w:pStyle w:val="ConsPlusNonformat"/>
        <w:jc w:val="both"/>
        <w:rPr>
          <w:rFonts w:ascii="Times New Roman" w:hAnsi="Times New Roman"/>
          <w:sz w:val="28"/>
          <w:szCs w:val="28"/>
        </w:rPr>
      </w:pPr>
      <w:r w:rsidRPr="008412C0">
        <w:rPr>
          <w:rFonts w:ascii="Times New Roman" w:hAnsi="Times New Roman" w:cs="Times New Roman"/>
          <w:b/>
          <w:sz w:val="28"/>
          <w:szCs w:val="28"/>
        </w:rPr>
        <w:t xml:space="preserve">уведомляет </w:t>
      </w:r>
      <w:r>
        <w:rPr>
          <w:rFonts w:ascii="Times New Roman" w:hAnsi="Times New Roman" w:cs="Times New Roman"/>
          <w:b/>
          <w:sz w:val="28"/>
          <w:szCs w:val="28"/>
        </w:rPr>
        <w:t xml:space="preserve">Вас </w:t>
      </w:r>
      <w:r w:rsidRPr="008412C0">
        <w:rPr>
          <w:rFonts w:ascii="Times New Roman" w:hAnsi="Times New Roman" w:cs="Times New Roman"/>
          <w:b/>
          <w:sz w:val="28"/>
          <w:szCs w:val="28"/>
        </w:rPr>
        <w:t>о несоответствии</w:t>
      </w:r>
      <w:r>
        <w:rPr>
          <w:rFonts w:ascii="Times New Roman" w:hAnsi="Times New Roman" w:cs="Times New Roman"/>
          <w:sz w:val="28"/>
          <w:szCs w:val="28"/>
        </w:rPr>
        <w:t xml:space="preserve"> </w:t>
      </w:r>
      <w:r w:rsidRPr="006329C5">
        <w:rPr>
          <w:rFonts w:ascii="Times New Roman" w:hAnsi="Times New Roman"/>
          <w:sz w:val="28"/>
          <w:szCs w:val="28"/>
        </w:rPr>
        <w:t>__________________________________</w:t>
      </w:r>
      <w:r>
        <w:rPr>
          <w:rFonts w:ascii="Times New Roman" w:hAnsi="Times New Roman"/>
          <w:sz w:val="28"/>
          <w:szCs w:val="28"/>
        </w:rPr>
        <w:t>________</w:t>
      </w:r>
    </w:p>
    <w:p w:rsidR="004A329D" w:rsidRPr="00F53366" w:rsidRDefault="004A329D" w:rsidP="000D43F5">
      <w:pPr>
        <w:pStyle w:val="ConsPlusNonformat"/>
        <w:jc w:val="center"/>
        <w:rPr>
          <w:rFonts w:ascii="Times New Roman" w:hAnsi="Times New Roman"/>
        </w:rPr>
      </w:pPr>
      <w:r w:rsidRPr="00F53366">
        <w:rPr>
          <w:rFonts w:ascii="Times New Roman" w:hAnsi="Times New Roman"/>
        </w:rPr>
        <w:t xml:space="preserve">                                                                 (построенного или реконструированного)</w:t>
      </w:r>
    </w:p>
    <w:p w:rsidR="004A329D" w:rsidRDefault="004A329D" w:rsidP="000D43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A329D" w:rsidRPr="00F53366" w:rsidRDefault="004A329D" w:rsidP="000D43F5">
      <w:pPr>
        <w:pStyle w:val="ConsPlusNonformat"/>
        <w:jc w:val="center"/>
        <w:rPr>
          <w:rFonts w:ascii="Times New Roman" w:hAnsi="Times New Roman" w:cs="Times New Roman"/>
        </w:rPr>
      </w:pPr>
      <w:r w:rsidRPr="00F53366">
        <w:rPr>
          <w:rFonts w:ascii="Times New Roman" w:hAnsi="Times New Roman" w:cs="Times New Roman"/>
        </w:rPr>
        <w:t>(объекта индивидуального жилищного строительства или садового дома)</w:t>
      </w:r>
    </w:p>
    <w:p w:rsidR="004A329D" w:rsidRDefault="004A329D" w:rsidP="000D43F5">
      <w:pPr>
        <w:pStyle w:val="ConsPlusNonformat"/>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указанного в уведомлении и расположенного на земельном участке ______________________________________________________________________</w:t>
      </w:r>
    </w:p>
    <w:p w:rsidR="004A329D" w:rsidRDefault="004A329D" w:rsidP="000D43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A329D" w:rsidRPr="006329C5" w:rsidRDefault="004A329D" w:rsidP="000D43F5">
      <w:pPr>
        <w:pStyle w:val="ConsPlusNonformat"/>
        <w:jc w:val="center"/>
        <w:rPr>
          <w:rFonts w:ascii="Times New Roman" w:hAnsi="Times New Roman" w:cs="Times New Roman"/>
        </w:rPr>
      </w:pPr>
      <w:r w:rsidRPr="006329C5">
        <w:rPr>
          <w:rFonts w:ascii="Times New Roman" w:hAnsi="Times New Roman" w:cs="Times New Roman"/>
        </w:rPr>
        <w:t xml:space="preserve">(кадастровый номер земельного участка (при наличии), </w:t>
      </w:r>
      <w:r>
        <w:rPr>
          <w:rFonts w:ascii="Times New Roman" w:hAnsi="Times New Roman" w:cs="Times New Roman"/>
        </w:rPr>
        <w:t>а</w:t>
      </w:r>
      <w:r w:rsidRPr="006329C5">
        <w:rPr>
          <w:rFonts w:ascii="Times New Roman" w:hAnsi="Times New Roman" w:cs="Times New Roman"/>
        </w:rPr>
        <w:t>дрес или описание местоположения земельного участка)</w:t>
      </w:r>
    </w:p>
    <w:p w:rsidR="004A329D" w:rsidRDefault="004A329D" w:rsidP="000D43F5">
      <w:pPr>
        <w:pStyle w:val="ConsPlusNonformat"/>
        <w:jc w:val="both"/>
        <w:rPr>
          <w:rFonts w:ascii="Times New Roman" w:hAnsi="Times New Roman"/>
          <w:sz w:val="28"/>
          <w:szCs w:val="28"/>
        </w:rPr>
      </w:pPr>
      <w:r w:rsidRPr="00AA5E78">
        <w:rPr>
          <w:rFonts w:ascii="Times New Roman" w:hAnsi="Times New Roman"/>
          <w:sz w:val="28"/>
          <w:szCs w:val="28"/>
        </w:rPr>
        <w:t>требованиям законодательства о градостроительной деятельности</w:t>
      </w:r>
      <w:r>
        <w:rPr>
          <w:rFonts w:ascii="Times New Roman" w:hAnsi="Times New Roman"/>
          <w:sz w:val="28"/>
          <w:szCs w:val="28"/>
        </w:rPr>
        <w:t xml:space="preserve"> по следующим основаниям:</w:t>
      </w:r>
    </w:p>
    <w:p w:rsidR="004A329D" w:rsidRDefault="004A329D" w:rsidP="000D43F5">
      <w:pPr>
        <w:pStyle w:val="ConsPlusNonforma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4A329D" w:rsidTr="00B06224">
        <w:tc>
          <w:tcPr>
            <w:tcW w:w="10194" w:type="dxa"/>
            <w:tcBorders>
              <w:top w:val="nil"/>
              <w:left w:val="nil"/>
              <w:right w:val="nil"/>
            </w:tcBorders>
          </w:tcPr>
          <w:p w:rsidR="004A329D" w:rsidRPr="002D3E29" w:rsidRDefault="004A329D" w:rsidP="00B06224">
            <w:pPr>
              <w:widowControl w:val="0"/>
              <w:autoSpaceDE w:val="0"/>
              <w:autoSpaceDN w:val="0"/>
              <w:jc w:val="both"/>
              <w:rPr>
                <w:sz w:val="28"/>
                <w:szCs w:val="28"/>
              </w:rPr>
            </w:pPr>
            <w:r w:rsidRPr="002D3E29">
              <w:rPr>
                <w:sz w:val="28"/>
                <w:szCs w:val="28"/>
              </w:rPr>
              <w:t>1.</w:t>
            </w:r>
          </w:p>
        </w:tc>
      </w:tr>
      <w:tr w:rsidR="004A329D" w:rsidTr="00B06224">
        <w:tc>
          <w:tcPr>
            <w:tcW w:w="10194" w:type="dxa"/>
            <w:tcBorders>
              <w:left w:val="nil"/>
              <w:bottom w:val="nil"/>
              <w:right w:val="nil"/>
            </w:tcBorders>
          </w:tcPr>
          <w:p w:rsidR="004A329D" w:rsidRPr="002D3E29" w:rsidRDefault="004A329D" w:rsidP="00B06224">
            <w:pPr>
              <w:widowControl w:val="0"/>
              <w:autoSpaceDE w:val="0"/>
              <w:autoSpaceDN w:val="0"/>
              <w:jc w:val="both"/>
              <w:rPr>
                <w:sz w:val="28"/>
                <w:szCs w:val="28"/>
              </w:rPr>
            </w:pPr>
          </w:p>
        </w:tc>
      </w:tr>
      <w:tr w:rsidR="004A329D" w:rsidTr="00B06224">
        <w:tc>
          <w:tcPr>
            <w:tcW w:w="10194" w:type="dxa"/>
            <w:tcBorders>
              <w:left w:val="nil"/>
              <w:bottom w:val="nil"/>
              <w:right w:val="nil"/>
            </w:tcBorders>
          </w:tcPr>
          <w:p w:rsidR="004A329D" w:rsidRPr="002D3E29" w:rsidRDefault="004A329D" w:rsidP="00B06224">
            <w:pPr>
              <w:widowControl w:val="0"/>
              <w:autoSpaceDE w:val="0"/>
              <w:autoSpaceDN w:val="0"/>
              <w:jc w:val="both"/>
              <w:rPr>
                <w:sz w:val="20"/>
                <w:szCs w:val="20"/>
              </w:rPr>
            </w:pPr>
            <w:r w:rsidRPr="002D3E29">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tc>
      </w:tr>
    </w:tbl>
    <w:p w:rsidR="004A329D" w:rsidRDefault="004A329D" w:rsidP="000D43F5">
      <w:pPr>
        <w:pStyle w:val="ConsPlusNonformat"/>
        <w:jc w:val="both"/>
        <w:rPr>
          <w:rFonts w:ascii="Times New Roman" w:hAnsi="Times New Roman"/>
          <w:sz w:val="28"/>
          <w:szCs w:val="28"/>
        </w:rPr>
      </w:pPr>
    </w:p>
    <w:tbl>
      <w:tblPr>
        <w:tblW w:w="0" w:type="auto"/>
        <w:tblBorders>
          <w:bottom w:val="single" w:sz="4" w:space="0" w:color="auto"/>
          <w:insideH w:val="single" w:sz="4" w:space="0" w:color="auto"/>
          <w:insideV w:val="single" w:sz="4" w:space="0" w:color="auto"/>
        </w:tblBorders>
        <w:tblLook w:val="00A0"/>
      </w:tblPr>
      <w:tblGrid>
        <w:gridCol w:w="10137"/>
      </w:tblGrid>
      <w:tr w:rsidR="004A329D" w:rsidTr="00B06224">
        <w:tc>
          <w:tcPr>
            <w:tcW w:w="10194" w:type="dxa"/>
          </w:tcPr>
          <w:p w:rsidR="004A329D" w:rsidRPr="002D3E29" w:rsidRDefault="004A329D" w:rsidP="00B06224">
            <w:pPr>
              <w:widowControl w:val="0"/>
              <w:autoSpaceDE w:val="0"/>
              <w:autoSpaceDN w:val="0"/>
              <w:jc w:val="both"/>
              <w:rPr>
                <w:sz w:val="28"/>
                <w:szCs w:val="28"/>
              </w:rPr>
            </w:pPr>
            <w:r w:rsidRPr="002D3E29">
              <w:rPr>
                <w:sz w:val="28"/>
                <w:szCs w:val="28"/>
              </w:rPr>
              <w:t xml:space="preserve">2. </w:t>
            </w:r>
          </w:p>
        </w:tc>
      </w:tr>
      <w:tr w:rsidR="004A329D" w:rsidTr="00B06224">
        <w:tc>
          <w:tcPr>
            <w:tcW w:w="10194" w:type="dxa"/>
          </w:tcPr>
          <w:p w:rsidR="004A329D" w:rsidRPr="002D3E29" w:rsidRDefault="004A329D" w:rsidP="00B06224">
            <w:pPr>
              <w:widowControl w:val="0"/>
              <w:autoSpaceDE w:val="0"/>
              <w:autoSpaceDN w:val="0"/>
              <w:jc w:val="both"/>
              <w:rPr>
                <w:sz w:val="28"/>
                <w:szCs w:val="28"/>
              </w:rPr>
            </w:pPr>
          </w:p>
        </w:tc>
      </w:tr>
    </w:tbl>
    <w:p w:rsidR="004A329D" w:rsidRPr="002D30F2" w:rsidRDefault="004A329D" w:rsidP="000D43F5">
      <w:pPr>
        <w:jc w:val="both"/>
        <w:rPr>
          <w:sz w:val="20"/>
          <w:szCs w:val="20"/>
        </w:rPr>
      </w:pPr>
      <w:r w:rsidRPr="00DD6A04">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w:t>
      </w:r>
      <w:r>
        <w:rPr>
          <w:sz w:val="20"/>
          <w:szCs w:val="20"/>
        </w:rPr>
        <w:t xml:space="preserve"> (далее - уведомление о планируемом строительстве)</w:t>
      </w:r>
      <w:r w:rsidRPr="00DD6A04">
        <w:rPr>
          <w:sz w:val="20"/>
          <w:szCs w:val="20"/>
        </w:rPr>
        <w:t>, или типовому архитектурному решению, указанному в уведомлении о планируем</w:t>
      </w:r>
      <w:r>
        <w:rPr>
          <w:sz w:val="20"/>
          <w:szCs w:val="20"/>
        </w:rPr>
        <w:t>ом</w:t>
      </w:r>
      <w:r w:rsidRPr="00DD6A04">
        <w:rPr>
          <w:sz w:val="20"/>
          <w:szCs w:val="20"/>
        </w:rPr>
        <w:t xml:space="preserve"> строительстве, или </w:t>
      </w:r>
      <w:r>
        <w:rPr>
          <w:sz w:val="20"/>
          <w:szCs w:val="20"/>
        </w:rPr>
        <w:t xml:space="preserve">сведения </w:t>
      </w:r>
      <w:r w:rsidRPr="00DD6A04">
        <w:rPr>
          <w:sz w:val="20"/>
          <w:szCs w:val="20"/>
        </w:rPr>
        <w:t xml:space="preserve">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6639FE">
        <w:rPr>
          <w:sz w:val="20"/>
          <w:szCs w:val="20"/>
        </w:rPr>
        <w:t>Градостроительного кодекса Российской Федерации</w:t>
      </w:r>
      <w:r>
        <w:rPr>
          <w:sz w:val="20"/>
          <w:szCs w:val="20"/>
        </w:rPr>
        <w:t xml:space="preserve"> </w:t>
      </w:r>
      <w:r w:rsidRPr="002D30F2">
        <w:rPr>
          <w:sz w:val="20"/>
          <w:szCs w:val="20"/>
        </w:rPr>
        <w:t>(</w:t>
      </w:r>
      <w:r w:rsidRPr="00824EE3">
        <w:rPr>
          <w:sz w:val="20"/>
          <w:szCs w:val="20"/>
        </w:rPr>
        <w:t xml:space="preserve">Собрание законодательства Российской Федерации, 2005, № 1, ст. 16; </w:t>
      </w:r>
      <w:r>
        <w:rPr>
          <w:sz w:val="20"/>
          <w:szCs w:val="20"/>
        </w:rPr>
        <w:t xml:space="preserve">2018, </w:t>
      </w:r>
      <w:r w:rsidRPr="00824EE3">
        <w:rPr>
          <w:sz w:val="20"/>
          <w:szCs w:val="20"/>
        </w:rPr>
        <w:t>№ 32, ст. 5133, 5135)</w:t>
      </w:r>
      <w:r w:rsidRPr="00DD6A04">
        <w:rPr>
          <w:sz w:val="20"/>
          <w:szCs w:val="20"/>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A329D" w:rsidRPr="00F377D7" w:rsidRDefault="004A329D" w:rsidP="000D43F5">
      <w:pPr>
        <w:autoSpaceDE w:val="0"/>
        <w:autoSpaceDN w:val="0"/>
        <w:adjustRightInd w:val="0"/>
        <w:jc w:val="both"/>
        <w:rPr>
          <w:sz w:val="28"/>
          <w:szCs w:val="28"/>
        </w:rPr>
      </w:pPr>
    </w:p>
    <w:tbl>
      <w:tblPr>
        <w:tblW w:w="0" w:type="auto"/>
        <w:tblBorders>
          <w:bottom w:val="single" w:sz="4" w:space="0" w:color="auto"/>
          <w:insideH w:val="single" w:sz="4" w:space="0" w:color="auto"/>
          <w:insideV w:val="single" w:sz="4" w:space="0" w:color="auto"/>
        </w:tblBorders>
        <w:tblLook w:val="00A0"/>
      </w:tblPr>
      <w:tblGrid>
        <w:gridCol w:w="10137"/>
      </w:tblGrid>
      <w:tr w:rsidR="004A329D" w:rsidTr="00B06224">
        <w:tc>
          <w:tcPr>
            <w:tcW w:w="10194" w:type="dxa"/>
          </w:tcPr>
          <w:p w:rsidR="004A329D" w:rsidRPr="002D3E29" w:rsidRDefault="004A329D" w:rsidP="00B06224">
            <w:pPr>
              <w:widowControl w:val="0"/>
              <w:autoSpaceDE w:val="0"/>
              <w:autoSpaceDN w:val="0"/>
              <w:jc w:val="both"/>
              <w:rPr>
                <w:sz w:val="28"/>
                <w:szCs w:val="28"/>
              </w:rPr>
            </w:pPr>
            <w:r w:rsidRPr="002D3E29">
              <w:rPr>
                <w:sz w:val="28"/>
                <w:szCs w:val="28"/>
              </w:rPr>
              <w:t xml:space="preserve">3. </w:t>
            </w:r>
          </w:p>
        </w:tc>
      </w:tr>
      <w:tr w:rsidR="004A329D" w:rsidTr="00B06224">
        <w:tc>
          <w:tcPr>
            <w:tcW w:w="10194" w:type="dxa"/>
          </w:tcPr>
          <w:p w:rsidR="004A329D" w:rsidRPr="002D3E29" w:rsidRDefault="004A329D" w:rsidP="00B06224">
            <w:pPr>
              <w:widowControl w:val="0"/>
              <w:autoSpaceDE w:val="0"/>
              <w:autoSpaceDN w:val="0"/>
              <w:jc w:val="both"/>
              <w:rPr>
                <w:sz w:val="28"/>
                <w:szCs w:val="28"/>
              </w:rPr>
            </w:pPr>
          </w:p>
        </w:tc>
      </w:tr>
    </w:tbl>
    <w:p w:rsidR="004A329D" w:rsidRDefault="004A329D" w:rsidP="000D43F5">
      <w:pPr>
        <w:autoSpaceDE w:val="0"/>
        <w:autoSpaceDN w:val="0"/>
        <w:adjustRightInd w:val="0"/>
        <w:jc w:val="both"/>
        <w:rPr>
          <w:sz w:val="20"/>
          <w:szCs w:val="20"/>
        </w:rPr>
      </w:pPr>
      <w:r>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A329D" w:rsidRPr="00F377D7" w:rsidRDefault="004A329D" w:rsidP="000D43F5">
      <w:pPr>
        <w:autoSpaceDE w:val="0"/>
        <w:autoSpaceDN w:val="0"/>
        <w:adjustRightInd w:val="0"/>
        <w:jc w:val="both"/>
        <w:rPr>
          <w:sz w:val="28"/>
          <w:szCs w:val="28"/>
        </w:rPr>
      </w:pPr>
    </w:p>
    <w:tbl>
      <w:tblPr>
        <w:tblW w:w="0" w:type="auto"/>
        <w:tblBorders>
          <w:bottom w:val="single" w:sz="4" w:space="0" w:color="auto"/>
          <w:insideH w:val="single" w:sz="4" w:space="0" w:color="auto"/>
          <w:insideV w:val="single" w:sz="4" w:space="0" w:color="auto"/>
        </w:tblBorders>
        <w:tblLook w:val="00A0"/>
      </w:tblPr>
      <w:tblGrid>
        <w:gridCol w:w="10137"/>
      </w:tblGrid>
      <w:tr w:rsidR="004A329D" w:rsidTr="00B06224">
        <w:tc>
          <w:tcPr>
            <w:tcW w:w="10194" w:type="dxa"/>
          </w:tcPr>
          <w:p w:rsidR="004A329D" w:rsidRPr="002D3E29" w:rsidRDefault="004A329D" w:rsidP="00B06224">
            <w:pPr>
              <w:widowControl w:val="0"/>
              <w:autoSpaceDE w:val="0"/>
              <w:autoSpaceDN w:val="0"/>
              <w:jc w:val="both"/>
              <w:rPr>
                <w:sz w:val="28"/>
                <w:szCs w:val="28"/>
              </w:rPr>
            </w:pPr>
            <w:r w:rsidRPr="002D3E29">
              <w:rPr>
                <w:sz w:val="28"/>
                <w:szCs w:val="28"/>
              </w:rPr>
              <w:t xml:space="preserve">4. </w:t>
            </w:r>
          </w:p>
        </w:tc>
      </w:tr>
      <w:tr w:rsidR="004A329D" w:rsidTr="00B06224">
        <w:tc>
          <w:tcPr>
            <w:tcW w:w="10194" w:type="dxa"/>
          </w:tcPr>
          <w:p w:rsidR="004A329D" w:rsidRPr="002D3E29" w:rsidRDefault="004A329D" w:rsidP="00B06224">
            <w:pPr>
              <w:widowControl w:val="0"/>
              <w:autoSpaceDE w:val="0"/>
              <w:autoSpaceDN w:val="0"/>
              <w:jc w:val="both"/>
              <w:rPr>
                <w:sz w:val="28"/>
                <w:szCs w:val="28"/>
              </w:rPr>
            </w:pPr>
          </w:p>
        </w:tc>
      </w:tr>
    </w:tbl>
    <w:p w:rsidR="004A329D" w:rsidRDefault="004A329D" w:rsidP="000D43F5">
      <w:pPr>
        <w:autoSpaceDE w:val="0"/>
        <w:autoSpaceDN w:val="0"/>
        <w:adjustRightInd w:val="0"/>
        <w:jc w:val="both"/>
        <w:rPr>
          <w:sz w:val="20"/>
          <w:szCs w:val="20"/>
        </w:rPr>
      </w:pPr>
      <w:r>
        <w:rPr>
          <w:sz w:val="20"/>
          <w:szCs w:val="20"/>
        </w:rPr>
        <w:t xml:space="preserve">(сведения о недопустимости </w:t>
      </w:r>
      <w:r w:rsidRPr="00F377D7">
        <w:rPr>
          <w:sz w:val="20"/>
          <w:szCs w:val="20"/>
        </w:rPr>
        <w:t>размещени</w:t>
      </w:r>
      <w:r>
        <w:rPr>
          <w:sz w:val="20"/>
          <w:szCs w:val="20"/>
        </w:rPr>
        <w:t>я</w:t>
      </w:r>
      <w:r w:rsidRPr="00F377D7">
        <w:rPr>
          <w:sz w:val="20"/>
          <w:szCs w:val="20"/>
        </w:rPr>
        <w:t xml:space="preserve">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w:t>
      </w:r>
      <w:r>
        <w:rPr>
          <w:sz w:val="20"/>
          <w:szCs w:val="20"/>
        </w:rPr>
        <w:t>ьства не введен в эксплуатацию)</w:t>
      </w:r>
    </w:p>
    <w:p w:rsidR="004A329D" w:rsidRDefault="004A329D" w:rsidP="000D43F5">
      <w:pPr>
        <w:autoSpaceDE w:val="0"/>
        <w:autoSpaceDN w:val="0"/>
        <w:adjustRightInd w:val="0"/>
        <w:jc w:val="both"/>
        <w:rPr>
          <w:sz w:val="20"/>
          <w:szCs w:val="20"/>
        </w:rPr>
      </w:pPr>
    </w:p>
    <w:p w:rsidR="004A329D" w:rsidRDefault="004A329D" w:rsidP="000D43F5">
      <w:pPr>
        <w:autoSpaceDE w:val="0"/>
        <w:autoSpaceDN w:val="0"/>
        <w:adjustRightInd w:val="0"/>
        <w:jc w:val="both"/>
        <w:rPr>
          <w:sz w:val="20"/>
          <w:szCs w:val="20"/>
        </w:rPr>
      </w:pPr>
    </w:p>
    <w:p w:rsidR="004A329D" w:rsidRDefault="004A329D" w:rsidP="000D43F5">
      <w:pPr>
        <w:autoSpaceDE w:val="0"/>
        <w:autoSpaceDN w:val="0"/>
        <w:adjustRightInd w:val="0"/>
        <w:jc w:val="both"/>
        <w:rPr>
          <w:sz w:val="20"/>
          <w:szCs w:val="20"/>
        </w:rPr>
      </w:pPr>
    </w:p>
    <w:p w:rsidR="004A329D" w:rsidRPr="00F27A6D" w:rsidRDefault="004A329D" w:rsidP="000D43F5">
      <w:pPr>
        <w:widowControl w:val="0"/>
        <w:autoSpaceDE w:val="0"/>
        <w:autoSpaceDN w:val="0"/>
        <w:rPr>
          <w:sz w:val="28"/>
          <w:szCs w:val="28"/>
        </w:rPr>
      </w:pPr>
      <w:r>
        <w:rPr>
          <w:sz w:val="28"/>
          <w:szCs w:val="28"/>
        </w:rPr>
        <w:t xml:space="preserve">________________________________    </w:t>
      </w:r>
      <w:r w:rsidRPr="00F27A6D">
        <w:rPr>
          <w:sz w:val="28"/>
          <w:szCs w:val="28"/>
        </w:rPr>
        <w:t xml:space="preserve"> __________  _____________________</w:t>
      </w:r>
    </w:p>
    <w:p w:rsidR="004A329D" w:rsidRPr="00F377D7" w:rsidRDefault="004A329D" w:rsidP="000D43F5">
      <w:pPr>
        <w:widowControl w:val="0"/>
        <w:autoSpaceDE w:val="0"/>
        <w:autoSpaceDN w:val="0"/>
        <w:rPr>
          <w:sz w:val="20"/>
          <w:szCs w:val="20"/>
        </w:rPr>
      </w:pPr>
      <w:r w:rsidRPr="00F377D7">
        <w:rPr>
          <w:sz w:val="20"/>
          <w:szCs w:val="20"/>
        </w:rPr>
        <w:t xml:space="preserve">(должность уполномоченного лица органа,            </w:t>
      </w:r>
      <w:r>
        <w:rPr>
          <w:sz w:val="20"/>
          <w:szCs w:val="20"/>
        </w:rPr>
        <w:t xml:space="preserve">                     (</w:t>
      </w:r>
      <w:r w:rsidRPr="00F377D7">
        <w:rPr>
          <w:sz w:val="20"/>
          <w:szCs w:val="20"/>
        </w:rPr>
        <w:t>подпись)             (расшифровка подписи)</w:t>
      </w:r>
      <w:r w:rsidRPr="00F377D7">
        <w:rPr>
          <w:sz w:val="20"/>
          <w:szCs w:val="20"/>
        </w:rPr>
        <w:br/>
        <w:t>уполномоченного на выдачу разрешений)</w:t>
      </w:r>
    </w:p>
    <w:p w:rsidR="004A329D" w:rsidRDefault="004A329D" w:rsidP="000D43F5">
      <w:pPr>
        <w:pStyle w:val="ConsPlusNormal"/>
        <w:jc w:val="both"/>
        <w:rPr>
          <w:rFonts w:ascii="Times New Roman" w:hAnsi="Times New Roman" w:cs="Times New Roman"/>
          <w:sz w:val="28"/>
          <w:szCs w:val="28"/>
        </w:rPr>
      </w:pPr>
    </w:p>
    <w:p w:rsidR="004A329D" w:rsidRDefault="004A329D" w:rsidP="000D43F5">
      <w:pPr>
        <w:pStyle w:val="ConsPlusNormal"/>
        <w:jc w:val="both"/>
        <w:rPr>
          <w:rFonts w:ascii="Times New Roman" w:hAnsi="Times New Roman" w:cs="Times New Roman"/>
          <w:sz w:val="28"/>
          <w:szCs w:val="28"/>
        </w:rPr>
      </w:pPr>
    </w:p>
    <w:p w:rsidR="004A329D" w:rsidRPr="00AA46BD" w:rsidRDefault="004A329D" w:rsidP="000D43F5">
      <w:pPr>
        <w:pStyle w:val="ConsPlusNormal"/>
        <w:jc w:val="both"/>
        <w:rPr>
          <w:rFonts w:ascii="Times New Roman" w:hAnsi="Times New Roman" w:cs="Times New Roman"/>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25000E">
      <w:pPr>
        <w:rPr>
          <w:sz w:val="28"/>
          <w:szCs w:val="28"/>
        </w:rPr>
      </w:pPr>
    </w:p>
    <w:p w:rsidR="004A329D" w:rsidRPr="00925FB6" w:rsidRDefault="004A329D" w:rsidP="008A161A">
      <w:pPr>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Pr="00925FB6" w:rsidRDefault="004A329D" w:rsidP="008A161A">
      <w:pPr>
        <w:widowControl w:val="0"/>
        <w:autoSpaceDE w:val="0"/>
        <w:autoSpaceDN w:val="0"/>
        <w:adjustRightInd w:val="0"/>
        <w:ind w:firstLine="4820"/>
        <w:rPr>
          <w:sz w:val="28"/>
        </w:rPr>
      </w:pPr>
    </w:p>
    <w:p w:rsidR="004A329D" w:rsidRDefault="004A329D" w:rsidP="001E0F48">
      <w:pPr>
        <w:ind w:left="4820"/>
        <w:rPr>
          <w:sz w:val="28"/>
        </w:rPr>
      </w:pPr>
    </w:p>
    <w:p w:rsidR="004A329D" w:rsidRDefault="004A329D" w:rsidP="001E0F48">
      <w:pPr>
        <w:ind w:left="4820"/>
        <w:rPr>
          <w:sz w:val="28"/>
        </w:rPr>
      </w:pPr>
    </w:p>
    <w:p w:rsidR="004A329D" w:rsidRDefault="004A329D" w:rsidP="001E0F48">
      <w:pPr>
        <w:ind w:left="4820"/>
        <w:rPr>
          <w:sz w:val="28"/>
        </w:rPr>
      </w:pPr>
    </w:p>
    <w:p w:rsidR="004A329D" w:rsidRDefault="004A329D" w:rsidP="001E0F48">
      <w:pPr>
        <w:ind w:left="4820"/>
        <w:rPr>
          <w:sz w:val="28"/>
        </w:rPr>
      </w:pPr>
    </w:p>
    <w:p w:rsidR="004A329D" w:rsidRDefault="004A329D" w:rsidP="001E0F48">
      <w:pPr>
        <w:ind w:left="4820"/>
        <w:rPr>
          <w:sz w:val="28"/>
        </w:rPr>
      </w:pPr>
    </w:p>
    <w:p w:rsidR="004A329D" w:rsidRDefault="004A329D" w:rsidP="001E0F48">
      <w:pPr>
        <w:ind w:left="4820"/>
        <w:rPr>
          <w:sz w:val="28"/>
        </w:rPr>
      </w:pPr>
    </w:p>
    <w:p w:rsidR="004A329D" w:rsidRDefault="004A329D" w:rsidP="001E0F48">
      <w:pPr>
        <w:ind w:left="4820"/>
        <w:rPr>
          <w:sz w:val="28"/>
        </w:rPr>
      </w:pPr>
    </w:p>
    <w:p w:rsidR="004A329D" w:rsidRPr="00925FB6" w:rsidRDefault="004A329D" w:rsidP="001E0F48">
      <w:pPr>
        <w:ind w:left="4820"/>
        <w:rPr>
          <w:sz w:val="28"/>
          <w:szCs w:val="28"/>
        </w:rPr>
      </w:pPr>
      <w:r w:rsidRPr="00925FB6">
        <w:rPr>
          <w:sz w:val="28"/>
        </w:rPr>
        <w:t>Приложение № 8</w:t>
      </w:r>
    </w:p>
    <w:p w:rsidR="004A329D" w:rsidRPr="00925FB6" w:rsidRDefault="004A329D" w:rsidP="001E0F48">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1E0F48">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1E0F48">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8A161A">
      <w:pPr>
        <w:autoSpaceDE w:val="0"/>
        <w:autoSpaceDN w:val="0"/>
        <w:adjustRightInd w:val="0"/>
        <w:jc w:val="center"/>
        <w:rPr>
          <w:b/>
          <w:sz w:val="28"/>
          <w:szCs w:val="28"/>
        </w:rPr>
      </w:pPr>
    </w:p>
    <w:p w:rsidR="004A329D" w:rsidRPr="00925FB6" w:rsidRDefault="004A329D" w:rsidP="008A161A">
      <w:pPr>
        <w:autoSpaceDE w:val="0"/>
        <w:autoSpaceDN w:val="0"/>
        <w:adjustRightInd w:val="0"/>
        <w:jc w:val="center"/>
        <w:rPr>
          <w:b/>
          <w:sz w:val="28"/>
          <w:szCs w:val="28"/>
        </w:rPr>
      </w:pPr>
      <w:r w:rsidRPr="00925FB6">
        <w:rPr>
          <w:b/>
          <w:sz w:val="28"/>
          <w:szCs w:val="28"/>
        </w:rPr>
        <w:t>Блок-схема</w:t>
      </w:r>
    </w:p>
    <w:p w:rsidR="004A329D" w:rsidRPr="00925FB6" w:rsidRDefault="004A329D" w:rsidP="008A161A">
      <w:pPr>
        <w:autoSpaceDE w:val="0"/>
        <w:autoSpaceDN w:val="0"/>
        <w:adjustRightInd w:val="0"/>
        <w:ind w:firstLine="720"/>
        <w:jc w:val="center"/>
        <w:rPr>
          <w:sz w:val="28"/>
          <w:szCs w:val="28"/>
        </w:rPr>
      </w:pPr>
      <w:r w:rsidRPr="00925FB6">
        <w:rPr>
          <w:b/>
          <w:sz w:val="28"/>
          <w:szCs w:val="28"/>
        </w:rPr>
        <w:t>последовательности действий при предоставлении муниципальной услуги</w:t>
      </w:r>
    </w:p>
    <w:p w:rsidR="004A329D" w:rsidRPr="00925FB6" w:rsidRDefault="004A329D" w:rsidP="008A161A">
      <w:pPr>
        <w:autoSpaceDE w:val="0"/>
        <w:autoSpaceDN w:val="0"/>
        <w:adjustRightInd w:val="0"/>
        <w:ind w:firstLine="720"/>
        <w:jc w:val="both"/>
        <w:rPr>
          <w:sz w:val="28"/>
          <w:szCs w:val="28"/>
        </w:rPr>
      </w:pPr>
      <w:r>
        <w:rPr>
          <w:noProof/>
        </w:rPr>
        <w:pict>
          <v:rect id="Прямоугольник 22" o:spid="_x0000_s1026" style="position:absolute;left:0;text-align:left;margin-left:77.55pt;margin-top:11.95pt;width:360.75pt;height:40.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" fillcolor="window" strokecolor="windowText" strokeweight=".25pt">
            <v:textbox>
              <w:txbxContent>
                <w:p w:rsidR="004A329D" w:rsidRPr="007E226D" w:rsidRDefault="004A329D" w:rsidP="008A161A">
                  <w:pPr>
                    <w:jc w:val="center"/>
                    <w:rPr>
                      <w:color w:val="000000"/>
                      <w:sz w:val="28"/>
                      <w:szCs w:val="28"/>
                    </w:rPr>
                  </w:pPr>
                  <w:r w:rsidRPr="007E226D">
                    <w:rPr>
                      <w:color w:val="000000"/>
                      <w:sz w:val="28"/>
                      <w:szCs w:val="28"/>
                    </w:rPr>
                    <w:t xml:space="preserve">Поступление уведомления с приложенными к нему документами </w:t>
                  </w:r>
                </w:p>
                <w:p w:rsidR="004A329D" w:rsidRDefault="004A329D" w:rsidP="008A161A">
                  <w:pPr>
                    <w:jc w:val="center"/>
                  </w:pPr>
                </w:p>
              </w:txbxContent>
            </v:textbox>
          </v:rect>
        </w:pict>
      </w: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56.05pt;margin-top:4.15pt;width:0;height:13.35pt;z-index:251645952" o:connectortype="straight">
            <v:stroke endarrow="block"/>
          </v:shape>
        </w:pict>
      </w:r>
    </w:p>
    <w:p w:rsidR="004A329D" w:rsidRPr="00925FB6" w:rsidRDefault="004A329D" w:rsidP="008A161A">
      <w:pPr>
        <w:ind w:left="709"/>
        <w:contextualSpacing/>
        <w:jc w:val="both"/>
        <w:rPr>
          <w:sz w:val="28"/>
          <w:szCs w:val="28"/>
        </w:rPr>
      </w:pPr>
      <w:r>
        <w:rPr>
          <w:noProof/>
        </w:rPr>
        <w:pict>
          <v:rect id="_x0000_s1028" style="position:absolute;left:0;text-align:left;margin-left:77.55pt;margin-top:1.45pt;width:359.25pt;height:55.45pt;z-index:251639808">
            <v:textbox>
              <w:txbxContent>
                <w:p w:rsidR="004A329D" w:rsidRPr="007E226D" w:rsidRDefault="004A329D" w:rsidP="008A161A">
                  <w:pPr>
                    <w:pStyle w:val="ConsPlusNonformat"/>
                    <w:jc w:val="center"/>
                    <w:rPr>
                      <w:rFonts w:ascii="Times New Roman" w:hAnsi="Times New Roman" w:cs="Times New Roman"/>
                      <w:color w:val="000000"/>
                      <w:sz w:val="24"/>
                      <w:szCs w:val="24"/>
                    </w:rPr>
                  </w:pPr>
                  <w:r w:rsidRPr="007E226D">
                    <w:rPr>
                      <w:rFonts w:ascii="Times New Roman" w:hAnsi="Times New Roman" w:cs="Times New Roman"/>
                      <w:color w:val="000000"/>
                      <w:sz w:val="28"/>
                      <w:szCs w:val="24"/>
                    </w:rPr>
                    <w:t>Прием и проверка представленных застройщиком уведомления и иных документов, указанных в пунктах 2.6.1. -2.6.6.Административного</w:t>
                  </w:r>
                  <w:r w:rsidRPr="007E226D">
                    <w:rPr>
                      <w:rFonts w:ascii="Times New Roman" w:hAnsi="Times New Roman" w:cs="Times New Roman"/>
                      <w:color w:val="000000"/>
                      <w:sz w:val="32"/>
                      <w:szCs w:val="24"/>
                    </w:rPr>
                    <w:t xml:space="preserve"> </w:t>
                  </w:r>
                  <w:r w:rsidRPr="007E226D">
                    <w:rPr>
                      <w:rFonts w:ascii="Times New Roman" w:hAnsi="Times New Roman" w:cs="Times New Roman"/>
                      <w:color w:val="000000"/>
                      <w:sz w:val="28"/>
                      <w:szCs w:val="24"/>
                    </w:rPr>
                    <w:t>регламента</w:t>
                  </w:r>
                </w:p>
                <w:p w:rsidR="004A329D" w:rsidRDefault="004A329D" w:rsidP="008A161A"/>
              </w:txbxContent>
            </v:textbox>
          </v:rect>
        </w:pict>
      </w: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r>
        <w:rPr>
          <w:noProof/>
        </w:rPr>
        <w:pict>
          <v:shape id="_x0000_s1029" type="#_x0000_t32" style="position:absolute;left:0;text-align:left;margin-left:256.05pt;margin-top:8.6pt;width:0;height:16.55pt;z-index:251644928" o:connectortype="straight">
            <v:stroke endarrow="block"/>
          </v:shape>
        </w:pict>
      </w:r>
    </w:p>
    <w:p w:rsidR="004A329D" w:rsidRPr="00925FB6" w:rsidRDefault="004A329D" w:rsidP="008A161A">
      <w:pPr>
        <w:ind w:left="709"/>
        <w:contextualSpacing/>
        <w:jc w:val="both"/>
        <w:rPr>
          <w:sz w:val="28"/>
          <w:szCs w:val="28"/>
        </w:rPr>
      </w:pPr>
      <w:r>
        <w:rPr>
          <w:noProof/>
        </w:rPr>
        <w:pict>
          <v:rect id="Прямоугольник 24" o:spid="_x0000_s1030" style="position:absolute;left:0;text-align:left;margin-left:76.05pt;margin-top:6.75pt;width:360.75pt;height:39.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" fillcolor="window" strokecolor="windowText" strokeweight=".25pt">
            <v:textbox>
              <w:txbxContent>
                <w:p w:rsidR="004A329D" w:rsidRPr="007E226D" w:rsidRDefault="004A329D" w:rsidP="008A161A">
                  <w:pPr>
                    <w:jc w:val="center"/>
                    <w:rPr>
                      <w:color w:val="000000"/>
                    </w:rPr>
                  </w:pPr>
                  <w:r w:rsidRPr="007E226D">
                    <w:rPr>
                      <w:color w:val="000000"/>
                      <w:sz w:val="28"/>
                    </w:rPr>
                    <w:t>Уведомление и документы соответствуют требованиям Административного регламента</w:t>
                  </w:r>
                </w:p>
                <w:p w:rsidR="004A329D" w:rsidRDefault="004A329D" w:rsidP="008A161A">
                  <w:pPr>
                    <w:jc w:val="center"/>
                  </w:pPr>
                </w:p>
              </w:txbxContent>
            </v:textbox>
          </v:rect>
        </w:pict>
      </w:r>
      <w:r w:rsidRPr="00925FB6">
        <w:rPr>
          <w:sz w:val="28"/>
          <w:szCs w:val="28"/>
        </w:rPr>
        <w:t xml:space="preserve">     нет                                                                                                      да</w:t>
      </w:r>
    </w:p>
    <w:p w:rsidR="004A329D" w:rsidRPr="00925FB6" w:rsidRDefault="004A329D" w:rsidP="008A161A">
      <w:pPr>
        <w:ind w:left="709"/>
        <w:contextualSpacing/>
        <w:jc w:val="both"/>
        <w:rPr>
          <w:sz w:val="28"/>
          <w:szCs w:val="28"/>
        </w:rPr>
      </w:pPr>
      <w:r>
        <w:rPr>
          <w:noProof/>
        </w:rPr>
        <w:pict>
          <v:shape id="_x0000_s1031" type="#_x0000_t32" style="position:absolute;left:0;text-align:left;margin-left:452.55pt;margin-top:8.4pt;width:0;height:36pt;z-index:251648000" o:connectortype="straight">
            <v:stroke endarrow="block"/>
          </v:shape>
        </w:pict>
      </w:r>
      <w:r>
        <w:rPr>
          <w:noProof/>
        </w:rPr>
        <w:pict>
          <v:shape id="_x0000_s1032" type="#_x0000_t32" style="position:absolute;left:0;text-align:left;margin-left:61.05pt;margin-top:8.4pt;width:0;height:37.5pt;z-index:251646976" o:connectortype="straight">
            <v:stroke endarrow="block"/>
          </v:shape>
        </w:pict>
      </w:r>
      <w:r>
        <w:rPr>
          <w:noProof/>
        </w:rPr>
        <w:pict>
          <v:line id="Прямая соединительная линия 28" o:spid="_x0000_s1033" style="position:absolute;left:0;text-align:left;flip:x;z-index:251635712;visibility:visible" from="436.8pt,8.4pt" to="45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"/>
        </w:pict>
      </w:r>
      <w:r>
        <w:rPr>
          <w:noProof/>
        </w:rPr>
        <w:pict>
          <v:line id="Прямая соединительная линия 27" o:spid="_x0000_s1034" style="position:absolute;left:0;text-align:left;z-index:251634688;visibility:visible" from="61.05pt,8.4pt" to="76.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"/>
        </w:pict>
      </w: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r>
        <w:rPr>
          <w:noProof/>
        </w:rPr>
        <w:pict>
          <v:rect id="Прямоугольник 29" o:spid="_x0000_s1035" style="position:absolute;left:0;text-align:left;margin-left:13pt;margin-top:13.7pt;width:179.05pt;height:42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" fillcolor="window" strokecolor="windowText" strokeweight=".25pt">
            <v:textbox>
              <w:txbxContent>
                <w:p w:rsidR="004A329D" w:rsidRPr="007E226D" w:rsidRDefault="004A329D" w:rsidP="008A161A">
                  <w:pPr>
                    <w:jc w:val="center"/>
                    <w:rPr>
                      <w:color w:val="000000"/>
                      <w:sz w:val="28"/>
                      <w:szCs w:val="28"/>
                    </w:rPr>
                  </w:pPr>
                  <w:r w:rsidRPr="007E226D">
                    <w:rPr>
                      <w:color w:val="000000"/>
                      <w:sz w:val="28"/>
                      <w:szCs w:val="28"/>
                    </w:rPr>
                    <w:t xml:space="preserve">Отказ в приеме </w:t>
                  </w:r>
                  <w:r w:rsidRPr="005C4E8C">
                    <w:rPr>
                      <w:color w:val="7030A0"/>
                      <w:sz w:val="28"/>
                      <w:szCs w:val="28"/>
                    </w:rPr>
                    <w:t>уведомления</w:t>
                  </w:r>
                  <w:r w:rsidRPr="007E226D">
                    <w:rPr>
                      <w:color w:val="000000"/>
                      <w:sz w:val="28"/>
                      <w:szCs w:val="28"/>
                    </w:rPr>
                    <w:t xml:space="preserve"> и документов</w:t>
                  </w:r>
                </w:p>
              </w:txbxContent>
            </v:textbox>
          </v:rect>
        </w:pict>
      </w:r>
      <w:r>
        <w:rPr>
          <w:noProof/>
        </w:rPr>
        <w:pict>
          <v:rect id="Прямоугольник 31" o:spid="_x0000_s1036" style="position:absolute;left:0;text-align:left;margin-left:198.3pt;margin-top:12.2pt;width:278.25pt;height:86.4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" fillcolor="window" strokecolor="windowText" strokeweight=".25pt">
            <v:textbox>
              <w:txbxContent>
                <w:p w:rsidR="004A329D" w:rsidRPr="007E226D" w:rsidRDefault="004A329D" w:rsidP="008A161A">
                  <w:pPr>
                    <w:jc w:val="center"/>
                    <w:rPr>
                      <w:color w:val="000000"/>
                      <w:sz w:val="28"/>
                      <w:szCs w:val="28"/>
                    </w:rPr>
                  </w:pPr>
                  <w:r w:rsidRPr="007E226D">
                    <w:rPr>
                      <w:color w:val="000000"/>
                      <w:sz w:val="28"/>
                      <w:szCs w:val="28"/>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r>
        <w:rPr>
          <w:noProof/>
        </w:rPr>
        <w:pict>
          <v:shape id="_x0000_s1037" type="#_x0000_t32" style="position:absolute;left:0;text-align:left;margin-left:256.05pt;margin-top:2pt;width:0;height:19.35pt;z-index:251643904" o:connectortype="straight">
            <v:stroke endarrow="block"/>
          </v:shape>
        </w:pict>
      </w:r>
    </w:p>
    <w:p w:rsidR="004A329D" w:rsidRPr="00925FB6" w:rsidRDefault="004A329D" w:rsidP="008A161A">
      <w:pPr>
        <w:ind w:left="709"/>
        <w:contextualSpacing/>
        <w:jc w:val="both"/>
        <w:rPr>
          <w:sz w:val="28"/>
          <w:szCs w:val="28"/>
        </w:rPr>
      </w:pPr>
      <w:r>
        <w:rPr>
          <w:noProof/>
        </w:rPr>
        <w:pict>
          <v:rect id="Прямоугольник 32" o:spid="_x0000_s1038" style="position:absolute;left:0;text-align:left;margin-left:77.55pt;margin-top:5.25pt;width:354.9pt;height:53.4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" fillcolor="window" strokecolor="windowText" strokeweight=".25pt">
            <v:textbox>
              <w:txbxContent>
                <w:p w:rsidR="004A329D" w:rsidRPr="007E226D" w:rsidRDefault="004A329D" w:rsidP="008A161A">
                  <w:pPr>
                    <w:jc w:val="center"/>
                    <w:rPr>
                      <w:color w:val="000000"/>
                      <w:sz w:val="28"/>
                    </w:rPr>
                  </w:pPr>
                  <w:r w:rsidRPr="007E226D">
                    <w:rPr>
                      <w:color w:val="000000"/>
                      <w:sz w:val="28"/>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r>
        <w:rPr>
          <w:noProof/>
        </w:rPr>
        <w:pict>
          <v:shape id="_x0000_s1039" type="#_x0000_t32" style="position:absolute;left:0;text-align:left;margin-left:259.05pt;margin-top:10.35pt;width:0;height:17.1pt;z-index:251642880" o:connectortype="straight">
            <v:stroke endarrow="block"/>
          </v:shape>
        </w:pict>
      </w:r>
    </w:p>
    <w:p w:rsidR="004A329D" w:rsidRPr="00925FB6" w:rsidRDefault="004A329D" w:rsidP="008A161A">
      <w:pPr>
        <w:ind w:left="709"/>
        <w:contextualSpacing/>
        <w:jc w:val="both"/>
        <w:rPr>
          <w:sz w:val="28"/>
          <w:szCs w:val="28"/>
        </w:rPr>
      </w:pPr>
      <w:r>
        <w:rPr>
          <w:noProof/>
        </w:rPr>
        <w:pict>
          <v:rect id="Прямоугольник 34" o:spid="_x0000_s1040" style="position:absolute;left:0;text-align:left;margin-left:77.55pt;margin-top:11.35pt;width:354.9pt;height:74.2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" fillcolor="window" strokecolor="windowText" strokeweight=".25pt">
            <v:textbox style="mso-next-textbox:#Прямоугольник 34">
              <w:txbxContent>
                <w:p w:rsidR="004A329D" w:rsidRPr="007E226D" w:rsidRDefault="004A329D" w:rsidP="008A161A">
                  <w:pPr>
                    <w:jc w:val="center"/>
                    <w:rPr>
                      <w:color w:val="000000"/>
                      <w:sz w:val="28"/>
                      <w:szCs w:val="28"/>
                    </w:rPr>
                  </w:pPr>
                  <w:r w:rsidRPr="007E226D">
                    <w:rPr>
                      <w:color w:val="000000"/>
                      <w:sz w:val="28"/>
                      <w:szCs w:val="28"/>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2.7.1. Административного регламента </w:t>
                  </w:r>
                </w:p>
                <w:p w:rsidR="004A329D" w:rsidRPr="006377F6" w:rsidRDefault="004A329D" w:rsidP="008A161A">
                  <w:pPr>
                    <w:jc w:val="center"/>
                    <w:rPr>
                      <w:sz w:val="28"/>
                      <w:szCs w:val="28"/>
                    </w:rPr>
                  </w:pPr>
                </w:p>
              </w:txbxContent>
            </v:textbox>
          </v:rect>
        </w:pict>
      </w:r>
    </w:p>
    <w:p w:rsidR="004A329D" w:rsidRPr="00925FB6" w:rsidRDefault="004A329D" w:rsidP="008A161A">
      <w:pPr>
        <w:ind w:left="709"/>
        <w:contextualSpacing/>
        <w:jc w:val="both"/>
        <w:rPr>
          <w:sz w:val="28"/>
          <w:szCs w:val="28"/>
        </w:rPr>
      </w:pPr>
    </w:p>
    <w:p w:rsidR="004A329D" w:rsidRPr="00925FB6" w:rsidRDefault="004A329D" w:rsidP="008A161A">
      <w:pPr>
        <w:ind w:left="709"/>
        <w:contextualSpacing/>
        <w:jc w:val="both"/>
        <w:rPr>
          <w:sz w:val="28"/>
          <w:szCs w:val="28"/>
        </w:rPr>
      </w:pPr>
    </w:p>
    <w:p w:rsidR="004A329D" w:rsidRPr="00925FB6" w:rsidRDefault="004A329D" w:rsidP="008A161A">
      <w:pPr>
        <w:widowControl w:val="0"/>
        <w:tabs>
          <w:tab w:val="right" w:pos="9355"/>
        </w:tabs>
        <w:autoSpaceDE w:val="0"/>
        <w:autoSpaceDN w:val="0"/>
        <w:adjustRightInd w:val="0"/>
        <w:rPr>
          <w:sz w:val="28"/>
          <w:szCs w:val="28"/>
        </w:rPr>
      </w:pPr>
      <w:r w:rsidRPr="00925FB6">
        <w:rPr>
          <w:sz w:val="28"/>
          <w:szCs w:val="28"/>
        </w:rPr>
        <w:t xml:space="preserve">               нет                                                                                                        да</w:t>
      </w:r>
    </w:p>
    <w:p w:rsidR="004A329D" w:rsidRPr="00925FB6" w:rsidRDefault="004A329D" w:rsidP="008A161A">
      <w:pPr>
        <w:widowControl w:val="0"/>
        <w:autoSpaceDE w:val="0"/>
        <w:autoSpaceDN w:val="0"/>
        <w:adjustRightInd w:val="0"/>
        <w:ind w:firstLine="720"/>
        <w:jc w:val="right"/>
        <w:rPr>
          <w:sz w:val="28"/>
        </w:rPr>
      </w:pPr>
      <w:r>
        <w:rPr>
          <w:noProof/>
        </w:rPr>
        <w:pict>
          <v:shape id="_x0000_s1041" type="#_x0000_t32" style="position:absolute;left:0;text-align:left;margin-left:61.05pt;margin-top:.35pt;width:0;height:42pt;z-index:251649024" o:connectortype="straight">
            <v:stroke endarrow="block"/>
          </v:shape>
        </w:pict>
      </w:r>
      <w:r>
        <w:rPr>
          <w:noProof/>
        </w:rPr>
        <w:pict>
          <v:shape id="_x0000_s1042" type="#_x0000_t32" style="position:absolute;left:0;text-align:left;margin-left:445.2pt;margin-top:1.1pt;width:0;height:41.25pt;z-index:251641856" o:connectortype="straight">
            <v:stroke endarrow="block"/>
          </v:shape>
        </w:pict>
      </w:r>
      <w:r>
        <w:rPr>
          <w:noProof/>
        </w:rPr>
        <w:pict>
          <v:shape id="_x0000_s1043" type="#_x0000_t32" style="position:absolute;left:0;text-align:left;margin-left:432.45pt;margin-top:1.1pt;width:12.75pt;height:0;flip:x;z-index:251651072" o:connectortype="straight"/>
        </w:pict>
      </w:r>
      <w:r>
        <w:rPr>
          <w:noProof/>
        </w:rPr>
        <w:pict>
          <v:shape id="_x0000_s1044" type="#_x0000_t32" style="position:absolute;left:0;text-align:left;margin-left:61.05pt;margin-top:.35pt;width:16.5pt;height:0;z-index:251650048" o:connectortype="straight"/>
        </w:pict>
      </w: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r>
        <w:rPr>
          <w:noProof/>
        </w:rPr>
        <w:pict>
          <v:rect id="_x0000_s1045" style="position:absolute;left:0;text-align:left;margin-left:271.8pt;margin-top:10.15pt;width:211.5pt;height:75.75pt;z-index:251653120">
            <v:textbox>
              <w:txbxContent>
                <w:p w:rsidR="004A329D" w:rsidRPr="007E226D" w:rsidRDefault="004A329D" w:rsidP="008A161A">
                  <w:pPr>
                    <w:jc w:val="center"/>
                    <w:rPr>
                      <w:color w:val="000000"/>
                      <w:sz w:val="28"/>
                    </w:rPr>
                  </w:pPr>
                  <w:r w:rsidRPr="007E226D">
                    <w:rPr>
                      <w:color w:val="000000"/>
                      <w:sz w:val="28"/>
                    </w:rPr>
                    <w:t>Подготовка проекта одного из уведомлений, указанных в пункте 3.5.10 административного регламента</w:t>
                  </w:r>
                </w:p>
              </w:txbxContent>
            </v:textbox>
          </v:rect>
        </w:pict>
      </w:r>
      <w:r>
        <w:rPr>
          <w:noProof/>
        </w:rPr>
        <w:pict>
          <v:rect id="_x0000_s1046" style="position:absolute;left:0;text-align:left;margin-left:-16.05pt;margin-top:10.15pt;width:268.3pt;height:57.75pt;z-index:251652096">
            <v:textbox>
              <w:txbxContent>
                <w:p w:rsidR="004A329D" w:rsidRPr="007E226D" w:rsidRDefault="004A329D" w:rsidP="008A161A">
                  <w:pPr>
                    <w:jc w:val="center"/>
                    <w:rPr>
                      <w:color w:val="000000"/>
                      <w:sz w:val="28"/>
                      <w:szCs w:val="28"/>
                    </w:rPr>
                  </w:pPr>
                  <w:r w:rsidRPr="007E226D">
                    <w:rPr>
                      <w:color w:val="000000"/>
                      <w:sz w:val="28"/>
                      <w:szCs w:val="28"/>
                    </w:rPr>
                    <w:t>Подготовка проекта письменного уведомления об отказе в предоставлении муниципальной услуги</w:t>
                  </w:r>
                </w:p>
              </w:txbxContent>
            </v:textbox>
          </v:rect>
        </w:pict>
      </w: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r>
        <w:rPr>
          <w:noProof/>
        </w:rPr>
        <w:pict>
          <v:shape id="_x0000_s1047" type="#_x0000_t32" style="position:absolute;left:0;text-align:left;margin-left:118.2pt;margin-top:3.5pt;width:0;height:18pt;z-index:251656192" o:connectortype="straight">
            <v:stroke endarrow="block"/>
          </v:shape>
        </w:pict>
      </w:r>
    </w:p>
    <w:p w:rsidR="004A329D" w:rsidRPr="00925FB6" w:rsidRDefault="004A329D" w:rsidP="008A161A">
      <w:pPr>
        <w:widowControl w:val="0"/>
        <w:autoSpaceDE w:val="0"/>
        <w:autoSpaceDN w:val="0"/>
        <w:adjustRightInd w:val="0"/>
        <w:ind w:firstLine="720"/>
        <w:jc w:val="right"/>
        <w:rPr>
          <w:sz w:val="28"/>
        </w:rPr>
      </w:pPr>
      <w:r>
        <w:rPr>
          <w:noProof/>
        </w:rPr>
        <w:pict>
          <v:shape id="_x0000_s1048" type="#_x0000_t32" style="position:absolute;left:0;text-align:left;margin-left:380.5pt;margin-top:5.4pt;width:0;height:18pt;z-index:251657216" o:connectortype="straight">
            <v:stroke endarrow="block"/>
          </v:shape>
        </w:pict>
      </w:r>
      <w:r>
        <w:rPr>
          <w:noProof/>
        </w:rPr>
        <w:pict>
          <v:rect id="_x0000_s1049" style="position:absolute;left:0;text-align:left;margin-left:-13.8pt;margin-top:5.4pt;width:266.05pt;height:67.8pt;z-index:251654144">
            <v:textbox>
              <w:txbxContent>
                <w:p w:rsidR="004A329D" w:rsidRPr="007E226D" w:rsidRDefault="004A329D" w:rsidP="008A161A">
                  <w:pPr>
                    <w:jc w:val="center"/>
                    <w:rPr>
                      <w:color w:val="000000"/>
                      <w:sz w:val="28"/>
                    </w:rPr>
                  </w:pPr>
                  <w:r w:rsidRPr="007E226D">
                    <w:rPr>
                      <w:color w:val="000000"/>
                      <w:sz w:val="28"/>
                    </w:rPr>
                    <w:t xml:space="preserve">Подписание уполномоченным должностным лицом письменного уведомления об отказе  в </w:t>
                  </w:r>
                  <w:r w:rsidRPr="007E226D">
                    <w:rPr>
                      <w:color w:val="000000"/>
                      <w:sz w:val="28"/>
                      <w:szCs w:val="28"/>
                    </w:rPr>
                    <w:t>предоставлении муниципальной услуги</w:t>
                  </w:r>
                </w:p>
              </w:txbxContent>
            </v:textbox>
          </v:rect>
        </w:pict>
      </w:r>
    </w:p>
    <w:p w:rsidR="004A329D" w:rsidRPr="00925FB6" w:rsidRDefault="004A329D" w:rsidP="008A161A">
      <w:pPr>
        <w:widowControl w:val="0"/>
        <w:autoSpaceDE w:val="0"/>
        <w:autoSpaceDN w:val="0"/>
        <w:adjustRightInd w:val="0"/>
        <w:ind w:firstLine="720"/>
        <w:jc w:val="right"/>
        <w:rPr>
          <w:sz w:val="28"/>
        </w:rPr>
      </w:pPr>
      <w:r>
        <w:rPr>
          <w:noProof/>
        </w:rPr>
        <w:pict>
          <v:rect id="_x0000_s1050" style="position:absolute;left:0;text-align:left;margin-left:271.8pt;margin-top:10.45pt;width:215.4pt;height:94.5pt;z-index:251655168">
            <v:textbox>
              <w:txbxContent>
                <w:p w:rsidR="004A329D" w:rsidRPr="007E226D" w:rsidRDefault="004A329D" w:rsidP="008A161A">
                  <w:pPr>
                    <w:jc w:val="center"/>
                    <w:rPr>
                      <w:color w:val="000000"/>
                      <w:sz w:val="28"/>
                    </w:rPr>
                  </w:pPr>
                  <w:r w:rsidRPr="007E226D">
                    <w:rPr>
                      <w:color w:val="000000"/>
                      <w:sz w:val="28"/>
                    </w:rPr>
                    <w:t>Подписание уполномоченным должностным лицом одного из уведомлений, указанных в пункте 3.5.10 административного регламента</w:t>
                  </w:r>
                </w:p>
              </w:txbxContent>
            </v:textbox>
          </v:rect>
        </w:pict>
      </w: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r>
        <w:rPr>
          <w:noProof/>
        </w:rPr>
        <w:pict>
          <v:shape id="_x0000_s1051" type="#_x0000_t32" style="position:absolute;left:0;text-align:left;margin-left:118.2pt;margin-top:8.8pt;width:0;height:15pt;z-index:251660288" o:connectortype="straight">
            <v:stroke endarrow="block"/>
          </v:shape>
        </w:pict>
      </w:r>
    </w:p>
    <w:p w:rsidR="004A329D" w:rsidRPr="00925FB6" w:rsidRDefault="004A329D" w:rsidP="008A161A">
      <w:pPr>
        <w:widowControl w:val="0"/>
        <w:autoSpaceDE w:val="0"/>
        <w:autoSpaceDN w:val="0"/>
        <w:adjustRightInd w:val="0"/>
        <w:ind w:firstLine="720"/>
        <w:jc w:val="right"/>
        <w:rPr>
          <w:sz w:val="28"/>
        </w:rPr>
      </w:pPr>
      <w:r>
        <w:rPr>
          <w:noProof/>
        </w:rPr>
        <w:pict>
          <v:rect id="_x0000_s1052" style="position:absolute;left:0;text-align:left;margin-left:-13.8pt;margin-top:7.7pt;width:266.05pt;height:71.25pt;z-index:251658240">
            <v:textbox>
              <w:txbxContent>
                <w:p w:rsidR="004A329D" w:rsidRPr="007E226D" w:rsidRDefault="004A329D" w:rsidP="008A161A">
                  <w:pPr>
                    <w:jc w:val="center"/>
                    <w:rPr>
                      <w:color w:val="000000"/>
                      <w:sz w:val="28"/>
                      <w:szCs w:val="28"/>
                    </w:rPr>
                  </w:pPr>
                  <w:r w:rsidRPr="007E226D">
                    <w:rPr>
                      <w:color w:val="000000"/>
                      <w:sz w:val="28"/>
                      <w:szCs w:val="28"/>
                    </w:rPr>
                    <w:t xml:space="preserve">Выдача (направление) </w:t>
                  </w:r>
                  <w:r w:rsidRPr="002B1F67">
                    <w:rPr>
                      <w:color w:val="7030A0"/>
                      <w:sz w:val="28"/>
                      <w:szCs w:val="28"/>
                    </w:rPr>
                    <w:t>застройщику</w:t>
                  </w:r>
                  <w:r w:rsidRPr="007E226D">
                    <w:rPr>
                      <w:color w:val="000000"/>
                      <w:sz w:val="28"/>
                      <w:szCs w:val="28"/>
                    </w:rPr>
                    <w:t xml:space="preserve"> письменного уведомления об отказе в предоставлении муниципальной услуги</w:t>
                  </w:r>
                </w:p>
              </w:txbxContent>
            </v:textbox>
          </v:rect>
        </w:pict>
      </w: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widowControl w:val="0"/>
        <w:autoSpaceDE w:val="0"/>
        <w:autoSpaceDN w:val="0"/>
        <w:adjustRightInd w:val="0"/>
        <w:ind w:firstLine="720"/>
        <w:jc w:val="right"/>
        <w:rPr>
          <w:sz w:val="28"/>
        </w:rPr>
      </w:pPr>
      <w:r>
        <w:rPr>
          <w:noProof/>
        </w:rPr>
        <w:pict>
          <v:shape id="_x0000_s1053" type="#_x0000_t32" style="position:absolute;left:0;text-align:left;margin-left:380.5pt;margin-top:8.35pt;width:.75pt;height:15pt;z-index:251661312" o:connectortype="straight">
            <v:stroke endarrow="block"/>
          </v:shape>
        </w:pict>
      </w:r>
    </w:p>
    <w:p w:rsidR="004A329D" w:rsidRPr="00925FB6" w:rsidRDefault="004A329D" w:rsidP="008A161A">
      <w:pPr>
        <w:widowControl w:val="0"/>
        <w:autoSpaceDE w:val="0"/>
        <w:autoSpaceDN w:val="0"/>
        <w:adjustRightInd w:val="0"/>
        <w:ind w:firstLine="720"/>
        <w:jc w:val="right"/>
        <w:rPr>
          <w:sz w:val="28"/>
        </w:rPr>
      </w:pPr>
      <w:r>
        <w:rPr>
          <w:noProof/>
        </w:rPr>
        <w:pict>
          <v:rect id="_x0000_s1054" style="position:absolute;left:0;text-align:left;margin-left:280.9pt;margin-top:7.25pt;width:197.1pt;height:107.05pt;z-index:251659264">
            <v:textbox>
              <w:txbxContent>
                <w:p w:rsidR="004A329D" w:rsidRPr="007E226D" w:rsidRDefault="004A329D" w:rsidP="008A161A">
                  <w:pPr>
                    <w:jc w:val="center"/>
                    <w:rPr>
                      <w:color w:val="000000"/>
                      <w:sz w:val="28"/>
                      <w:szCs w:val="28"/>
                    </w:rPr>
                  </w:pPr>
                  <w:r w:rsidRPr="007E226D">
                    <w:rPr>
                      <w:color w:val="000000"/>
                      <w:sz w:val="28"/>
                      <w:szCs w:val="28"/>
                    </w:rPr>
                    <w:t xml:space="preserve">Выдача (направление) </w:t>
                  </w:r>
                  <w:r w:rsidRPr="002B59C3">
                    <w:rPr>
                      <w:color w:val="7030A0"/>
                      <w:sz w:val="28"/>
                      <w:szCs w:val="28"/>
                    </w:rPr>
                    <w:t>застройщик</w:t>
                  </w:r>
                  <w:r>
                    <w:rPr>
                      <w:color w:val="7030A0"/>
                      <w:sz w:val="28"/>
                      <w:szCs w:val="28"/>
                    </w:rPr>
                    <w:t>у</w:t>
                  </w:r>
                  <w:r w:rsidRPr="007E226D">
                    <w:rPr>
                      <w:color w:val="000000"/>
                      <w:sz w:val="28"/>
                      <w:szCs w:val="28"/>
                    </w:rPr>
                    <w:t xml:space="preserve"> </w:t>
                  </w:r>
                  <w:r w:rsidRPr="007E226D">
                    <w:rPr>
                      <w:color w:val="000000"/>
                      <w:sz w:val="28"/>
                    </w:rPr>
                    <w:t>одного из подписанных уведомлений, указанных в пункте 3.5.10 административного регламента</w:t>
                  </w:r>
                </w:p>
              </w:txbxContent>
            </v:textbox>
          </v:rect>
        </w:pict>
      </w:r>
    </w:p>
    <w:p w:rsidR="004A329D" w:rsidRPr="00925FB6" w:rsidRDefault="004A329D" w:rsidP="008A161A">
      <w:pPr>
        <w:widowControl w:val="0"/>
        <w:autoSpaceDE w:val="0"/>
        <w:autoSpaceDN w:val="0"/>
        <w:adjustRightInd w:val="0"/>
        <w:ind w:firstLine="720"/>
        <w:jc w:val="right"/>
        <w:rPr>
          <w:sz w:val="28"/>
        </w:rPr>
      </w:pPr>
    </w:p>
    <w:p w:rsidR="004A329D" w:rsidRPr="00925FB6" w:rsidRDefault="004A329D" w:rsidP="008A161A">
      <w:pPr>
        <w:rPr>
          <w:sz w:val="28"/>
        </w:rPr>
      </w:pPr>
    </w:p>
    <w:p w:rsidR="004A329D" w:rsidRPr="00925FB6" w:rsidRDefault="004A329D" w:rsidP="008A161A">
      <w:pPr>
        <w:rPr>
          <w:sz w:val="28"/>
        </w:rPr>
      </w:pPr>
      <w:r w:rsidRPr="00925FB6">
        <w:rPr>
          <w:sz w:val="28"/>
        </w:rPr>
        <w:br w:type="page"/>
      </w:r>
    </w:p>
    <w:p w:rsidR="004A329D" w:rsidRPr="00925FB6" w:rsidRDefault="004A329D" w:rsidP="001E0F48">
      <w:pPr>
        <w:ind w:left="4820"/>
        <w:rPr>
          <w:sz w:val="28"/>
          <w:szCs w:val="28"/>
        </w:rPr>
      </w:pPr>
      <w:r w:rsidRPr="00925FB6">
        <w:rPr>
          <w:sz w:val="28"/>
        </w:rPr>
        <w:t>Приложение № 8</w:t>
      </w:r>
    </w:p>
    <w:p w:rsidR="004A329D" w:rsidRPr="00925FB6" w:rsidRDefault="004A329D" w:rsidP="001E0F48">
      <w:pPr>
        <w:ind w:left="4820"/>
        <w:rPr>
          <w:sz w:val="28"/>
          <w:szCs w:val="28"/>
        </w:rPr>
      </w:pPr>
      <w:r w:rsidRPr="00925FB6">
        <w:rPr>
          <w:sz w:val="28"/>
          <w:szCs w:val="28"/>
        </w:rPr>
        <w:t xml:space="preserve">к Административному регламенту предоставления муниципальной услуги </w:t>
      </w:r>
    </w:p>
    <w:p w:rsidR="004A329D" w:rsidRPr="00925FB6" w:rsidRDefault="004A329D" w:rsidP="001E0F48">
      <w:pPr>
        <w:ind w:left="4820"/>
        <w:jc w:val="both"/>
        <w:rPr>
          <w:b/>
          <w:sz w:val="28"/>
          <w:szCs w:val="28"/>
        </w:rPr>
      </w:pPr>
      <w:r w:rsidRPr="00925FB6">
        <w:rPr>
          <w:b/>
          <w:sz w:val="28"/>
          <w:szCs w:val="28"/>
        </w:rPr>
        <w:t xml:space="preserve"> «Выдача уведомлений о соответствии (не соответствии) параметров планируемого к строительству (построенного) или реконструкции (реконструированного) объекта индивидуального жилищного строительства или садового дома установленным требованиям </w:t>
      </w:r>
    </w:p>
    <w:p w:rsidR="004A329D" w:rsidRPr="00925FB6" w:rsidRDefault="004A329D" w:rsidP="001E0F48">
      <w:pPr>
        <w:ind w:left="4820"/>
        <w:jc w:val="both"/>
        <w:rPr>
          <w:b/>
          <w:sz w:val="28"/>
          <w:szCs w:val="28"/>
        </w:rPr>
      </w:pPr>
      <w:r w:rsidRPr="00925FB6">
        <w:rPr>
          <w:b/>
          <w:sz w:val="28"/>
          <w:szCs w:val="28"/>
        </w:rPr>
        <w:t>или недопустимости размещения планируемого к строительству объекта на земельном участке»</w:t>
      </w:r>
    </w:p>
    <w:p w:rsidR="004A329D" w:rsidRPr="00925FB6" w:rsidRDefault="004A329D" w:rsidP="008A161A">
      <w:pPr>
        <w:tabs>
          <w:tab w:val="left" w:pos="6930"/>
        </w:tabs>
        <w:jc w:val="right"/>
        <w:rPr>
          <w:sz w:val="28"/>
          <w:szCs w:val="28"/>
        </w:rPr>
      </w:pPr>
    </w:p>
    <w:p w:rsidR="004A329D" w:rsidRPr="00925FB6" w:rsidRDefault="004A329D" w:rsidP="008A161A">
      <w:pPr>
        <w:jc w:val="center"/>
        <w:rPr>
          <w:b/>
          <w:sz w:val="28"/>
        </w:rPr>
      </w:pPr>
    </w:p>
    <w:p w:rsidR="004A329D" w:rsidRPr="00925FB6" w:rsidRDefault="004A329D" w:rsidP="008A161A">
      <w:pPr>
        <w:jc w:val="center"/>
        <w:rPr>
          <w:b/>
          <w:sz w:val="28"/>
        </w:rPr>
      </w:pPr>
      <w:r w:rsidRPr="00925FB6">
        <w:rPr>
          <w:b/>
          <w:sz w:val="28"/>
        </w:rPr>
        <w:t>Блок-схема</w:t>
      </w:r>
    </w:p>
    <w:p w:rsidR="004A329D" w:rsidRPr="00925FB6" w:rsidRDefault="004A329D" w:rsidP="008A161A">
      <w:pPr>
        <w:jc w:val="center"/>
        <w:rPr>
          <w:b/>
          <w:sz w:val="28"/>
        </w:rPr>
      </w:pPr>
      <w:r w:rsidRPr="00925FB6">
        <w:rPr>
          <w:b/>
          <w:sz w:val="28"/>
        </w:rPr>
        <w:t xml:space="preserve">последовательности действий при предоставлении муниципальной услуги </w:t>
      </w:r>
    </w:p>
    <w:p w:rsidR="004A329D" w:rsidRPr="00925FB6" w:rsidRDefault="004A329D" w:rsidP="008A161A">
      <w:pPr>
        <w:jc w:val="center"/>
        <w:rPr>
          <w:b/>
        </w:rPr>
      </w:pPr>
      <w:r w:rsidRPr="00925FB6">
        <w:rPr>
          <w:b/>
          <w:sz w:val="28"/>
        </w:rPr>
        <w:t>в «МФЦ»</w:t>
      </w:r>
    </w:p>
    <w:p w:rsidR="004A329D" w:rsidRPr="00925FB6" w:rsidRDefault="004A329D" w:rsidP="008A161A">
      <w:pPr>
        <w:widowControl w:val="0"/>
        <w:tabs>
          <w:tab w:val="center" w:pos="5017"/>
          <w:tab w:val="left" w:pos="6320"/>
        </w:tabs>
        <w:autoSpaceDE w:val="0"/>
        <w:autoSpaceDN w:val="0"/>
        <w:adjustRightInd w:val="0"/>
      </w:pPr>
      <w:r>
        <w:rPr>
          <w:noProof/>
        </w:rPr>
        <w:pict>
          <v:rect id="Прямоугольник 5" o:spid="_x0000_s1055" style="position:absolute;margin-left:0;margin-top:10pt;width:382.6pt;height:41.9pt;z-index:251663360;visibility:visible;mso-position-horizontal:center;mso-position-horizontal-relative:margin;v-text-anchor:middle" fillcolor="window" strokecolor="windowText" strokeweight=".25pt">
            <v:path arrowok="t"/>
            <v:textbox>
              <w:txbxContent>
                <w:p w:rsidR="004A329D" w:rsidRPr="007E226D" w:rsidRDefault="004A329D" w:rsidP="008A161A">
                  <w:pPr>
                    <w:jc w:val="center"/>
                    <w:rPr>
                      <w:color w:val="000000"/>
                      <w:sz w:val="28"/>
                    </w:rPr>
                  </w:pPr>
                  <w:r w:rsidRPr="007E226D">
                    <w:rPr>
                      <w:color w:val="000000"/>
                      <w:sz w:val="28"/>
                    </w:rPr>
                    <w:t>Подача заявления и пакета документов, необходимых для предоставления муниципальной услуги работнику МФЦ</w:t>
                  </w:r>
                </w:p>
              </w:txbxContent>
            </v:textbox>
            <w10:wrap anchorx="margin"/>
          </v:rect>
        </w:pict>
      </w:r>
      <w:r w:rsidRPr="00925FB6">
        <w:tab/>
      </w:r>
      <w:r w:rsidRPr="00925FB6">
        <w:tab/>
      </w:r>
    </w:p>
    <w:p w:rsidR="004A329D" w:rsidRPr="00925FB6" w:rsidRDefault="004A329D" w:rsidP="008A161A">
      <w:pPr>
        <w:widowControl w:val="0"/>
        <w:autoSpaceDE w:val="0"/>
        <w:autoSpaceDN w:val="0"/>
        <w:adjustRightInd w:val="0"/>
        <w:jc w:val="center"/>
      </w:pPr>
      <w:bookmarkStart w:id="5" w:name="Par1"/>
      <w:bookmarkStart w:id="6" w:name="Par38"/>
      <w:bookmarkEnd w:id="5"/>
      <w:bookmarkEnd w:id="6"/>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shape id="Прямая со стрелкой 6" o:spid="_x0000_s1056" type="#_x0000_t32" style="position:absolute;left:0;text-align:left;margin-left:226.1pt;margin-top:18.8pt;width:15.2pt;height:0;rotation:90;z-index:251664384;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" adj="-452961,-1,-452961">
            <v:stroke endarrow="block"/>
            <o:lock v:ext="edit" shapetype="f"/>
            <w10:wrap anchorx="margin"/>
          </v:shape>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rect id="Прямоугольник 7" o:spid="_x0000_s1057" style="position:absolute;left:0;text-align:left;margin-left:42.65pt;margin-top:.1pt;width:382.6pt;height:53.45pt;z-index:251678720;visibility:visible;mso-position-horizontal-relative:margin;v-text-anchor:middle" fillcolor="window" strokecolor="windowText" strokeweight=".25pt">
            <v:path arrowok="t"/>
            <v:textbox>
              <w:txbxContent>
                <w:p w:rsidR="004A329D" w:rsidRPr="007E226D" w:rsidRDefault="004A329D" w:rsidP="008A161A">
                  <w:pPr>
                    <w:pStyle w:val="ConsPlusNonformat"/>
                    <w:jc w:val="center"/>
                    <w:rPr>
                      <w:rFonts w:ascii="Times New Roman" w:hAnsi="Times New Roman" w:cs="Times New Roman"/>
                      <w:color w:val="000000"/>
                      <w:sz w:val="28"/>
                      <w:szCs w:val="24"/>
                    </w:rPr>
                  </w:pPr>
                  <w:r w:rsidRPr="007E226D">
                    <w:rPr>
                      <w:rFonts w:ascii="Times New Roman" w:hAnsi="Times New Roman" w:cs="Times New Roman"/>
                      <w:color w:val="000000"/>
                      <w:sz w:val="28"/>
                      <w:szCs w:val="24"/>
                    </w:rPr>
                    <w:t>Прием и проверка работником МФЦ предъявленных заявителем заявления и иных документов, указанных в пункте 2.6. административного регламента</w:t>
                  </w:r>
                </w:p>
              </w:txbxContent>
            </v:textbox>
            <w10:wrap anchorx="margin"/>
          </v:rect>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shape id="Прямая со стрелкой 8" o:spid="_x0000_s1058" type="#_x0000_t32" style="position:absolute;left:0;text-align:left;margin-left:225.25pt;margin-top:20.85pt;width:17.25pt;height:0;rotation:90;z-index:251665408;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" adj="-399381,-1,-399381">
            <v:stroke endarrow="block"/>
            <o:lock v:ext="edit" shapetype="f"/>
            <w10:wrap anchorx="margin"/>
          </v:shape>
        </w:pict>
      </w:r>
    </w:p>
    <w:p w:rsidR="004A329D" w:rsidRPr="00925FB6" w:rsidRDefault="004A329D" w:rsidP="008A161A">
      <w:pPr>
        <w:widowControl w:val="0"/>
        <w:autoSpaceDE w:val="0"/>
        <w:autoSpaceDN w:val="0"/>
        <w:adjustRightInd w:val="0"/>
        <w:jc w:val="center"/>
      </w:pPr>
      <w:r>
        <w:rPr>
          <w:noProof/>
        </w:rPr>
        <w:pict>
          <v:rect id="Прямоугольник 13" o:spid="_x0000_s1059" style="position:absolute;left:0;text-align:left;margin-left:431.95pt;margin-top:2.9pt;width:46.05pt;height:3.5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" filled="f" stroked="f" strokeweight="2pt">
            <v:path arrowok="t"/>
            <v:textbox>
              <w:txbxContent>
                <w:p w:rsidR="004A329D" w:rsidRDefault="004A329D" w:rsidP="008A161A">
                  <w:pPr>
                    <w:jc w:val="center"/>
                  </w:pPr>
                  <w:r>
                    <w:t>Нет</w:t>
                  </w:r>
                </w:p>
                <w:p w:rsidR="004A329D" w:rsidRDefault="004A329D" w:rsidP="008A161A">
                  <w:pPr>
                    <w:jc w:val="center"/>
                  </w:pPr>
                </w:p>
                <w:p w:rsidR="004A329D" w:rsidRDefault="004A329D" w:rsidP="008A161A">
                  <w:pPr>
                    <w:jc w:val="center"/>
                  </w:pPr>
                </w:p>
                <w:p w:rsidR="004A329D" w:rsidRDefault="004A329D" w:rsidP="008A161A">
                  <w:pPr>
                    <w:jc w:val="center"/>
                  </w:pPr>
                </w:p>
                <w:p w:rsidR="004A329D" w:rsidRDefault="004A329D" w:rsidP="008A161A">
                  <w:pPr>
                    <w:jc w:val="center"/>
                  </w:pPr>
                </w:p>
                <w:p w:rsidR="004A329D" w:rsidRDefault="004A329D" w:rsidP="008A161A">
                  <w:pPr>
                    <w:jc w:val="center"/>
                  </w:pPr>
                </w:p>
                <w:p w:rsidR="004A329D" w:rsidRDefault="004A329D" w:rsidP="008A161A">
                  <w:pPr>
                    <w:jc w:val="center"/>
                  </w:pPr>
                </w:p>
                <w:p w:rsidR="004A329D" w:rsidRDefault="004A329D" w:rsidP="008A161A">
                  <w:pPr>
                    <w:jc w:val="center"/>
                  </w:pPr>
                </w:p>
                <w:p w:rsidR="004A329D" w:rsidRPr="00F40A9F" w:rsidRDefault="004A329D" w:rsidP="008A161A">
                  <w:pPr>
                    <w:jc w:val="center"/>
                  </w:pPr>
                </w:p>
              </w:txbxContent>
            </v:textbox>
          </v:rect>
        </w:pict>
      </w:r>
    </w:p>
    <w:p w:rsidR="004A329D" w:rsidRPr="00925FB6" w:rsidRDefault="004A329D" w:rsidP="008A161A">
      <w:pPr>
        <w:widowControl w:val="0"/>
        <w:tabs>
          <w:tab w:val="center" w:pos="4677"/>
          <w:tab w:val="left" w:pos="8790"/>
          <w:tab w:val="right" w:pos="9355"/>
        </w:tabs>
        <w:autoSpaceDE w:val="0"/>
        <w:autoSpaceDN w:val="0"/>
        <w:adjustRightInd w:val="0"/>
      </w:pPr>
      <w:r>
        <w:rPr>
          <w:noProof/>
        </w:rPr>
        <w:pict>
          <v:rect id="Прямоугольник 9" o:spid="_x0000_s1060" style="position:absolute;margin-left:42.65pt;margin-top:1.85pt;width:382.6pt;height:37.45pt;z-index:251679744;visibility:visible;mso-position-horizontal-relative:margin;v-text-anchor:middle" fillcolor="window" strokecolor="windowText" strokeweight=".25pt">
            <v:path arrowok="t"/>
            <v:textbox>
              <w:txbxContent>
                <w:p w:rsidR="004A329D" w:rsidRPr="007E226D" w:rsidRDefault="004A329D" w:rsidP="008A161A">
                  <w:pPr>
                    <w:pStyle w:val="ConsPlusNonformat"/>
                    <w:jc w:val="center"/>
                    <w:rPr>
                      <w:rFonts w:ascii="Times New Roman" w:hAnsi="Times New Roman" w:cs="Times New Roman"/>
                      <w:color w:val="000000"/>
                      <w:sz w:val="28"/>
                      <w:szCs w:val="24"/>
                    </w:rPr>
                  </w:pPr>
                  <w:r w:rsidRPr="005C4E8C">
                    <w:rPr>
                      <w:rFonts w:ascii="Times New Roman" w:hAnsi="Times New Roman" w:cs="Times New Roman"/>
                      <w:color w:val="7030A0"/>
                      <w:sz w:val="28"/>
                      <w:szCs w:val="28"/>
                    </w:rPr>
                    <w:t>Уведомление</w:t>
                  </w:r>
                  <w:r w:rsidRPr="007E226D">
                    <w:rPr>
                      <w:rFonts w:ascii="Times New Roman" w:hAnsi="Times New Roman" w:cs="Times New Roman"/>
                      <w:color w:val="000000"/>
                      <w:sz w:val="28"/>
                      <w:szCs w:val="24"/>
                    </w:rPr>
                    <w:t xml:space="preserve"> и иные документы соответствуют требованиям административного </w:t>
                  </w:r>
                  <w:hyperlink w:anchor="Par36" w:history="1">
                    <w:r w:rsidRPr="007E226D">
                      <w:rPr>
                        <w:rFonts w:ascii="Times New Roman" w:hAnsi="Times New Roman" w:cs="Times New Roman"/>
                        <w:color w:val="000000"/>
                        <w:sz w:val="28"/>
                        <w:szCs w:val="24"/>
                      </w:rPr>
                      <w:t>регламента</w:t>
                    </w:r>
                  </w:hyperlink>
                </w:p>
              </w:txbxContent>
            </v:textbox>
            <w10:wrap anchorx="margin"/>
          </v:rect>
        </w:pict>
      </w:r>
      <w:r>
        <w:rPr>
          <w:noProof/>
        </w:rPr>
        <w:pict>
          <v:rect id="Прямоугольник 12" o:spid="_x0000_s1061" style="position:absolute;margin-left:23.85pt;margin-top:2.1pt;width:36.9pt;height:30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" filled="f" stroked="f" strokeweight="2pt">
            <v:path arrowok="t"/>
            <v:textbox>
              <w:txbxContent>
                <w:p w:rsidR="004A329D" w:rsidRPr="00F40A9F" w:rsidRDefault="004A329D" w:rsidP="008A161A"/>
              </w:txbxContent>
            </v:textbox>
          </v:rect>
        </w:pict>
      </w:r>
      <w:r w:rsidRPr="00925FB6">
        <w:tab/>
      </w:r>
    </w:p>
    <w:p w:rsidR="004A329D" w:rsidRPr="00925FB6" w:rsidRDefault="004A329D" w:rsidP="008A161A">
      <w:pPr>
        <w:widowControl w:val="0"/>
        <w:tabs>
          <w:tab w:val="center" w:pos="4677"/>
          <w:tab w:val="right" w:pos="9355"/>
        </w:tabs>
        <w:autoSpaceDE w:val="0"/>
        <w:autoSpaceDN w:val="0"/>
        <w:adjustRightInd w:val="0"/>
      </w:pPr>
    </w:p>
    <w:p w:rsidR="004A329D" w:rsidRPr="00925FB6" w:rsidRDefault="004A329D" w:rsidP="008A161A">
      <w:pPr>
        <w:widowControl w:val="0"/>
        <w:tabs>
          <w:tab w:val="center" w:pos="4677"/>
          <w:tab w:val="right" w:pos="9355"/>
        </w:tabs>
        <w:autoSpaceDE w:val="0"/>
        <w:autoSpaceDN w:val="0"/>
        <w:adjustRightInd w:val="0"/>
      </w:pPr>
      <w:r>
        <w:rPr>
          <w:noProof/>
        </w:rPr>
        <w:pict>
          <v:shape id="_x0000_s1062" type="#_x0000_t32" style="position:absolute;margin-left:224.7pt;margin-top:21.45pt;width:18pt;height:0;rotation:90;z-index:251682816;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" adj="-382500,-1,-382500">
            <v:stroke endarrow="block"/>
            <o:lock v:ext="edit" shapetype="f"/>
            <w10:wrap anchorx="margin"/>
          </v:shape>
        </w:pict>
      </w:r>
      <w:r w:rsidRPr="00925FB6">
        <w:tab/>
      </w:r>
      <w:r>
        <w:rPr>
          <w:noProof/>
        </w:rPr>
        <w:pict>
          <v:shape id="AutoShape 23" o:spid="_x0000_s1063" type="#_x0000_t32" style="position:absolute;margin-left:442.95pt;margin-top:2.45pt;width:.05pt;height:.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w:r>
      <w:r w:rsidRPr="00925FB6">
        <w:tab/>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rect id="Прямоугольник 16" o:spid="_x0000_s1064" style="position:absolute;left:0;text-align:left;margin-left:42.55pt;margin-top:3.4pt;width:382.65pt;height:24.35pt;z-index:251668480;visibility:visible;mso-position-horizontal-relative:margin;v-text-anchor:middle" fillcolor="window" strokecolor="windowText" strokeweight=".25pt">
            <v:path arrowok="t"/>
            <v:textbox>
              <w:txbxContent>
                <w:p w:rsidR="004A329D" w:rsidRPr="007E226D" w:rsidRDefault="004A329D" w:rsidP="008A161A">
                  <w:pPr>
                    <w:pStyle w:val="ConsPlusNonformat"/>
                    <w:jc w:val="center"/>
                    <w:rPr>
                      <w:rFonts w:ascii="Times New Roman" w:hAnsi="Times New Roman" w:cs="Times New Roman"/>
                      <w:color w:val="000000"/>
                      <w:sz w:val="28"/>
                      <w:szCs w:val="24"/>
                    </w:rPr>
                  </w:pPr>
                  <w:r w:rsidRPr="007E226D">
                    <w:rPr>
                      <w:rFonts w:ascii="Times New Roman" w:hAnsi="Times New Roman" w:cs="Times New Roman"/>
                      <w:color w:val="000000"/>
                      <w:sz w:val="28"/>
                      <w:szCs w:val="24"/>
                    </w:rPr>
                    <w:t>Прием документов, регистрация заявления в МФЦ</w:t>
                  </w:r>
                </w:p>
              </w:txbxContent>
            </v:textbox>
            <w10:wrap anchorx="margin"/>
          </v:rect>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65" type="#_x0000_t34" style="position:absolute;left:0;text-align:left;margin-left:226.7pt;margin-top:9.55pt;width:16.85pt;height:.05pt;rotation:90;z-index:251672576;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" adj="10768,-216604800,-410464">
            <v:stroke endarrow="block"/>
            <o:lock v:ext="edit" shapetype="f"/>
            <w10:wrap anchorx="margin"/>
          </v:shape>
        </w:pict>
      </w:r>
    </w:p>
    <w:p w:rsidR="004A329D" w:rsidRPr="00925FB6" w:rsidRDefault="004A329D" w:rsidP="008A161A">
      <w:pPr>
        <w:widowControl w:val="0"/>
        <w:autoSpaceDE w:val="0"/>
        <w:autoSpaceDN w:val="0"/>
        <w:adjustRightInd w:val="0"/>
        <w:jc w:val="center"/>
      </w:pPr>
      <w:r>
        <w:rPr>
          <w:noProof/>
        </w:rPr>
        <w:pict>
          <v:rect id="Прямоугольник 21" o:spid="_x0000_s1066" style="position:absolute;left:0;text-align:left;margin-left:42.55pt;margin-top:4.85pt;width:382.65pt;height:38.15pt;z-index:251671552;visibility:visible;mso-position-horizontal-relative:margin;v-text-anchor:middle" fillcolor="window" strokecolor="windowText" strokeweight=".25pt">
            <v:path arrowok="t"/>
            <v:textbox style="mso-next-textbox:#Прямоугольник 21">
              <w:txbxContent>
                <w:p w:rsidR="004A329D" w:rsidRPr="007E226D" w:rsidRDefault="004A329D" w:rsidP="008A161A">
                  <w:pPr>
                    <w:pStyle w:val="ConsPlusNonformat"/>
                    <w:jc w:val="center"/>
                    <w:rPr>
                      <w:rFonts w:ascii="Times New Roman" w:hAnsi="Times New Roman" w:cs="Times New Roman"/>
                      <w:color w:val="000000"/>
                      <w:sz w:val="28"/>
                      <w:szCs w:val="24"/>
                    </w:rPr>
                  </w:pPr>
                  <w:r w:rsidRPr="007E226D">
                    <w:rPr>
                      <w:rFonts w:ascii="Times New Roman" w:hAnsi="Times New Roman" w:cs="Times New Roman"/>
                      <w:color w:val="000000"/>
                      <w:sz w:val="28"/>
                      <w:szCs w:val="24"/>
                    </w:rPr>
                    <w:t>Выдача уведомления о принятии заявления с указанием регистрационного номера дела и даты приема</w:t>
                  </w:r>
                </w:p>
              </w:txbxContent>
            </v:textbox>
            <w10:wrap anchorx="margin"/>
          </v:rect>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shape id="Прямая со стрелкой 20" o:spid="_x0000_s1067" type="#_x0000_t32" style="position:absolute;left:0;text-align:left;margin-left:227pt;margin-top:10.95pt;width:17.75pt;height:0;rotation:90;z-index:251670528;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" adj="-390565,-1,-390565">
            <v:stroke endarrow="block"/>
            <o:lock v:ext="edit" shapetype="f"/>
            <w10:wrap anchorx="margin"/>
          </v:shape>
        </w:pict>
      </w:r>
    </w:p>
    <w:p w:rsidR="004A329D" w:rsidRPr="00925FB6" w:rsidRDefault="004A329D" w:rsidP="008A161A">
      <w:pPr>
        <w:widowControl w:val="0"/>
        <w:autoSpaceDE w:val="0"/>
        <w:autoSpaceDN w:val="0"/>
        <w:adjustRightInd w:val="0"/>
        <w:jc w:val="center"/>
      </w:pPr>
      <w:r>
        <w:rPr>
          <w:noProof/>
        </w:rPr>
        <w:pict>
          <v:rect id="Прямоугольник 19" o:spid="_x0000_s1068" style="position:absolute;left:0;text-align:left;margin-left:41.8pt;margin-top:5.6pt;width:383.45pt;height:54.4pt;z-index:251669504;visibility:visible;mso-position-horizontal-relative:margin;v-text-anchor:middle" fillcolor="window" strokecolor="windowText" strokeweight=".25pt">
            <v:path arrowok="t"/>
            <v:textbox>
              <w:txbxContent>
                <w:p w:rsidR="004A329D" w:rsidRPr="007E226D" w:rsidRDefault="004A329D" w:rsidP="008A161A">
                  <w:pPr>
                    <w:pStyle w:val="ConsPlusNonformat"/>
                    <w:jc w:val="center"/>
                    <w:rPr>
                      <w:rFonts w:ascii="Times New Roman" w:hAnsi="Times New Roman" w:cs="Times New Roman"/>
                      <w:color w:val="000000"/>
                      <w:sz w:val="28"/>
                      <w:szCs w:val="24"/>
                    </w:rPr>
                  </w:pPr>
                  <w:r w:rsidRPr="007E226D">
                    <w:rPr>
                      <w:rFonts w:ascii="Times New Roman" w:hAnsi="Times New Roman" w:cs="Times New Roman"/>
                      <w:color w:val="000000"/>
                      <w:sz w:val="28"/>
                      <w:szCs w:val="24"/>
                    </w:rPr>
                    <w:t>Отправка принятых документов в  электронном виде в Уполномоченный орган (при необходимости доставка на бумажных носителях)</w:t>
                  </w:r>
                </w:p>
              </w:txbxContent>
            </v:textbox>
            <w10:wrap anchorx="margin"/>
          </v:rect>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shapetype id="_x0000_t109" coordsize="21600,21600" o:spt="109" path="m,l,21600r21600,l21600,xe">
            <v:stroke joinstyle="miter"/>
            <v:path gradientshapeok="t" o:connecttype="rect"/>
          </v:shapetype>
          <v:shape id="AutoShape 28" o:spid="_x0000_s1069" type="#_x0000_t109" style="position:absolute;left:0;text-align:left;margin-left:.5pt;margin-top:9pt;width:466.4pt;height:3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">
            <v:textbox>
              <w:txbxContent>
                <w:p w:rsidR="004A329D" w:rsidRPr="007E226D" w:rsidRDefault="004A329D" w:rsidP="008A161A">
                  <w:pPr>
                    <w:jc w:val="center"/>
                    <w:rPr>
                      <w:color w:val="000000"/>
                      <w:sz w:val="28"/>
                    </w:rPr>
                  </w:pPr>
                  <w:r w:rsidRPr="007E226D">
                    <w:rPr>
                      <w:color w:val="000000"/>
                      <w:sz w:val="28"/>
                    </w:rPr>
                    <w:t>Заявителем выбран способ получения результата предоставления муниципальной услуги в МФЦ</w:t>
                  </w:r>
                </w:p>
                <w:p w:rsidR="004A329D" w:rsidRDefault="004A329D" w:rsidP="008A161A"/>
              </w:txbxContent>
            </v:textbox>
          </v:shape>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ind w:firstLine="709"/>
        <w:jc w:val="center"/>
      </w:pPr>
      <w:r>
        <w:rPr>
          <w:noProof/>
        </w:rPr>
        <w:pict>
          <v:shape id="AutoShape 27" o:spid="_x0000_s1070" type="#_x0000_t34" style="position:absolute;left:0;text-align:left;margin-left:222pt;margin-top:15.4pt;width:15.75pt;height:.05pt;rotation:90;z-index:251674624;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" adj="10766" strokeweight=".5pt">
            <v:stroke endarrow="block"/>
            <o:lock v:ext="edit" shapetype="f"/>
            <w10:wrap anchorx="margin"/>
          </v:shape>
        </w:pict>
      </w:r>
    </w:p>
    <w:p w:rsidR="004A329D" w:rsidRPr="00925FB6" w:rsidRDefault="004A329D" w:rsidP="008A161A">
      <w:pPr>
        <w:widowControl w:val="0"/>
        <w:autoSpaceDE w:val="0"/>
        <w:autoSpaceDN w:val="0"/>
        <w:adjustRightInd w:val="0"/>
        <w:jc w:val="center"/>
      </w:pPr>
      <w:r>
        <w:rPr>
          <w:noProof/>
        </w:rPr>
        <w:pict>
          <v:shape id="AutoShape 29" o:spid="_x0000_s1071" type="#_x0000_t109" style="position:absolute;left:0;text-align:left;margin-left:38.75pt;margin-top:9.3pt;width:393.2pt;height:53.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">
            <v:textbox>
              <w:txbxContent>
                <w:p w:rsidR="004A329D" w:rsidRPr="007E226D" w:rsidRDefault="004A329D" w:rsidP="008A161A">
                  <w:pPr>
                    <w:pStyle w:val="ConsPlusNonformat"/>
                    <w:jc w:val="center"/>
                    <w:rPr>
                      <w:rFonts w:ascii="Times New Roman" w:hAnsi="Times New Roman" w:cs="Times New Roman"/>
                      <w:color w:val="000000"/>
                      <w:sz w:val="28"/>
                      <w:szCs w:val="24"/>
                    </w:rPr>
                  </w:pPr>
                  <w:r w:rsidRPr="007E226D">
                    <w:rPr>
                      <w:rFonts w:ascii="Times New Roman" w:hAnsi="Times New Roman" w:cs="Times New Roman"/>
                      <w:color w:val="000000"/>
                      <w:sz w:val="28"/>
                      <w:szCs w:val="24"/>
                    </w:rPr>
                    <w:t>Получение от Уполномоченного органа документов, являющихся результатом предоставления муниципальной услуги в  МФЦ</w:t>
                  </w:r>
                  <w:r w:rsidRPr="007E226D">
                    <w:rPr>
                      <w:rFonts w:ascii="Times New Roman" w:hAnsi="Times New Roman" w:cs="Times New Roman"/>
                      <w:i/>
                      <w:color w:val="000000"/>
                      <w:sz w:val="22"/>
                    </w:rPr>
                    <w:t xml:space="preserve"> </w:t>
                  </w:r>
                </w:p>
                <w:p w:rsidR="004A329D" w:rsidRDefault="004A329D" w:rsidP="008A161A"/>
              </w:txbxContent>
            </v:textbox>
          </v:shape>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r>
        <w:rPr>
          <w:noProof/>
        </w:rPr>
        <w:pict>
          <v:shape id="_x0000_s1072" type="#_x0000_t34" style="position:absolute;left:0;text-align:left;margin-left:199.9pt;margin-top:37.8pt;width:61pt;height:.05pt;rotation:90;z-index:251680768;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" adj=",-300564000,-106690" strokeweight=".5pt">
            <v:stroke endarrow="block"/>
            <o:lock v:ext="edit" shapetype="f"/>
            <w10:wrap anchorx="margin"/>
          </v:shape>
        </w:pict>
      </w:r>
    </w:p>
    <w:p w:rsidR="004A329D" w:rsidRPr="00925FB6" w:rsidRDefault="004A329D" w:rsidP="008A161A">
      <w:pPr>
        <w:widowControl w:val="0"/>
        <w:autoSpaceDE w:val="0"/>
        <w:autoSpaceDN w:val="0"/>
        <w:adjustRightInd w:val="0"/>
        <w:jc w:val="center"/>
      </w:pPr>
    </w:p>
    <w:p w:rsidR="004A329D" w:rsidRPr="00925FB6" w:rsidRDefault="004A329D" w:rsidP="008A161A">
      <w:pPr>
        <w:widowControl w:val="0"/>
        <w:autoSpaceDE w:val="0"/>
        <w:autoSpaceDN w:val="0"/>
        <w:adjustRightInd w:val="0"/>
        <w:jc w:val="center"/>
      </w:pPr>
    </w:p>
    <w:p w:rsidR="004A329D" w:rsidRPr="00925FB6" w:rsidRDefault="004A329D" w:rsidP="008A161A"/>
    <w:p w:rsidR="004A329D" w:rsidRPr="00925FB6" w:rsidRDefault="004A329D" w:rsidP="008A161A">
      <w:r>
        <w:rPr>
          <w:noProof/>
        </w:rPr>
        <w:pict>
          <v:shape id="AutoShape 31" o:spid="_x0000_s1073" type="#_x0000_t109" style="position:absolute;margin-left:83.8pt;margin-top:13.15pt;width:298.5pt;height:5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">
            <v:textbox>
              <w:txbxContent>
                <w:p w:rsidR="004A329D" w:rsidRPr="007E226D" w:rsidRDefault="004A329D" w:rsidP="008A161A">
                  <w:pPr>
                    <w:jc w:val="center"/>
                    <w:rPr>
                      <w:color w:val="000000"/>
                      <w:sz w:val="28"/>
                    </w:rPr>
                  </w:pPr>
                  <w:r w:rsidRPr="007E226D">
                    <w:rPr>
                      <w:color w:val="000000"/>
                      <w:sz w:val="28"/>
                    </w:rPr>
                    <w:t>Направляет заявителю уведомление о необходимости получения результата оказания муниципальной услуги</w:t>
                  </w:r>
                </w:p>
              </w:txbxContent>
            </v:textbox>
          </v:shape>
        </w:pict>
      </w:r>
    </w:p>
    <w:p w:rsidR="004A329D" w:rsidRPr="00925FB6" w:rsidRDefault="004A329D" w:rsidP="008A161A">
      <w:pPr>
        <w:jc w:val="center"/>
      </w:pPr>
    </w:p>
    <w:p w:rsidR="004A329D" w:rsidRPr="00925FB6" w:rsidRDefault="004A329D" w:rsidP="008A161A">
      <w:pPr>
        <w:jc w:val="center"/>
      </w:pPr>
    </w:p>
    <w:p w:rsidR="004A329D" w:rsidRPr="00925FB6" w:rsidRDefault="004A329D" w:rsidP="008A161A">
      <w:pPr>
        <w:widowControl w:val="0"/>
        <w:autoSpaceDE w:val="0"/>
        <w:autoSpaceDN w:val="0"/>
        <w:adjustRightInd w:val="0"/>
        <w:ind w:firstLine="720"/>
        <w:jc w:val="right"/>
        <w:rPr>
          <w:sz w:val="28"/>
        </w:rPr>
      </w:pPr>
    </w:p>
    <w:p w:rsidR="004A329D" w:rsidRPr="00CF07DC" w:rsidRDefault="004A329D" w:rsidP="00CF07DC">
      <w:pPr>
        <w:widowControl w:val="0"/>
        <w:autoSpaceDE w:val="0"/>
        <w:autoSpaceDN w:val="0"/>
        <w:adjustRightInd w:val="0"/>
        <w:rPr>
          <w:sz w:val="28"/>
        </w:rPr>
      </w:pPr>
      <w:r>
        <w:rPr>
          <w:noProof/>
        </w:rPr>
        <w:pict>
          <v:shape id="AutoShape 33" o:spid="_x0000_s1074" type="#_x0000_t109" style="position:absolute;margin-left:100.55pt;margin-top:24.3pt;width:262.5pt;height:4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">
            <v:textbox>
              <w:txbxContent>
                <w:p w:rsidR="004A329D" w:rsidRPr="007E226D" w:rsidRDefault="004A329D" w:rsidP="008A161A">
                  <w:pPr>
                    <w:jc w:val="center"/>
                    <w:rPr>
                      <w:color w:val="000000"/>
                      <w:sz w:val="28"/>
                    </w:rPr>
                  </w:pPr>
                  <w:r w:rsidRPr="007E226D">
                    <w:rPr>
                      <w:color w:val="000000"/>
                      <w:sz w:val="28"/>
                    </w:rPr>
                    <w:t>Выдача в МФЦ заявителю результата предоставления муниципальной услуги</w:t>
                  </w:r>
                </w:p>
              </w:txbxContent>
            </v:textbox>
          </v:shape>
        </w:pict>
      </w:r>
      <w:r>
        <w:rPr>
          <w:noProof/>
        </w:rPr>
        <w:pict>
          <v:shape id="AutoShape 30" o:spid="_x0000_s1075" type="#_x0000_t34" style="position:absolute;margin-left:222.05pt;margin-top:15.4pt;width:17.25pt;height:.55pt;rotation:90;z-index:251662336;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" adj="10769,-3946909,-368828" strokeweight=".5pt">
            <v:stroke endarrow="block"/>
            <o:lock v:ext="edit" shapetype="f"/>
            <w10:wrap anchorx="margin"/>
          </v:shape>
        </w:pict>
      </w:r>
    </w:p>
    <w:sectPr w:rsidR="004A329D" w:rsidRPr="00CF07DC" w:rsidSect="001A0F8C">
      <w:footerReference w:type="even" r:id="rId16"/>
      <w:footerReference w:type="default" r:id="rId17"/>
      <w:pgSz w:w="11906" w:h="16838" w:code="9"/>
      <w:pgMar w:top="567"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9D" w:rsidRDefault="004A329D" w:rsidP="00402086">
      <w:r>
        <w:separator/>
      </w:r>
    </w:p>
  </w:endnote>
  <w:endnote w:type="continuationSeparator" w:id="0">
    <w:p w:rsidR="004A329D" w:rsidRDefault="004A329D" w:rsidP="0040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9D" w:rsidRDefault="004A329D" w:rsidP="001A0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29D" w:rsidRDefault="004A329D" w:rsidP="001A0F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9D" w:rsidRDefault="004A329D" w:rsidP="001A0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4A329D" w:rsidRDefault="004A329D" w:rsidP="001A0F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9D" w:rsidRDefault="004A329D" w:rsidP="00402086">
      <w:r>
        <w:separator/>
      </w:r>
    </w:p>
  </w:footnote>
  <w:footnote w:type="continuationSeparator" w:id="0">
    <w:p w:rsidR="004A329D" w:rsidRDefault="004A329D" w:rsidP="00402086">
      <w:r>
        <w:continuationSeparator/>
      </w:r>
    </w:p>
  </w:footnote>
  <w:footnote w:id="1">
    <w:p w:rsidR="004A329D" w:rsidRDefault="004A329D" w:rsidP="00312C8E">
      <w:pPr>
        <w:pStyle w:val="FootnoteText"/>
      </w:pPr>
      <w:r w:rsidRPr="009F04D9">
        <w:rPr>
          <w:rStyle w:val="FootnoteReferenc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2">
    <w:p w:rsidR="004A329D" w:rsidRDefault="004A329D" w:rsidP="00312C8E">
      <w:pPr>
        <w:pStyle w:val="ConsPlusNonformat"/>
        <w:jc w:val="both"/>
      </w:pPr>
      <w:r w:rsidRPr="00FB2029">
        <w:rPr>
          <w:rStyle w:val="FootnoteReference"/>
          <w:rFonts w:ascii="Times New Roman" w:hAnsi="Times New Roman" w:cs="Courier New"/>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3">
    <w:p w:rsidR="004A329D" w:rsidRDefault="004A329D" w:rsidP="00312C8E">
      <w:pPr>
        <w:pStyle w:val="FootnoteText"/>
      </w:pPr>
      <w:r w:rsidRPr="00FA4822">
        <w:rPr>
          <w:rStyle w:val="FootnoteReference"/>
        </w:rPr>
        <w:footnoteRef/>
      </w:r>
      <w:r w:rsidRPr="00FA4822">
        <w:t xml:space="preserve"> Заполняется </w:t>
      </w:r>
      <w:r w:rsidRPr="00FA4822">
        <w:rPr>
          <w:bCs/>
        </w:rPr>
        <w:t>в случае если застройщиком является физическое лицо</w:t>
      </w:r>
    </w:p>
  </w:footnote>
  <w:footnote w:id="4">
    <w:p w:rsidR="004A329D" w:rsidRDefault="004A329D" w:rsidP="000D43F5">
      <w:pPr>
        <w:pStyle w:val="FootnoteText"/>
      </w:pPr>
      <w:r>
        <w:rPr>
          <w:rStyle w:val="FootnoteReference"/>
        </w:rPr>
        <w:footnoteRef/>
      </w:r>
      <w:r>
        <w:t xml:space="preserve"> </w:t>
      </w:r>
      <w:r w:rsidRPr="009F04D9">
        <w:t>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FE5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58AA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0A09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FE6E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34B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1A8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C8CF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24FA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CF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18B1A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05A1128"/>
    <w:lvl w:ilvl="0">
      <w:numFmt w:val="bullet"/>
      <w:lvlText w:val="*"/>
      <w:lvlJc w:val="left"/>
    </w:lvl>
  </w:abstractNum>
  <w:abstractNum w:abstractNumId="11">
    <w:nsid w:val="10472D3C"/>
    <w:multiLevelType w:val="singleLevel"/>
    <w:tmpl w:val="00528F1A"/>
    <w:lvl w:ilvl="0">
      <w:start w:val="3"/>
      <w:numFmt w:val="decimal"/>
      <w:lvlText w:val="%1)"/>
      <w:legacy w:legacy="1" w:legacySpace="0" w:legacyIndent="317"/>
      <w:lvlJc w:val="left"/>
      <w:rPr>
        <w:rFonts w:ascii="Times New Roman" w:hAnsi="Times New Roman" w:cs="Times New Roman" w:hint="default"/>
      </w:rPr>
    </w:lvl>
  </w:abstractNum>
  <w:abstractNum w:abstractNumId="12">
    <w:nsid w:val="224621F6"/>
    <w:multiLevelType w:val="singleLevel"/>
    <w:tmpl w:val="34DC4004"/>
    <w:lvl w:ilvl="0">
      <w:start w:val="3"/>
      <w:numFmt w:val="decimal"/>
      <w:lvlText w:val="%1)"/>
      <w:legacy w:legacy="1" w:legacySpace="0" w:legacyIndent="307"/>
      <w:lvlJc w:val="left"/>
      <w:rPr>
        <w:rFonts w:ascii="Times New Roman" w:hAnsi="Times New Roman" w:cs="Times New Roman" w:hint="default"/>
      </w:rPr>
    </w:lvl>
  </w:abstractNum>
  <w:abstractNum w:abstractNumId="1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F004C4D"/>
    <w:multiLevelType w:val="singleLevel"/>
    <w:tmpl w:val="F7A2A9DE"/>
    <w:lvl w:ilvl="0">
      <w:start w:val="1"/>
      <w:numFmt w:val="decimal"/>
      <w:lvlText w:val="%1)"/>
      <w:legacy w:legacy="1" w:legacySpace="0" w:legacyIndent="302"/>
      <w:lvlJc w:val="left"/>
      <w:rPr>
        <w:rFonts w:ascii="Times New Roman" w:hAnsi="Times New Roman" w:cs="Times New Roman" w:hint="default"/>
      </w:rPr>
    </w:lvl>
  </w:abstractNum>
  <w:abstractNum w:abstractNumId="15">
    <w:nsid w:val="31B122B1"/>
    <w:multiLevelType w:val="hybridMultilevel"/>
    <w:tmpl w:val="D4788B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75330FE"/>
    <w:multiLevelType w:val="singleLevel"/>
    <w:tmpl w:val="8C02BFDC"/>
    <w:lvl w:ilvl="0">
      <w:start w:val="2"/>
      <w:numFmt w:val="decimal"/>
      <w:lvlText w:val="%1)"/>
      <w:legacy w:legacy="1" w:legacySpace="0" w:legacyIndent="432"/>
      <w:lvlJc w:val="left"/>
      <w:rPr>
        <w:rFonts w:ascii="Times New Roman" w:hAnsi="Times New Roman" w:cs="Times New Roman" w:hint="default"/>
      </w:rPr>
    </w:lvl>
  </w:abstractNum>
  <w:abstractNum w:abstractNumId="17">
    <w:nsid w:val="3A5D425B"/>
    <w:multiLevelType w:val="singleLevel"/>
    <w:tmpl w:val="C0DC4D0E"/>
    <w:lvl w:ilvl="0">
      <w:start w:val="2"/>
      <w:numFmt w:val="decimal"/>
      <w:lvlText w:val="%1)"/>
      <w:legacy w:legacy="1" w:legacySpace="0" w:legacyIndent="341"/>
      <w:lvlJc w:val="left"/>
      <w:rPr>
        <w:rFonts w:ascii="Times New Roman" w:hAnsi="Times New Roman" w:cs="Times New Roman" w:hint="default"/>
      </w:rPr>
    </w:lvl>
  </w:abstractNum>
  <w:abstractNum w:abstractNumId="18">
    <w:nsid w:val="3B310B25"/>
    <w:multiLevelType w:val="hybridMultilevel"/>
    <w:tmpl w:val="E98A0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80FBB"/>
    <w:multiLevelType w:val="hybridMultilevel"/>
    <w:tmpl w:val="D4788B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9C622E6"/>
    <w:multiLevelType w:val="hybridMultilevel"/>
    <w:tmpl w:val="E9364800"/>
    <w:lvl w:ilvl="0" w:tplc="40323C4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0"/>
    <w:lvlOverride w:ilvl="0">
      <w:lvl w:ilvl="0">
        <w:numFmt w:val="bullet"/>
        <w:lvlText w:val="-"/>
        <w:legacy w:legacy="1" w:legacySpace="0" w:legacyIndent="206"/>
        <w:lvlJc w:val="left"/>
        <w:rPr>
          <w:rFonts w:ascii="Times New Roman" w:hAnsi="Times New Roman" w:hint="default"/>
        </w:rPr>
      </w:lvl>
    </w:lvlOverride>
  </w:num>
  <w:num w:numId="2">
    <w:abstractNumId w:val="12"/>
  </w:num>
  <w:num w:numId="3">
    <w:abstractNumId w:val="14"/>
  </w:num>
  <w:num w:numId="4">
    <w:abstractNumId w:val="11"/>
  </w:num>
  <w:num w:numId="5">
    <w:abstractNumId w:val="17"/>
  </w:num>
  <w:num w:numId="6">
    <w:abstractNumId w:val="16"/>
  </w:num>
  <w:num w:numId="7">
    <w:abstractNumId w:val="16"/>
    <w:lvlOverride w:ilvl="0">
      <w:lvl w:ilvl="0">
        <w:start w:val="4"/>
        <w:numFmt w:val="decimal"/>
        <w:lvlText w:val="%1)"/>
        <w:legacy w:legacy="1" w:legacySpace="0" w:legacyIndent="302"/>
        <w:lvlJc w:val="left"/>
        <w:rPr>
          <w:rFonts w:ascii="Times New Roman" w:hAnsi="Times New Roman" w:cs="Times New Roman" w:hint="default"/>
        </w:rPr>
      </w:lvl>
    </w:lvlOverride>
  </w:num>
  <w:num w:numId="8">
    <w:abstractNumId w:val="20"/>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61A"/>
    <w:rsid w:val="00006C09"/>
    <w:rsid w:val="00015BAB"/>
    <w:rsid w:val="000617FC"/>
    <w:rsid w:val="0007176D"/>
    <w:rsid w:val="00072B6D"/>
    <w:rsid w:val="000A002F"/>
    <w:rsid w:val="000D43F5"/>
    <w:rsid w:val="000F0384"/>
    <w:rsid w:val="000F5EA7"/>
    <w:rsid w:val="001031A6"/>
    <w:rsid w:val="00107AD8"/>
    <w:rsid w:val="001136F9"/>
    <w:rsid w:val="00146AD6"/>
    <w:rsid w:val="0015726A"/>
    <w:rsid w:val="00185861"/>
    <w:rsid w:val="001A0F8C"/>
    <w:rsid w:val="001A6B15"/>
    <w:rsid w:val="001B1B54"/>
    <w:rsid w:val="001C4133"/>
    <w:rsid w:val="001C5C6E"/>
    <w:rsid w:val="001D253D"/>
    <w:rsid w:val="001D4297"/>
    <w:rsid w:val="001E0F48"/>
    <w:rsid w:val="001F3C8E"/>
    <w:rsid w:val="001F722F"/>
    <w:rsid w:val="0022482E"/>
    <w:rsid w:val="00247CE8"/>
    <w:rsid w:val="0025000E"/>
    <w:rsid w:val="00257594"/>
    <w:rsid w:val="00263B49"/>
    <w:rsid w:val="002807F8"/>
    <w:rsid w:val="002903CF"/>
    <w:rsid w:val="002B1F67"/>
    <w:rsid w:val="002B59C3"/>
    <w:rsid w:val="002D1B0E"/>
    <w:rsid w:val="002D30F2"/>
    <w:rsid w:val="002D3E29"/>
    <w:rsid w:val="00300A59"/>
    <w:rsid w:val="00312C8E"/>
    <w:rsid w:val="00330004"/>
    <w:rsid w:val="00331A52"/>
    <w:rsid w:val="0035746D"/>
    <w:rsid w:val="00391D15"/>
    <w:rsid w:val="00392B0C"/>
    <w:rsid w:val="003D5321"/>
    <w:rsid w:val="003D588E"/>
    <w:rsid w:val="00402086"/>
    <w:rsid w:val="00420970"/>
    <w:rsid w:val="00430338"/>
    <w:rsid w:val="00445F39"/>
    <w:rsid w:val="004478A1"/>
    <w:rsid w:val="00457F4F"/>
    <w:rsid w:val="0047524D"/>
    <w:rsid w:val="0048771B"/>
    <w:rsid w:val="004A329D"/>
    <w:rsid w:val="004C7F19"/>
    <w:rsid w:val="004D6AF0"/>
    <w:rsid w:val="004D7AE0"/>
    <w:rsid w:val="004E298F"/>
    <w:rsid w:val="004E4511"/>
    <w:rsid w:val="004E477A"/>
    <w:rsid w:val="00503DB8"/>
    <w:rsid w:val="00522A32"/>
    <w:rsid w:val="00546FB9"/>
    <w:rsid w:val="00566386"/>
    <w:rsid w:val="00570695"/>
    <w:rsid w:val="00596D2F"/>
    <w:rsid w:val="005A5808"/>
    <w:rsid w:val="005A5BE7"/>
    <w:rsid w:val="005A7D34"/>
    <w:rsid w:val="005C4E8C"/>
    <w:rsid w:val="005D0095"/>
    <w:rsid w:val="005D0574"/>
    <w:rsid w:val="005D58F9"/>
    <w:rsid w:val="005F1B66"/>
    <w:rsid w:val="005F609B"/>
    <w:rsid w:val="006006A2"/>
    <w:rsid w:val="00617F56"/>
    <w:rsid w:val="006329C5"/>
    <w:rsid w:val="006377F6"/>
    <w:rsid w:val="006639FE"/>
    <w:rsid w:val="006671EC"/>
    <w:rsid w:val="00667BD0"/>
    <w:rsid w:val="00671ECD"/>
    <w:rsid w:val="00671FD1"/>
    <w:rsid w:val="00680DFA"/>
    <w:rsid w:val="00683626"/>
    <w:rsid w:val="006A07BF"/>
    <w:rsid w:val="006B4230"/>
    <w:rsid w:val="006D750E"/>
    <w:rsid w:val="007005F4"/>
    <w:rsid w:val="00724BE0"/>
    <w:rsid w:val="00726C0C"/>
    <w:rsid w:val="00742ED3"/>
    <w:rsid w:val="00764506"/>
    <w:rsid w:val="00772A73"/>
    <w:rsid w:val="00774BBB"/>
    <w:rsid w:val="0078020A"/>
    <w:rsid w:val="00785A06"/>
    <w:rsid w:val="007960D8"/>
    <w:rsid w:val="0079770F"/>
    <w:rsid w:val="007A4A95"/>
    <w:rsid w:val="007B52E0"/>
    <w:rsid w:val="007B7E96"/>
    <w:rsid w:val="007C327E"/>
    <w:rsid w:val="007C458A"/>
    <w:rsid w:val="007C7357"/>
    <w:rsid w:val="007D0F27"/>
    <w:rsid w:val="007E105A"/>
    <w:rsid w:val="007E226D"/>
    <w:rsid w:val="007F023D"/>
    <w:rsid w:val="007F3034"/>
    <w:rsid w:val="00812FB8"/>
    <w:rsid w:val="00824EE3"/>
    <w:rsid w:val="008412C0"/>
    <w:rsid w:val="008526C5"/>
    <w:rsid w:val="00865AC5"/>
    <w:rsid w:val="00874AD7"/>
    <w:rsid w:val="00892CDC"/>
    <w:rsid w:val="008A161A"/>
    <w:rsid w:val="008A64C9"/>
    <w:rsid w:val="008B19A1"/>
    <w:rsid w:val="008D7461"/>
    <w:rsid w:val="00916714"/>
    <w:rsid w:val="00925FB6"/>
    <w:rsid w:val="00934583"/>
    <w:rsid w:val="00937080"/>
    <w:rsid w:val="009645F2"/>
    <w:rsid w:val="00967029"/>
    <w:rsid w:val="00970633"/>
    <w:rsid w:val="00981080"/>
    <w:rsid w:val="009B02A2"/>
    <w:rsid w:val="009D1C52"/>
    <w:rsid w:val="009D4D2B"/>
    <w:rsid w:val="009F04D9"/>
    <w:rsid w:val="00A13D89"/>
    <w:rsid w:val="00A431AD"/>
    <w:rsid w:val="00A5086A"/>
    <w:rsid w:val="00A67A75"/>
    <w:rsid w:val="00A77493"/>
    <w:rsid w:val="00A82C25"/>
    <w:rsid w:val="00A82DCD"/>
    <w:rsid w:val="00A91FB0"/>
    <w:rsid w:val="00AA46BD"/>
    <w:rsid w:val="00AA5E78"/>
    <w:rsid w:val="00AC142C"/>
    <w:rsid w:val="00AF7397"/>
    <w:rsid w:val="00B06224"/>
    <w:rsid w:val="00B21775"/>
    <w:rsid w:val="00B5303A"/>
    <w:rsid w:val="00B85B34"/>
    <w:rsid w:val="00B90E27"/>
    <w:rsid w:val="00BB40AC"/>
    <w:rsid w:val="00BD0EF9"/>
    <w:rsid w:val="00BE2E6F"/>
    <w:rsid w:val="00BE4252"/>
    <w:rsid w:val="00BE7579"/>
    <w:rsid w:val="00C32778"/>
    <w:rsid w:val="00C415D2"/>
    <w:rsid w:val="00C45637"/>
    <w:rsid w:val="00C47183"/>
    <w:rsid w:val="00C56EC0"/>
    <w:rsid w:val="00C67845"/>
    <w:rsid w:val="00CC03C1"/>
    <w:rsid w:val="00CC5754"/>
    <w:rsid w:val="00CD04AA"/>
    <w:rsid w:val="00CD5205"/>
    <w:rsid w:val="00CF07DC"/>
    <w:rsid w:val="00D0621D"/>
    <w:rsid w:val="00D15B63"/>
    <w:rsid w:val="00D377BE"/>
    <w:rsid w:val="00D5302F"/>
    <w:rsid w:val="00D55392"/>
    <w:rsid w:val="00D559B7"/>
    <w:rsid w:val="00D673AB"/>
    <w:rsid w:val="00D92863"/>
    <w:rsid w:val="00DC3ED6"/>
    <w:rsid w:val="00DD6A04"/>
    <w:rsid w:val="00DE29F6"/>
    <w:rsid w:val="00E50713"/>
    <w:rsid w:val="00E875A7"/>
    <w:rsid w:val="00E96DB3"/>
    <w:rsid w:val="00EB4F56"/>
    <w:rsid w:val="00EE441A"/>
    <w:rsid w:val="00EF0474"/>
    <w:rsid w:val="00F02072"/>
    <w:rsid w:val="00F06B00"/>
    <w:rsid w:val="00F17A6F"/>
    <w:rsid w:val="00F217BE"/>
    <w:rsid w:val="00F27A6D"/>
    <w:rsid w:val="00F3145C"/>
    <w:rsid w:val="00F31770"/>
    <w:rsid w:val="00F377D7"/>
    <w:rsid w:val="00F37C41"/>
    <w:rsid w:val="00F40A9F"/>
    <w:rsid w:val="00F42F13"/>
    <w:rsid w:val="00F53366"/>
    <w:rsid w:val="00F55DE3"/>
    <w:rsid w:val="00F83AD0"/>
    <w:rsid w:val="00FA2942"/>
    <w:rsid w:val="00FA4822"/>
    <w:rsid w:val="00FB2029"/>
    <w:rsid w:val="00FB570D"/>
    <w:rsid w:val="00FC007B"/>
    <w:rsid w:val="00FE4975"/>
    <w:rsid w:val="00FE51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161A"/>
    <w:pPr>
      <w:keepNext/>
      <w:spacing w:before="240" w:after="60" w:line="360" w:lineRule="auto"/>
      <w:ind w:firstLine="709"/>
      <w:jc w:val="both"/>
      <w:outlineLvl w:val="0"/>
    </w:pPr>
    <w:rPr>
      <w:rFonts w:ascii="Arial" w:hAnsi="Arial"/>
      <w:b/>
      <w:kern w:val="32"/>
      <w:sz w:val="32"/>
      <w:szCs w:val="20"/>
    </w:rPr>
  </w:style>
  <w:style w:type="paragraph" w:styleId="Heading2">
    <w:name w:val="heading 2"/>
    <w:basedOn w:val="Normal"/>
    <w:next w:val="Normal"/>
    <w:link w:val="Heading2Char"/>
    <w:uiPriority w:val="99"/>
    <w:qFormat/>
    <w:rsid w:val="008A161A"/>
    <w:pPr>
      <w:keepNext/>
      <w:ind w:firstLine="720"/>
      <w:jc w:val="center"/>
      <w:outlineLvl w:val="1"/>
    </w:pPr>
    <w:rPr>
      <w:b/>
      <w:color w:val="00000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61A"/>
    <w:rPr>
      <w:rFonts w:ascii="Arial" w:hAnsi="Arial" w:cs="Times New Roman"/>
      <w:b/>
      <w:kern w:val="32"/>
      <w:sz w:val="20"/>
      <w:szCs w:val="20"/>
      <w:lang w:eastAsia="ru-RU"/>
    </w:rPr>
  </w:style>
  <w:style w:type="character" w:customStyle="1" w:styleId="Heading2Char">
    <w:name w:val="Heading 2 Char"/>
    <w:basedOn w:val="DefaultParagraphFont"/>
    <w:link w:val="Heading2"/>
    <w:uiPriority w:val="99"/>
    <w:locked/>
    <w:rsid w:val="008A161A"/>
    <w:rPr>
      <w:rFonts w:ascii="Times New Roman" w:hAnsi="Times New Roman" w:cs="Times New Roman"/>
      <w:b/>
      <w:color w:val="000000"/>
      <w:sz w:val="20"/>
      <w:szCs w:val="20"/>
      <w:lang w:eastAsia="ru-RU"/>
    </w:rPr>
  </w:style>
  <w:style w:type="paragraph" w:customStyle="1" w:styleId="ConsPlusNormal">
    <w:name w:val="ConsPlusNormal"/>
    <w:uiPriority w:val="99"/>
    <w:rsid w:val="008A161A"/>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8A161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A161A"/>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8A161A"/>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8A16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8A161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8A161A"/>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A161A"/>
    <w:pPr>
      <w:spacing w:line="360" w:lineRule="auto"/>
      <w:ind w:firstLine="720"/>
    </w:pPr>
    <w:rPr>
      <w:b/>
      <w:color w:val="000000"/>
      <w:szCs w:val="20"/>
    </w:rPr>
  </w:style>
  <w:style w:type="character" w:customStyle="1" w:styleId="BodyTextIndentChar">
    <w:name w:val="Body Text Indent Char"/>
    <w:basedOn w:val="DefaultParagraphFont"/>
    <w:link w:val="BodyTextIndent"/>
    <w:uiPriority w:val="99"/>
    <w:locked/>
    <w:rsid w:val="008A161A"/>
    <w:rPr>
      <w:rFonts w:ascii="Times New Roman" w:hAnsi="Times New Roman" w:cs="Times New Roman"/>
      <w:b/>
      <w:color w:val="000000"/>
      <w:sz w:val="20"/>
      <w:szCs w:val="20"/>
      <w:lang w:eastAsia="ru-RU"/>
    </w:rPr>
  </w:style>
  <w:style w:type="paragraph" w:styleId="FootnoteText">
    <w:name w:val="footnote text"/>
    <w:basedOn w:val="Normal"/>
    <w:link w:val="FootnoteTextChar"/>
    <w:uiPriority w:val="99"/>
    <w:rsid w:val="008A161A"/>
    <w:rPr>
      <w:sz w:val="20"/>
      <w:szCs w:val="20"/>
    </w:rPr>
  </w:style>
  <w:style w:type="character" w:customStyle="1" w:styleId="FootnoteTextChar">
    <w:name w:val="Footnote Text Char"/>
    <w:basedOn w:val="DefaultParagraphFont"/>
    <w:link w:val="FootnoteText"/>
    <w:uiPriority w:val="99"/>
    <w:locked/>
    <w:rsid w:val="008A161A"/>
    <w:rPr>
      <w:rFonts w:ascii="Times New Roman" w:hAnsi="Times New Roman" w:cs="Times New Roman"/>
      <w:sz w:val="20"/>
      <w:szCs w:val="20"/>
      <w:lang w:eastAsia="ru-RU"/>
    </w:rPr>
  </w:style>
  <w:style w:type="character" w:styleId="FootnoteReference">
    <w:name w:val="footnote reference"/>
    <w:aliases w:val="5"/>
    <w:basedOn w:val="DefaultParagraphFont"/>
    <w:uiPriority w:val="99"/>
    <w:rsid w:val="008A161A"/>
    <w:rPr>
      <w:rFonts w:cs="Times New Roman"/>
      <w:vertAlign w:val="superscript"/>
    </w:rPr>
  </w:style>
  <w:style w:type="paragraph" w:styleId="NoSpacing">
    <w:name w:val="No Spacing"/>
    <w:uiPriority w:val="99"/>
    <w:qFormat/>
    <w:rsid w:val="008A161A"/>
    <w:rPr>
      <w:rFonts w:ascii="Times New Roman" w:eastAsia="Times New Roman" w:hAnsi="Times New Roman"/>
      <w:sz w:val="24"/>
      <w:szCs w:val="24"/>
    </w:rPr>
  </w:style>
  <w:style w:type="paragraph" w:styleId="HTMLPreformatted">
    <w:name w:val="HTML Preformatted"/>
    <w:basedOn w:val="Normal"/>
    <w:link w:val="HTMLPreformattedChar"/>
    <w:uiPriority w:val="99"/>
    <w:rsid w:val="008A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A161A"/>
    <w:rPr>
      <w:rFonts w:ascii="Courier New" w:hAnsi="Courier New" w:cs="Times New Roman"/>
      <w:sz w:val="20"/>
      <w:szCs w:val="20"/>
      <w:lang w:eastAsia="ru-RU"/>
    </w:rPr>
  </w:style>
  <w:style w:type="paragraph" w:styleId="BodyText2">
    <w:name w:val="Body Text 2"/>
    <w:basedOn w:val="Normal"/>
    <w:link w:val="BodyText2Char"/>
    <w:uiPriority w:val="99"/>
    <w:rsid w:val="008A161A"/>
    <w:pPr>
      <w:spacing w:after="120" w:line="480" w:lineRule="auto"/>
    </w:pPr>
  </w:style>
  <w:style w:type="character" w:customStyle="1" w:styleId="BodyText2Char">
    <w:name w:val="Body Text 2 Char"/>
    <w:basedOn w:val="DefaultParagraphFont"/>
    <w:link w:val="BodyText2"/>
    <w:uiPriority w:val="99"/>
    <w:locked/>
    <w:rsid w:val="008A161A"/>
    <w:rPr>
      <w:rFonts w:ascii="Times New Roman" w:hAnsi="Times New Roman" w:cs="Times New Roman"/>
      <w:sz w:val="24"/>
      <w:szCs w:val="24"/>
      <w:lang w:eastAsia="ru-RU"/>
    </w:rPr>
  </w:style>
  <w:style w:type="character" w:styleId="Hyperlink">
    <w:name w:val="Hyperlink"/>
    <w:basedOn w:val="DefaultParagraphFont"/>
    <w:uiPriority w:val="99"/>
    <w:rsid w:val="008A161A"/>
    <w:rPr>
      <w:rFonts w:cs="Times New Roman"/>
      <w:color w:val="0000FF"/>
      <w:u w:val="single"/>
    </w:rPr>
  </w:style>
  <w:style w:type="paragraph" w:styleId="Footer">
    <w:name w:val="footer"/>
    <w:basedOn w:val="Normal"/>
    <w:link w:val="FooterChar"/>
    <w:uiPriority w:val="99"/>
    <w:rsid w:val="008A161A"/>
    <w:pPr>
      <w:tabs>
        <w:tab w:val="center" w:pos="4677"/>
        <w:tab w:val="right" w:pos="9355"/>
      </w:tabs>
    </w:pPr>
  </w:style>
  <w:style w:type="character" w:customStyle="1" w:styleId="FooterChar">
    <w:name w:val="Footer Char"/>
    <w:basedOn w:val="DefaultParagraphFont"/>
    <w:link w:val="Footer"/>
    <w:uiPriority w:val="99"/>
    <w:locked/>
    <w:rsid w:val="008A161A"/>
    <w:rPr>
      <w:rFonts w:ascii="Times New Roman" w:hAnsi="Times New Roman" w:cs="Times New Roman"/>
      <w:sz w:val="24"/>
      <w:szCs w:val="24"/>
      <w:lang w:eastAsia="ru-RU"/>
    </w:rPr>
  </w:style>
  <w:style w:type="character" w:styleId="PageNumber">
    <w:name w:val="page number"/>
    <w:basedOn w:val="DefaultParagraphFont"/>
    <w:uiPriority w:val="99"/>
    <w:rsid w:val="008A161A"/>
    <w:rPr>
      <w:rFonts w:cs="Times New Roman"/>
    </w:rPr>
  </w:style>
  <w:style w:type="table" w:styleId="TableGrid">
    <w:name w:val="Table Grid"/>
    <w:basedOn w:val="TableNormal"/>
    <w:uiPriority w:val="99"/>
    <w:rsid w:val="008A161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A161A"/>
    <w:pPr>
      <w:tabs>
        <w:tab w:val="center" w:pos="4677"/>
        <w:tab w:val="right" w:pos="9355"/>
      </w:tabs>
    </w:pPr>
  </w:style>
  <w:style w:type="character" w:customStyle="1" w:styleId="HeaderChar">
    <w:name w:val="Header Char"/>
    <w:basedOn w:val="DefaultParagraphFont"/>
    <w:link w:val="Header"/>
    <w:uiPriority w:val="99"/>
    <w:locked/>
    <w:rsid w:val="008A161A"/>
    <w:rPr>
      <w:rFonts w:ascii="Times New Roman" w:hAnsi="Times New Roman" w:cs="Times New Roman"/>
      <w:sz w:val="24"/>
      <w:szCs w:val="24"/>
      <w:lang w:eastAsia="ru-RU"/>
    </w:rPr>
  </w:style>
  <w:style w:type="paragraph" w:styleId="BalloonText">
    <w:name w:val="Balloon Text"/>
    <w:basedOn w:val="Normal"/>
    <w:link w:val="BalloonTextChar"/>
    <w:uiPriority w:val="99"/>
    <w:rsid w:val="008A161A"/>
    <w:rPr>
      <w:rFonts w:ascii="Tahoma" w:hAnsi="Tahoma"/>
      <w:sz w:val="16"/>
      <w:szCs w:val="16"/>
    </w:rPr>
  </w:style>
  <w:style w:type="character" w:customStyle="1" w:styleId="BalloonTextChar">
    <w:name w:val="Balloon Text Char"/>
    <w:basedOn w:val="DefaultParagraphFont"/>
    <w:link w:val="BalloonText"/>
    <w:uiPriority w:val="99"/>
    <w:locked/>
    <w:rsid w:val="008A161A"/>
    <w:rPr>
      <w:rFonts w:ascii="Tahoma" w:hAnsi="Tahoma" w:cs="Times New Roman"/>
      <w:sz w:val="16"/>
      <w:szCs w:val="16"/>
      <w:lang w:eastAsia="ru-RU"/>
    </w:rPr>
  </w:style>
  <w:style w:type="paragraph" w:customStyle="1" w:styleId="a">
    <w:name w:val="Таблицы (моноширинный)"/>
    <w:basedOn w:val="Normal"/>
    <w:next w:val="Normal"/>
    <w:uiPriority w:val="99"/>
    <w:rsid w:val="008A161A"/>
    <w:pPr>
      <w:autoSpaceDE w:val="0"/>
      <w:autoSpaceDN w:val="0"/>
      <w:adjustRightInd w:val="0"/>
    </w:pPr>
    <w:rPr>
      <w:rFonts w:ascii="Courier New" w:hAnsi="Courier New" w:cs="Courier New"/>
    </w:rPr>
  </w:style>
  <w:style w:type="paragraph" w:customStyle="1" w:styleId="a0">
    <w:name w:val="Прижатый влево"/>
    <w:basedOn w:val="Normal"/>
    <w:next w:val="Normal"/>
    <w:uiPriority w:val="99"/>
    <w:rsid w:val="008A161A"/>
    <w:pPr>
      <w:autoSpaceDE w:val="0"/>
      <w:autoSpaceDN w:val="0"/>
      <w:adjustRightInd w:val="0"/>
    </w:pPr>
    <w:rPr>
      <w:rFonts w:ascii="Arial" w:eastAsia="Calibri" w:hAnsi="Arial" w:cs="Arial"/>
      <w:lang w:eastAsia="en-US"/>
    </w:rPr>
  </w:style>
  <w:style w:type="paragraph" w:styleId="ListParagraph">
    <w:name w:val="List Paragraph"/>
    <w:basedOn w:val="Normal"/>
    <w:uiPriority w:val="99"/>
    <w:qFormat/>
    <w:rsid w:val="008A161A"/>
    <w:pPr>
      <w:ind w:left="720"/>
      <w:contextualSpacing/>
    </w:pPr>
    <w:rPr>
      <w:sz w:val="28"/>
      <w:szCs w:val="20"/>
    </w:rPr>
  </w:style>
  <w:style w:type="paragraph" w:styleId="NormalWeb">
    <w:name w:val="Normal (Web)"/>
    <w:basedOn w:val="Normal"/>
    <w:uiPriority w:val="99"/>
    <w:rsid w:val="008A161A"/>
    <w:pPr>
      <w:spacing w:before="100" w:beforeAutospacing="1" w:after="100" w:afterAutospacing="1"/>
    </w:pPr>
  </w:style>
  <w:style w:type="paragraph" w:styleId="BodyTextIndent2">
    <w:name w:val="Body Text Indent 2"/>
    <w:basedOn w:val="Normal"/>
    <w:link w:val="BodyTextIndent2Char"/>
    <w:uiPriority w:val="99"/>
    <w:rsid w:val="008A161A"/>
    <w:pPr>
      <w:spacing w:after="120" w:line="480" w:lineRule="auto"/>
      <w:ind w:left="283"/>
    </w:pPr>
  </w:style>
  <w:style w:type="character" w:customStyle="1" w:styleId="BodyTextIndent2Char">
    <w:name w:val="Body Text Indent 2 Char"/>
    <w:basedOn w:val="DefaultParagraphFont"/>
    <w:link w:val="BodyTextIndent2"/>
    <w:uiPriority w:val="99"/>
    <w:locked/>
    <w:rsid w:val="008A161A"/>
    <w:rPr>
      <w:rFonts w:ascii="Times New Roman" w:hAnsi="Times New Roman" w:cs="Times New Roman"/>
      <w:sz w:val="24"/>
      <w:szCs w:val="24"/>
      <w:lang w:eastAsia="ru-RU"/>
    </w:rPr>
  </w:style>
  <w:style w:type="paragraph" w:customStyle="1" w:styleId="1">
    <w:name w:val="Обычный1"/>
    <w:uiPriority w:val="99"/>
    <w:rsid w:val="008A161A"/>
    <w:pPr>
      <w:widowControl w:val="0"/>
      <w:snapToGrid w:val="0"/>
    </w:pPr>
    <w:rPr>
      <w:rFonts w:ascii="Arial" w:eastAsia="Times New Roman" w:hAnsi="Arial"/>
      <w:sz w:val="20"/>
      <w:szCs w:val="20"/>
    </w:rPr>
  </w:style>
  <w:style w:type="character" w:customStyle="1" w:styleId="apple-converted-space">
    <w:name w:val="apple-converted-space"/>
    <w:uiPriority w:val="99"/>
    <w:rsid w:val="008A161A"/>
  </w:style>
  <w:style w:type="character" w:styleId="Strong">
    <w:name w:val="Strong"/>
    <w:basedOn w:val="DefaultParagraphFont"/>
    <w:uiPriority w:val="99"/>
    <w:qFormat/>
    <w:locked/>
    <w:rsid w:val="000A002F"/>
    <w:rPr>
      <w:rFonts w:cs="Times New Roman"/>
      <w:b/>
      <w:bCs/>
    </w:rPr>
  </w:style>
  <w:style w:type="paragraph" w:customStyle="1" w:styleId="a1">
    <w:name w:val="Абзац списка"/>
    <w:basedOn w:val="Normal"/>
    <w:uiPriority w:val="99"/>
    <w:rsid w:val="00312C8E"/>
    <w:pPr>
      <w:spacing w:after="160" w:line="259" w:lineRule="auto"/>
      <w:ind w:left="720"/>
      <w:contextualSpacing/>
    </w:pPr>
    <w:rPr>
      <w:rFonts w:ascii="Calibri" w:hAnsi="Calibri"/>
      <w:sz w:val="22"/>
      <w:szCs w:val="22"/>
      <w:lang w:eastAsia="en-US"/>
    </w:rPr>
  </w:style>
  <w:style w:type="character" w:customStyle="1" w:styleId="a2">
    <w:name w:val="Знак Знак"/>
    <w:uiPriority w:val="99"/>
    <w:semiHidden/>
    <w:rsid w:val="00312C8E"/>
    <w:rPr>
      <w:sz w:val="20"/>
    </w:rPr>
  </w:style>
</w:styles>
</file>

<file path=word/webSettings.xml><?xml version="1.0" encoding="utf-8"?>
<w:webSettings xmlns:r="http://schemas.openxmlformats.org/officeDocument/2006/relationships" xmlns:w="http://schemas.openxmlformats.org/wordprocessingml/2006/main">
  <w:divs>
    <w:div w:id="1969703577">
      <w:marLeft w:val="0"/>
      <w:marRight w:val="0"/>
      <w:marTop w:val="0"/>
      <w:marBottom w:val="0"/>
      <w:divBdr>
        <w:top w:val="none" w:sz="0" w:space="0" w:color="auto"/>
        <w:left w:val="none" w:sz="0" w:space="0" w:color="auto"/>
        <w:bottom w:val="none" w:sz="0" w:space="0" w:color="auto"/>
        <w:right w:val="none" w:sz="0" w:space="0" w:color="auto"/>
      </w:divBdr>
      <w:divsChild>
        <w:div w:id="196970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dinovaoo@yandex.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dinovaoo@yandex.ru" TargetMode="External"/><Relationship Id="rId12" Type="http://schemas.openxmlformats.org/officeDocument/2006/relationships/hyperlink" Target="garantF1://12077515.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c63.samregion.ru/" TargetMode="External"/><Relationship Id="rId14"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617</TotalTime>
  <Pages>72</Pages>
  <Words>17306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comp_007</dc:creator>
  <cp:keywords/>
  <dc:description/>
  <cp:lastModifiedBy>shalyaev</cp:lastModifiedBy>
  <cp:revision>39</cp:revision>
  <cp:lastPrinted>2018-11-22T12:53:00Z</cp:lastPrinted>
  <dcterms:created xsi:type="dcterms:W3CDTF">2018-08-24T10:19:00Z</dcterms:created>
  <dcterms:modified xsi:type="dcterms:W3CDTF">2018-11-28T04:14:00Z</dcterms:modified>
</cp:coreProperties>
</file>