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465119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Редакцию газеты «Знамя труда»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465119" w:rsidP="00985DC3">
                      <w:pPr>
                        <w:spacing w:line="257" w:lineRule="auto"/>
                        <w:jc w:val="both"/>
                      </w:pPr>
                      <w:r>
                        <w:t>Редакцию газеты «Знамя труда»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2B6122">
        <w:t>его</w:t>
      </w:r>
      <w:r w:rsidR="00D75D6D">
        <w:t xml:space="preserve"> </w:t>
      </w:r>
      <w:r>
        <w:t xml:space="preserve"> земельн</w:t>
      </w:r>
      <w:r w:rsidR="002B6122">
        <w:t>ого</w:t>
      </w:r>
      <w:r w:rsidR="00D75D6D">
        <w:t xml:space="preserve"> </w:t>
      </w:r>
      <w:r>
        <w:t xml:space="preserve"> участк</w:t>
      </w:r>
      <w:r w:rsidR="002B6122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площадью  </w:t>
      </w:r>
      <w:r w:rsidR="004F7AD1">
        <w:t>1500</w:t>
      </w:r>
      <w:r w:rsidR="00781E09">
        <w:t xml:space="preserve"> кв.м</w:t>
      </w:r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217A1D">
        <w:t>0</w:t>
      </w:r>
      <w:r w:rsidR="00465119">
        <w:t>5</w:t>
      </w:r>
      <w:r w:rsidR="00217A1D">
        <w:t>0</w:t>
      </w:r>
      <w:r w:rsidR="00465119">
        <w:t>4</w:t>
      </w:r>
      <w:r w:rsidR="00217A1D">
        <w:t>0</w:t>
      </w:r>
      <w:r w:rsidR="00465119">
        <w:t>2</w:t>
      </w:r>
      <w:r w:rsidR="001502FB">
        <w:t>6</w:t>
      </w:r>
      <w:r w:rsidR="00217A1D">
        <w:t>:</w:t>
      </w:r>
      <w:r w:rsidR="001502FB">
        <w:t>2844</w:t>
      </w:r>
      <w:r w:rsidR="00217A1D">
        <w:t xml:space="preserve">  </w:t>
      </w:r>
      <w:r w:rsidR="00781E09">
        <w:t>расположенный по адресу: Самарская область, м.р. Красноармейский,</w:t>
      </w:r>
      <w:r w:rsidR="00217A1D">
        <w:t xml:space="preserve"> </w:t>
      </w:r>
      <w:r w:rsidR="00C700D3">
        <w:t>с. К</w:t>
      </w:r>
      <w:r w:rsidR="00465119">
        <w:t>расноармейское</w:t>
      </w:r>
      <w:r w:rsidR="00781E09">
        <w:t>,</w:t>
      </w:r>
      <w:r w:rsidR="00C700D3">
        <w:t xml:space="preserve">  ул. </w:t>
      </w:r>
      <w:r w:rsidR="001502FB">
        <w:t>Октябрьская</w:t>
      </w:r>
      <w:r w:rsidR="00C700D3">
        <w:t xml:space="preserve">, </w:t>
      </w:r>
      <w:r w:rsidR="001502FB">
        <w:t>д. № 10</w:t>
      </w:r>
      <w:r w:rsidR="007E0C07">
        <w:t>8</w:t>
      </w:r>
      <w:r w:rsidR="001502FB">
        <w:t xml:space="preserve"> А</w:t>
      </w:r>
      <w:r w:rsidR="007E39DA">
        <w:t>,</w:t>
      </w:r>
      <w:r w:rsidR="00781E09">
        <w:t xml:space="preserve"> </w:t>
      </w:r>
      <w:r w:rsidR="0035647C">
        <w:t xml:space="preserve">вид разрешенного использования: </w:t>
      </w:r>
      <w:r w:rsidR="00217A1D">
        <w:t xml:space="preserve">для </w:t>
      </w:r>
      <w:r w:rsidR="004F7AD1">
        <w:t>строительства</w:t>
      </w:r>
      <w:r w:rsidR="00B519BD">
        <w:t xml:space="preserve"> </w:t>
      </w:r>
      <w:r w:rsidR="004F7AD1">
        <w:t>индивидуального жилого дома</w:t>
      </w:r>
      <w:r w:rsidR="00781E09">
        <w:t xml:space="preserve">,  в </w:t>
      </w:r>
      <w:r w:rsidR="00DE0F59">
        <w:t xml:space="preserve"> </w:t>
      </w:r>
      <w:r w:rsidR="004F7AD1">
        <w:t>аренду</w:t>
      </w:r>
      <w:r w:rsidR="00C700D3">
        <w:t xml:space="preserve"> </w:t>
      </w:r>
      <w:r w:rsidR="004F7AD1">
        <w:t xml:space="preserve">на </w:t>
      </w:r>
      <w:r w:rsidR="001502FB">
        <w:t>15</w:t>
      </w:r>
      <w:r w:rsidR="004F7AD1">
        <w:t xml:space="preserve"> (</w:t>
      </w:r>
      <w:r w:rsidR="001502FB">
        <w:t>пятнадцать)</w:t>
      </w:r>
      <w:r w:rsidR="004F7AD1">
        <w:t xml:space="preserve"> </w:t>
      </w:r>
      <w:r w:rsidR="001502FB">
        <w:t>лет</w:t>
      </w:r>
      <w:r w:rsidR="002D63F8">
        <w:t>;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</w:t>
      </w:r>
      <w:r w:rsidR="001502FB">
        <w:rPr>
          <w:rFonts w:eastAsia="MS Mincho"/>
          <w:szCs w:val="28"/>
        </w:rPr>
        <w:t>пального района Красноармейский</w:t>
      </w:r>
      <w:r>
        <w:rPr>
          <w:rFonts w:eastAsia="MS Mincho"/>
          <w:szCs w:val="28"/>
        </w:rPr>
        <w:t xml:space="preserve">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посредством почтовой связи на бумажном носителе по адресу: по адресу: 446140, Самарская область, муниципа</w:t>
      </w:r>
      <w:r w:rsidR="004F7AD1">
        <w:rPr>
          <w:rFonts w:eastAsia="MS Mincho"/>
          <w:szCs w:val="28"/>
        </w:rPr>
        <w:t>льный район Красноармейский, с.</w:t>
      </w:r>
      <w:r>
        <w:rPr>
          <w:rFonts w:eastAsia="MS Mincho"/>
          <w:szCs w:val="28"/>
        </w:rPr>
        <w:t>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заявлений  за</w:t>
      </w:r>
      <w:r w:rsidR="00781E09">
        <w:rPr>
          <w:rFonts w:eastAsia="MS Mincho"/>
          <w:szCs w:val="28"/>
        </w:rPr>
        <w:t xml:space="preserve">канчивается  </w:t>
      </w:r>
      <w:r w:rsidR="007E0C07">
        <w:rPr>
          <w:rFonts w:eastAsia="MS Mincho"/>
          <w:szCs w:val="28"/>
        </w:rPr>
        <w:t>по истечению одного месяца со дня опубликования</w:t>
      </w:r>
      <w:r w:rsidR="00781E09">
        <w:rPr>
          <w:rFonts w:eastAsia="MS Mincho"/>
          <w:szCs w:val="28"/>
        </w:rPr>
        <w:t>.</w:t>
      </w:r>
    </w:p>
    <w:p w:rsidR="007E0C07" w:rsidRDefault="007E0C07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E0C07" w:rsidRDefault="007E0C07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4F7AD1" w:rsidRDefault="004F7AD1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4F7AD1" w:rsidRDefault="004F7AD1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1502FB" w:rsidRDefault="001502FB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</w:t>
      </w:r>
      <w:r w:rsidR="001502F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E0C07" w:rsidRDefault="007E0C07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E0C07" w:rsidRDefault="007E0C07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E0C07" w:rsidRDefault="007E0C07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1502FB" w:rsidRDefault="001502FB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1502FB" w:rsidRDefault="001502FB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  <w:bookmarkStart w:id="0" w:name="_GoBack"/>
      <w:bookmarkEnd w:id="0"/>
    </w:p>
    <w:p w:rsidR="007E0C07" w:rsidRDefault="007E0C07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1502FB" w:rsidRDefault="00781E09" w:rsidP="00781E09">
      <w:pPr>
        <w:tabs>
          <w:tab w:val="left" w:pos="0"/>
        </w:tabs>
        <w:suppressAutoHyphens/>
        <w:jc w:val="both"/>
        <w:rPr>
          <w:sz w:val="16"/>
          <w:szCs w:val="16"/>
          <w:lang w:eastAsia="ar-SA"/>
        </w:rPr>
      </w:pPr>
    </w:p>
    <w:p w:rsidR="00781E09" w:rsidRPr="001502FB" w:rsidRDefault="00781E09" w:rsidP="00781E09">
      <w:pPr>
        <w:tabs>
          <w:tab w:val="left" w:pos="0"/>
        </w:tabs>
        <w:suppressAutoHyphens/>
        <w:jc w:val="both"/>
        <w:rPr>
          <w:sz w:val="16"/>
          <w:szCs w:val="16"/>
          <w:lang w:eastAsia="ar-SA"/>
        </w:rPr>
      </w:pPr>
      <w:r w:rsidRPr="001502FB">
        <w:rPr>
          <w:sz w:val="16"/>
          <w:szCs w:val="16"/>
          <w:lang w:eastAsia="ar-SA"/>
        </w:rPr>
        <w:t xml:space="preserve">Исп. </w:t>
      </w:r>
      <w:r w:rsidR="004F7AD1" w:rsidRPr="001502FB">
        <w:rPr>
          <w:sz w:val="16"/>
          <w:szCs w:val="16"/>
          <w:lang w:eastAsia="ar-SA"/>
        </w:rPr>
        <w:t>Козлова</w:t>
      </w:r>
      <w:r w:rsidRPr="001502FB">
        <w:rPr>
          <w:sz w:val="16"/>
          <w:szCs w:val="16"/>
          <w:lang w:eastAsia="ar-SA"/>
        </w:rPr>
        <w:t xml:space="preserve"> </w:t>
      </w:r>
      <w:r w:rsidR="004F7AD1" w:rsidRPr="001502FB">
        <w:rPr>
          <w:sz w:val="16"/>
          <w:szCs w:val="16"/>
          <w:lang w:eastAsia="ar-SA"/>
        </w:rPr>
        <w:t>О</w:t>
      </w:r>
      <w:r w:rsidRPr="001502FB">
        <w:rPr>
          <w:sz w:val="16"/>
          <w:szCs w:val="16"/>
          <w:lang w:eastAsia="ar-SA"/>
        </w:rPr>
        <w:t>.</w:t>
      </w:r>
      <w:r w:rsidR="004F7AD1" w:rsidRPr="001502FB">
        <w:rPr>
          <w:sz w:val="16"/>
          <w:szCs w:val="16"/>
          <w:lang w:eastAsia="ar-SA"/>
        </w:rPr>
        <w:t>М</w:t>
      </w:r>
      <w:r w:rsidRPr="001502FB">
        <w:rPr>
          <w:sz w:val="16"/>
          <w:szCs w:val="16"/>
          <w:lang w:eastAsia="ar-SA"/>
        </w:rPr>
        <w:t>.</w:t>
      </w:r>
      <w:r w:rsidR="004F7AD1" w:rsidRPr="001502FB">
        <w:rPr>
          <w:sz w:val="16"/>
          <w:szCs w:val="16"/>
          <w:lang w:eastAsia="ar-SA"/>
        </w:rPr>
        <w:t xml:space="preserve"> </w:t>
      </w:r>
      <w:r w:rsidRPr="001502FB">
        <w:rPr>
          <w:sz w:val="16"/>
          <w:szCs w:val="16"/>
          <w:lang w:eastAsia="ar-SA"/>
        </w:rPr>
        <w:t xml:space="preserve">22-2-37 </w:t>
      </w:r>
    </w:p>
    <w:p w:rsidR="00781E09" w:rsidRPr="001502FB" w:rsidRDefault="004F7AD1" w:rsidP="00781E09">
      <w:pPr>
        <w:tabs>
          <w:tab w:val="left" w:pos="0"/>
        </w:tabs>
        <w:suppressAutoHyphens/>
        <w:jc w:val="both"/>
        <w:rPr>
          <w:sz w:val="16"/>
          <w:szCs w:val="16"/>
          <w:lang w:eastAsia="ar-SA"/>
        </w:rPr>
      </w:pPr>
      <w:r w:rsidRPr="001502FB">
        <w:rPr>
          <w:sz w:val="16"/>
          <w:szCs w:val="16"/>
          <w:lang w:val="en-US" w:eastAsia="ar-SA"/>
        </w:rPr>
        <w:t>kr-kumi</w:t>
      </w:r>
      <w:r w:rsidR="00781E09" w:rsidRPr="001502FB">
        <w:rPr>
          <w:sz w:val="16"/>
          <w:szCs w:val="16"/>
          <w:lang w:eastAsia="ar-SA"/>
        </w:rPr>
        <w:t>@</w:t>
      </w:r>
      <w:r w:rsidRPr="001502FB">
        <w:rPr>
          <w:sz w:val="16"/>
          <w:szCs w:val="16"/>
          <w:lang w:val="en-US" w:eastAsia="ar-SA"/>
        </w:rPr>
        <w:t>y</w:t>
      </w:r>
      <w:r w:rsidR="00781E09" w:rsidRPr="001502FB">
        <w:rPr>
          <w:sz w:val="16"/>
          <w:szCs w:val="16"/>
          <w:lang w:val="en-US" w:eastAsia="ar-SA"/>
        </w:rPr>
        <w:t>andex</w:t>
      </w:r>
      <w:r w:rsidR="00781E09" w:rsidRPr="001502FB">
        <w:rPr>
          <w:sz w:val="16"/>
          <w:szCs w:val="16"/>
          <w:lang w:eastAsia="ar-SA"/>
        </w:rPr>
        <w:t>.</w:t>
      </w:r>
      <w:r w:rsidR="00781E09" w:rsidRPr="001502FB">
        <w:rPr>
          <w:sz w:val="16"/>
          <w:szCs w:val="16"/>
          <w:lang w:val="en-US" w:eastAsia="ar-SA"/>
        </w:rPr>
        <w:t>ru</w:t>
      </w:r>
    </w:p>
    <w:p w:rsidR="00982DC1" w:rsidRDefault="00982DC1"/>
    <w:sectPr w:rsidR="00982DC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104F41"/>
    <w:rsid w:val="001502FB"/>
    <w:rsid w:val="001534FA"/>
    <w:rsid w:val="001C1199"/>
    <w:rsid w:val="001D509E"/>
    <w:rsid w:val="00217910"/>
    <w:rsid w:val="00217A1D"/>
    <w:rsid w:val="0023323D"/>
    <w:rsid w:val="002A204D"/>
    <w:rsid w:val="002B6122"/>
    <w:rsid w:val="002D63F8"/>
    <w:rsid w:val="0035647C"/>
    <w:rsid w:val="00373E80"/>
    <w:rsid w:val="00465119"/>
    <w:rsid w:val="00481CD0"/>
    <w:rsid w:val="004C38B4"/>
    <w:rsid w:val="004F7AD1"/>
    <w:rsid w:val="00506D21"/>
    <w:rsid w:val="006B0695"/>
    <w:rsid w:val="006D326F"/>
    <w:rsid w:val="00781E09"/>
    <w:rsid w:val="007E0C07"/>
    <w:rsid w:val="007E20FC"/>
    <w:rsid w:val="007E39DA"/>
    <w:rsid w:val="00982DC1"/>
    <w:rsid w:val="00985DC3"/>
    <w:rsid w:val="00A71FAA"/>
    <w:rsid w:val="00AF0ED5"/>
    <w:rsid w:val="00B519BD"/>
    <w:rsid w:val="00B849C6"/>
    <w:rsid w:val="00C700D3"/>
    <w:rsid w:val="00D1397D"/>
    <w:rsid w:val="00D6410D"/>
    <w:rsid w:val="00D75D6D"/>
    <w:rsid w:val="00DD2AEA"/>
    <w:rsid w:val="00DE0F59"/>
    <w:rsid w:val="00E25025"/>
    <w:rsid w:val="00E25D6E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Куми2 МИ.</cp:lastModifiedBy>
  <cp:revision>3</cp:revision>
  <cp:lastPrinted>2019-07-26T07:00:00Z</cp:lastPrinted>
  <dcterms:created xsi:type="dcterms:W3CDTF">2019-06-21T04:20:00Z</dcterms:created>
  <dcterms:modified xsi:type="dcterms:W3CDTF">2019-07-26T07:02:00Z</dcterms:modified>
</cp:coreProperties>
</file>