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313" w:rsidRDefault="00A60313" w:rsidP="00A603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60313" w:rsidRDefault="00A60313" w:rsidP="00A6031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de-DE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9E5731F" wp14:editId="627E39BC">
            <wp:simplePos x="0" y="0"/>
            <wp:positionH relativeFrom="column">
              <wp:posOffset>2400300</wp:posOffset>
            </wp:positionH>
            <wp:positionV relativeFrom="paragraph">
              <wp:posOffset>0</wp:posOffset>
            </wp:positionV>
            <wp:extent cx="1028065" cy="685165"/>
            <wp:effectExtent l="0" t="0" r="635" b="635"/>
            <wp:wrapNone/>
            <wp:docPr id="1" name="Графический объект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065" cy="685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0313" w:rsidRDefault="00A60313" w:rsidP="00A603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de-DE" w:eastAsia="ru-RU"/>
        </w:rPr>
      </w:pPr>
    </w:p>
    <w:p w:rsidR="00A60313" w:rsidRDefault="00A60313" w:rsidP="00A603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de-DE" w:eastAsia="ru-RU"/>
        </w:rPr>
      </w:pPr>
    </w:p>
    <w:p w:rsidR="00A60313" w:rsidRDefault="00A60313" w:rsidP="00A60313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 w:bidi="hi-IN"/>
        </w:rPr>
      </w:pPr>
    </w:p>
    <w:p w:rsidR="00A60313" w:rsidRDefault="00A60313" w:rsidP="00A6031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 w:bidi="hi-IN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 w:bidi="hi-IN"/>
        </w:rPr>
        <w:t>АДМИНИСТРАЦИЯ</w:t>
      </w:r>
    </w:p>
    <w:p w:rsidR="00A60313" w:rsidRDefault="00A60313" w:rsidP="00A6031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 w:bidi="hi-IN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 w:bidi="hi-IN"/>
        </w:rPr>
        <w:t>МУНИЦИПАЛЬНОГО</w:t>
      </w:r>
      <w:r>
        <w:rPr>
          <w:rFonts w:ascii="Times New Roman" w:eastAsia="Times New Roman" w:hAnsi="Times New Roman" w:cs="Mangal"/>
          <w:b/>
          <w:bCs/>
          <w:sz w:val="28"/>
          <w:szCs w:val="28"/>
          <w:cs/>
          <w:lang w:eastAsia="ru-RU" w:bidi="hi-IN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 w:bidi="hi-IN"/>
        </w:rPr>
        <w:t>РАЙОНА КРАСНОАРМЕЙСКИЙ</w:t>
      </w:r>
    </w:p>
    <w:p w:rsidR="00A60313" w:rsidRDefault="00A60313" w:rsidP="00A6031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 w:bidi="hi-IN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 w:bidi="hi-IN"/>
        </w:rPr>
        <w:t>САМАРСКОЙ ОБЛАСТИ</w:t>
      </w:r>
    </w:p>
    <w:p w:rsidR="00A60313" w:rsidRDefault="00A60313" w:rsidP="00A6031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 w:bidi="hi-IN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 w:bidi="hi-IN"/>
        </w:rPr>
        <w:t>ПОСТАНОВЛЕНИЕ</w:t>
      </w:r>
    </w:p>
    <w:p w:rsidR="00A60313" w:rsidRDefault="00A60313" w:rsidP="00A60313">
      <w:pPr>
        <w:spacing w:after="0" w:line="240" w:lineRule="auto"/>
        <w:rPr>
          <w:rFonts w:ascii="Times New Roman" w:eastAsia="Times New Roman" w:hAnsi="Times New Roman"/>
          <w:sz w:val="18"/>
          <w:szCs w:val="24"/>
          <w:lang w:eastAsia="ru-RU" w:bidi="fa-IR"/>
        </w:rPr>
      </w:pPr>
    </w:p>
    <w:p w:rsidR="004F1361" w:rsidRDefault="00A60313" w:rsidP="004F136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/>
          <w:sz w:val="28"/>
          <w:szCs w:val="28"/>
          <w:lang w:eastAsia="ru-RU" w:bidi="hi-IN"/>
        </w:rPr>
        <w:t>от</w:t>
      </w:r>
      <w:r>
        <w:rPr>
          <w:rFonts w:ascii="Times New Roman" w:eastAsia="Times New Roman" w:hAnsi="Times New Roman" w:cs="Mangal"/>
          <w:sz w:val="28"/>
          <w:szCs w:val="28"/>
          <w:cs/>
          <w:lang w:eastAsia="ru-RU" w:bidi="hi-IN"/>
        </w:rPr>
        <w:t xml:space="preserve">  </w:t>
      </w:r>
      <w:r w:rsidR="004F1361">
        <w:rPr>
          <w:rFonts w:ascii="Times New Roman" w:eastAsia="Times New Roman" w:hAnsi="Times New Roman"/>
          <w:sz w:val="28"/>
          <w:szCs w:val="28"/>
          <w:lang w:eastAsia="ru-RU" w:bidi="hi-IN"/>
        </w:rPr>
        <w:t>04.07.2019</w:t>
      </w:r>
      <w:r>
        <w:rPr>
          <w:rFonts w:ascii="Times New Roman" w:eastAsia="Times New Roman" w:hAnsi="Times New Roman"/>
          <w:sz w:val="28"/>
          <w:szCs w:val="28"/>
          <w:lang w:eastAsia="ru-RU" w:bidi="hi-IN"/>
        </w:rPr>
        <w:t xml:space="preserve"> №</w:t>
      </w:r>
      <w:r>
        <w:rPr>
          <w:rFonts w:ascii="Times New Roman" w:eastAsia="Times New Roman" w:hAnsi="Times New Roman" w:cs="Mangal"/>
          <w:sz w:val="28"/>
          <w:szCs w:val="28"/>
          <w:cs/>
          <w:lang w:eastAsia="ru-RU" w:bidi="hi-IN"/>
        </w:rPr>
        <w:t xml:space="preserve"> </w:t>
      </w:r>
      <w:r w:rsidR="004F1361">
        <w:rPr>
          <w:rFonts w:ascii="Times New Roman" w:eastAsia="Times New Roman" w:hAnsi="Times New Roman"/>
          <w:sz w:val="28"/>
          <w:szCs w:val="28"/>
          <w:lang w:eastAsia="ru-RU" w:bidi="hi-IN"/>
        </w:rPr>
        <w:t>818</w:t>
      </w:r>
      <w:bookmarkStart w:id="0" w:name="_GoBack"/>
      <w:bookmarkEnd w:id="0"/>
    </w:p>
    <w:p w:rsidR="00A60313" w:rsidRDefault="00A60313" w:rsidP="00A60313">
      <w:pPr>
        <w:spacing w:after="0" w:line="480" w:lineRule="auto"/>
        <w:rPr>
          <w:rFonts w:ascii="Times New Roman" w:eastAsia="Times New Roman" w:hAnsi="Times New Roman"/>
          <w:sz w:val="18"/>
          <w:szCs w:val="24"/>
          <w:lang w:eastAsia="ru-RU" w:bidi="hi-IN"/>
        </w:rPr>
      </w:pPr>
    </w:p>
    <w:p w:rsidR="00A60313" w:rsidRDefault="00A60313" w:rsidP="00A603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6"/>
          <w:szCs w:val="28"/>
        </w:rPr>
      </w:pPr>
    </w:p>
    <w:p w:rsidR="00A60313" w:rsidRDefault="00A60313" w:rsidP="007B15F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Об утверждении административного регламента администрации муниципального района Красноармейский Самарской области по предоставлению муниципальной </w:t>
      </w:r>
      <w:r w:rsidR="00C72668">
        <w:rPr>
          <w:rFonts w:ascii="Times New Roman" w:hAnsi="Times New Roman"/>
          <w:bCs/>
          <w:color w:val="000000"/>
          <w:sz w:val="28"/>
          <w:szCs w:val="28"/>
        </w:rPr>
        <w:t>услуги «</w:t>
      </w:r>
      <w:r w:rsidR="00C72668" w:rsidRPr="00C72668">
        <w:rPr>
          <w:rFonts w:ascii="Times New Roman" w:eastAsia="Times New Roman" w:hAnsi="Times New Roman"/>
          <w:sz w:val="28"/>
          <w:szCs w:val="28"/>
          <w:lang w:eastAsia="ru-RU"/>
        </w:rPr>
        <w:t>Определение категории и (или) установление соответствия разрешенного использования земельного участка классификатору видов разрешенного использования земельных участков</w:t>
      </w:r>
      <w:r w:rsidR="007B15F1" w:rsidRPr="000C276E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7B15F1" w:rsidRDefault="007B15F1" w:rsidP="007B15F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60313" w:rsidRDefault="00A60313" w:rsidP="00A6031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В целях приведения в соответствие качества оказания и доступности муниципальной услуги  </w:t>
      </w:r>
      <w:r w:rsidR="007B15F1" w:rsidRPr="000C276E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C72668" w:rsidRPr="00C72668">
        <w:rPr>
          <w:rFonts w:ascii="Times New Roman" w:eastAsia="Times New Roman" w:hAnsi="Times New Roman"/>
          <w:sz w:val="28"/>
          <w:szCs w:val="28"/>
          <w:lang w:eastAsia="ru-RU"/>
        </w:rPr>
        <w:t>Определение категории и (или) установление соответствия разрешенного использования земельного участка классификатору видов разрешенного использования земельных участков</w:t>
      </w:r>
      <w:r w:rsidR="007B15F1" w:rsidRPr="000C276E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</w:rPr>
        <w:t xml:space="preserve">, в соответствии с Земельным кодексом РФ от 25.10.2001г. № 136-ФЗ,   Федеральным законом от 27.07.2010 года  № 210-ФЗ «Об организации предоставления государственных и муниципальных услуг»", Федеральным законом от 23.06.2014г. № 171-ФЗ Федеральный закон "О внесении изменений в Земельный кодекс Российской Федерации и отдельные законодательные акты Российской Федерации", Федеральным законом от 24.07.2007 № 221-ФЗ «О государственном кадастре недвижимости»; Законом Самарской области «О Земле» от 11.03.2005 года № 94-ГД,  Постановлением Правительства Самарской области от 08.06.2015г. № 663,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Администрация муниципального района Красноармейский Самарской области, </w:t>
      </w:r>
      <w:r>
        <w:rPr>
          <w:rFonts w:ascii="Times New Roman" w:hAnsi="Times New Roman"/>
          <w:b/>
          <w:color w:val="000000"/>
          <w:sz w:val="28"/>
          <w:szCs w:val="28"/>
        </w:rPr>
        <w:t>ПОСТАНОВЛЯЕТ: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60313" w:rsidRDefault="00A60313" w:rsidP="00A6031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60313" w:rsidRDefault="00A60313" w:rsidP="00A60313">
      <w:pPr>
        <w:spacing w:after="0" w:line="360" w:lineRule="auto"/>
        <w:ind w:firstLine="708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Утвердить Административный регламент администрации муниципального района Красноармейский  Самарской области по предоставлению муниципальной </w:t>
      </w:r>
      <w:r w:rsidR="007B15F1" w:rsidRPr="000C276E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C72668" w:rsidRPr="00C72668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Определение категории и (или) </w:t>
      </w:r>
      <w:r w:rsidR="00C72668" w:rsidRPr="00C7266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установление соответствия разрешенного использования земельного участка классификатору видов разрешенного использования земельных участков</w:t>
      </w:r>
      <w:r w:rsidR="007B15F1" w:rsidRPr="000C276E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территории муниципального района Красноармейский Самарской области</w:t>
      </w:r>
      <w:r>
        <w:rPr>
          <w:rFonts w:ascii="Times New Roman" w:eastAsia="MS Mincho" w:hAnsi="Times New Roman"/>
          <w:sz w:val="28"/>
          <w:szCs w:val="28"/>
          <w:lang w:eastAsia="ru-RU"/>
        </w:rPr>
        <w:t>».</w:t>
      </w:r>
    </w:p>
    <w:p w:rsidR="00A60313" w:rsidRDefault="00A60313" w:rsidP="00A6031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A60313" w:rsidRDefault="00A60313" w:rsidP="00A6031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Опубликовать настоящее постановление в газете «Знамя труда» и разместить на официальном сайте муниципального района Красноармейский Самарской области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www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Krasnoarme</w:t>
      </w:r>
      <w:r w:rsidR="00AB33CD">
        <w:rPr>
          <w:rFonts w:ascii="Times New Roman" w:hAnsi="Times New Roman"/>
          <w:color w:val="000000"/>
          <w:sz w:val="28"/>
          <w:szCs w:val="28"/>
          <w:lang w:val="en-US"/>
        </w:rPr>
        <w:t>y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sk</w:t>
      </w:r>
      <w:r w:rsidR="00AB33CD">
        <w:rPr>
          <w:rFonts w:ascii="Times New Roman" w:hAnsi="Times New Roman"/>
          <w:color w:val="000000"/>
          <w:sz w:val="28"/>
          <w:szCs w:val="28"/>
          <w:lang w:val="en-US"/>
        </w:rPr>
        <w:t>y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AB33CD">
        <w:rPr>
          <w:rFonts w:ascii="Times New Roman" w:hAnsi="Times New Roman"/>
          <w:color w:val="000000"/>
          <w:sz w:val="28"/>
          <w:szCs w:val="28"/>
          <w:lang w:val="en-US"/>
        </w:rPr>
        <w:t>r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u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60313" w:rsidRDefault="00A60313" w:rsidP="00A6031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Контроль за исполнением настоящего постановления возложить на руководителя комитета по управлению муниципальным имуществом Красноармейского </w:t>
      </w:r>
      <w:r w:rsidR="00C72668">
        <w:rPr>
          <w:rFonts w:ascii="Times New Roman" w:hAnsi="Times New Roman"/>
          <w:color w:val="000000"/>
          <w:sz w:val="28"/>
          <w:szCs w:val="28"/>
        </w:rPr>
        <w:t>район (</w:t>
      </w:r>
      <w:r>
        <w:rPr>
          <w:rFonts w:ascii="Times New Roman" w:hAnsi="Times New Roman"/>
          <w:color w:val="000000"/>
          <w:sz w:val="28"/>
          <w:szCs w:val="28"/>
        </w:rPr>
        <w:t xml:space="preserve">Е.А. Калинину).             </w:t>
      </w:r>
    </w:p>
    <w:p w:rsidR="00A60313" w:rsidRDefault="00A60313" w:rsidP="00A6031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60313" w:rsidRDefault="00A60313" w:rsidP="00A6031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 w:bidi="fa-IR"/>
        </w:rPr>
      </w:pPr>
    </w:p>
    <w:p w:rsidR="00A60313" w:rsidRDefault="00A60313" w:rsidP="00A6031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 w:bidi="fa-IR"/>
        </w:rPr>
      </w:pPr>
    </w:p>
    <w:p w:rsidR="00A60313" w:rsidRDefault="00A60313" w:rsidP="00A6031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Mangal"/>
          <w:sz w:val="28"/>
          <w:szCs w:val="28"/>
          <w:cs/>
          <w:lang w:eastAsia="ru-RU" w:bidi="hi-IN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lang w:eastAsia="ru-RU" w:bidi="hi-IN"/>
        </w:rPr>
        <w:t xml:space="preserve">     Глава</w:t>
      </w:r>
    </w:p>
    <w:p w:rsidR="00A60313" w:rsidRDefault="00A60313" w:rsidP="00A6031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/>
          <w:sz w:val="28"/>
          <w:szCs w:val="28"/>
          <w:lang w:eastAsia="ru-RU" w:bidi="hi-IN"/>
        </w:rPr>
        <w:t>муниципального района</w:t>
      </w:r>
    </w:p>
    <w:p w:rsidR="00A60313" w:rsidRDefault="00A60313" w:rsidP="00A6031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Mangal"/>
          <w:sz w:val="28"/>
          <w:szCs w:val="28"/>
          <w:cs/>
          <w:lang w:eastAsia="ru-RU" w:bidi="hi-IN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ru-RU" w:bidi="hi-IN"/>
        </w:rPr>
        <w:t>Красноармейский</w:t>
      </w:r>
      <w:r>
        <w:rPr>
          <w:rFonts w:ascii="Times New Roman" w:eastAsia="Times New Roman" w:hAnsi="Times New Roman" w:cs="Mangal"/>
          <w:sz w:val="28"/>
          <w:szCs w:val="28"/>
          <w:cs/>
          <w:lang w:eastAsia="ru-RU" w:bidi="hi-IN"/>
        </w:rPr>
        <w:t xml:space="preserve">                                </w:t>
      </w:r>
      <w:r w:rsidR="00C72668">
        <w:rPr>
          <w:rFonts w:ascii="Times New Roman" w:eastAsia="Times New Roman" w:hAnsi="Times New Roman"/>
          <w:sz w:val="28"/>
          <w:szCs w:val="28"/>
          <w:lang w:eastAsia="ru-RU" w:bidi="hi-IN"/>
        </w:rPr>
        <w:t>В.Н. Богучарский</w:t>
      </w:r>
    </w:p>
    <w:p w:rsidR="00A60313" w:rsidRDefault="00A60313" w:rsidP="00A60313">
      <w:pPr>
        <w:spacing w:after="0" w:line="240" w:lineRule="auto"/>
        <w:rPr>
          <w:rFonts w:ascii="Times New Roman" w:eastAsia="Times New Roman" w:hAnsi="Times New Roman"/>
          <w:szCs w:val="28"/>
          <w:lang w:eastAsia="ru-RU"/>
        </w:rPr>
      </w:pPr>
    </w:p>
    <w:p w:rsidR="00A60313" w:rsidRDefault="00A60313" w:rsidP="00A60313">
      <w:pPr>
        <w:spacing w:after="0" w:line="240" w:lineRule="auto"/>
        <w:rPr>
          <w:rFonts w:ascii="Times New Roman" w:eastAsia="Times New Roman" w:hAnsi="Times New Roman"/>
          <w:szCs w:val="28"/>
          <w:lang w:eastAsia="ru-RU"/>
        </w:rPr>
      </w:pPr>
    </w:p>
    <w:p w:rsidR="00A60313" w:rsidRDefault="00A60313" w:rsidP="00A60313">
      <w:pPr>
        <w:spacing w:after="0" w:line="240" w:lineRule="auto"/>
        <w:rPr>
          <w:rFonts w:ascii="Times New Roman" w:eastAsia="Times New Roman" w:hAnsi="Times New Roman"/>
          <w:szCs w:val="28"/>
          <w:lang w:eastAsia="ru-RU"/>
        </w:rPr>
      </w:pPr>
    </w:p>
    <w:p w:rsidR="00A60313" w:rsidRDefault="00A60313" w:rsidP="00A60313">
      <w:pPr>
        <w:spacing w:after="0" w:line="240" w:lineRule="auto"/>
        <w:rPr>
          <w:rFonts w:ascii="Times New Roman" w:eastAsia="Times New Roman" w:hAnsi="Times New Roman"/>
          <w:szCs w:val="28"/>
          <w:lang w:eastAsia="ru-RU"/>
        </w:rPr>
      </w:pPr>
    </w:p>
    <w:p w:rsidR="00A60313" w:rsidRDefault="00A60313" w:rsidP="00A60313">
      <w:pPr>
        <w:spacing w:after="0" w:line="240" w:lineRule="auto"/>
        <w:rPr>
          <w:rFonts w:ascii="Times New Roman" w:eastAsia="Times New Roman" w:hAnsi="Times New Roman"/>
          <w:szCs w:val="28"/>
          <w:lang w:eastAsia="ru-RU"/>
        </w:rPr>
      </w:pPr>
    </w:p>
    <w:p w:rsidR="00A60313" w:rsidRDefault="00A60313" w:rsidP="00A60313">
      <w:pPr>
        <w:spacing w:after="0" w:line="240" w:lineRule="auto"/>
        <w:rPr>
          <w:rFonts w:ascii="Times New Roman" w:eastAsia="Times New Roman" w:hAnsi="Times New Roman"/>
          <w:szCs w:val="28"/>
          <w:lang w:eastAsia="ru-RU"/>
        </w:rPr>
      </w:pPr>
    </w:p>
    <w:p w:rsidR="00A60313" w:rsidRDefault="00A60313" w:rsidP="00A60313">
      <w:pPr>
        <w:spacing w:after="0" w:line="240" w:lineRule="auto"/>
        <w:rPr>
          <w:rFonts w:ascii="Times New Roman" w:eastAsia="Times New Roman" w:hAnsi="Times New Roman"/>
          <w:szCs w:val="28"/>
          <w:lang w:eastAsia="ru-RU"/>
        </w:rPr>
      </w:pPr>
    </w:p>
    <w:p w:rsidR="00A60313" w:rsidRDefault="00A60313" w:rsidP="00A60313">
      <w:pPr>
        <w:spacing w:after="0" w:line="240" w:lineRule="auto"/>
        <w:rPr>
          <w:rFonts w:ascii="Times New Roman" w:eastAsia="Times New Roman" w:hAnsi="Times New Roman"/>
          <w:szCs w:val="28"/>
          <w:lang w:eastAsia="ru-RU"/>
        </w:rPr>
      </w:pPr>
    </w:p>
    <w:p w:rsidR="00A60313" w:rsidRDefault="00A60313" w:rsidP="00A60313">
      <w:pPr>
        <w:spacing w:after="0" w:line="240" w:lineRule="auto"/>
        <w:rPr>
          <w:rFonts w:ascii="Times New Roman" w:eastAsia="Times New Roman" w:hAnsi="Times New Roman"/>
          <w:szCs w:val="28"/>
          <w:lang w:eastAsia="ru-RU"/>
        </w:rPr>
      </w:pPr>
    </w:p>
    <w:p w:rsidR="00A60313" w:rsidRDefault="00A60313" w:rsidP="00A60313">
      <w:pPr>
        <w:spacing w:after="0" w:line="240" w:lineRule="auto"/>
        <w:rPr>
          <w:rFonts w:ascii="Times New Roman" w:eastAsia="Times New Roman" w:hAnsi="Times New Roman"/>
          <w:lang w:eastAsia="ru-RU" w:bidi="hi-IN"/>
        </w:rPr>
      </w:pPr>
      <w:r>
        <w:rPr>
          <w:rFonts w:ascii="Times New Roman" w:eastAsia="Times New Roman" w:hAnsi="Times New Roman"/>
          <w:lang w:eastAsia="ru-RU" w:bidi="hi-IN"/>
        </w:rPr>
        <w:t xml:space="preserve">Исп. </w:t>
      </w:r>
      <w:r w:rsidR="00C72668">
        <w:rPr>
          <w:rFonts w:ascii="Times New Roman" w:eastAsia="Times New Roman" w:hAnsi="Times New Roman"/>
          <w:lang w:eastAsia="ru-RU" w:bidi="hi-IN"/>
        </w:rPr>
        <w:t>Ю.Н.</w:t>
      </w:r>
      <w:r>
        <w:rPr>
          <w:rFonts w:ascii="Times New Roman" w:eastAsia="Times New Roman" w:hAnsi="Times New Roman"/>
          <w:lang w:eastAsia="ru-RU" w:bidi="hi-IN"/>
        </w:rPr>
        <w:t xml:space="preserve"> </w:t>
      </w:r>
      <w:r w:rsidR="00C72668">
        <w:rPr>
          <w:rFonts w:ascii="Times New Roman" w:eastAsia="Times New Roman" w:hAnsi="Times New Roman"/>
          <w:lang w:eastAsia="ru-RU" w:bidi="hi-IN"/>
        </w:rPr>
        <w:t>Власкина 227</w:t>
      </w:r>
      <w:r>
        <w:rPr>
          <w:rFonts w:ascii="Times New Roman" w:eastAsia="Times New Roman" w:hAnsi="Times New Roman"/>
          <w:lang w:eastAsia="ru-RU" w:bidi="hi-IN"/>
        </w:rPr>
        <w:t>37</w:t>
      </w:r>
    </w:p>
    <w:p w:rsidR="00A60313" w:rsidRDefault="00A60313" w:rsidP="00A603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0313" w:rsidRDefault="00A60313" w:rsidP="00A603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0313" w:rsidRDefault="00A60313" w:rsidP="00A603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0313" w:rsidRDefault="00A60313" w:rsidP="00A603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0313" w:rsidRDefault="00A60313" w:rsidP="00A603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0313" w:rsidRDefault="00A60313" w:rsidP="00A603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0313" w:rsidRDefault="00A60313" w:rsidP="00A603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0313" w:rsidRDefault="00A60313" w:rsidP="00A603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0313" w:rsidRDefault="00A60313" w:rsidP="00A603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0313" w:rsidRDefault="00A60313" w:rsidP="00A603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0313" w:rsidRDefault="00A60313" w:rsidP="00A603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0313" w:rsidRDefault="00A60313" w:rsidP="00A603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0313" w:rsidRDefault="00A60313" w:rsidP="00A603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0313" w:rsidRDefault="00A60313" w:rsidP="00A603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0313" w:rsidRDefault="00A60313" w:rsidP="00A603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0313" w:rsidRDefault="00A60313" w:rsidP="00A603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0313" w:rsidRDefault="00A60313" w:rsidP="00A603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0313" w:rsidRDefault="00A60313" w:rsidP="00A603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0313" w:rsidRDefault="00A60313" w:rsidP="00A603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0313" w:rsidRDefault="00A60313" w:rsidP="00A603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0313" w:rsidRDefault="00A60313" w:rsidP="00A603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0313" w:rsidRDefault="00A60313" w:rsidP="00A603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0313" w:rsidRDefault="00A60313" w:rsidP="00A603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0313" w:rsidRDefault="00A60313" w:rsidP="00A603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0313" w:rsidRDefault="00A60313" w:rsidP="00A603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0313" w:rsidRDefault="00A60313" w:rsidP="00A603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0313" w:rsidRDefault="00A60313" w:rsidP="00A603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0313" w:rsidRDefault="00A60313" w:rsidP="00A603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0313" w:rsidRDefault="00A60313" w:rsidP="00A603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0313" w:rsidRDefault="00A60313" w:rsidP="00A603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0313" w:rsidRDefault="00A60313" w:rsidP="00A603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0313" w:rsidRDefault="00A60313" w:rsidP="00A603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0313" w:rsidRDefault="00A60313" w:rsidP="00A603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0313" w:rsidRDefault="00A60313" w:rsidP="00A603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0313" w:rsidRDefault="00A60313" w:rsidP="00A603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0313" w:rsidRDefault="00A60313" w:rsidP="00A603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0313" w:rsidRDefault="00A60313" w:rsidP="00A603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0313" w:rsidRDefault="00A60313" w:rsidP="00A603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15F1" w:rsidRDefault="007B15F1" w:rsidP="00A603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15F1" w:rsidRDefault="007B15F1" w:rsidP="00A603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15F1" w:rsidRDefault="007B15F1" w:rsidP="00A603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15F1" w:rsidRDefault="007B15F1" w:rsidP="00A603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15F1" w:rsidRDefault="007B15F1" w:rsidP="00A603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15F1" w:rsidRDefault="007B15F1" w:rsidP="00A603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15F1" w:rsidRDefault="007B15F1" w:rsidP="00A603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15F1" w:rsidRDefault="007B15F1" w:rsidP="00A603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0313" w:rsidRDefault="00A60313" w:rsidP="00A603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0313" w:rsidRDefault="00A60313" w:rsidP="00A603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0313" w:rsidRDefault="00A60313" w:rsidP="00A603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0313" w:rsidRDefault="00A60313" w:rsidP="00A603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Согласовано:</w:t>
      </w:r>
    </w:p>
    <w:p w:rsidR="00A60313" w:rsidRDefault="00A60313" w:rsidP="00A603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Руководитель КУМИ  Калинина Е.А. __________________________</w:t>
      </w:r>
    </w:p>
    <w:p w:rsidR="00A60313" w:rsidRDefault="00A60313" w:rsidP="00A603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2668" w:rsidRDefault="00C72668" w:rsidP="00A603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Начальник отдела: Ермошкина А.С.___________________________</w:t>
      </w:r>
    </w:p>
    <w:p w:rsidR="00A60313" w:rsidRDefault="00A60313" w:rsidP="00A603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0313" w:rsidRDefault="00A60313" w:rsidP="00A603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Юр. отдел____________________</w:t>
      </w:r>
      <w:r w:rsidR="00C7266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</w:t>
      </w:r>
    </w:p>
    <w:p w:rsidR="00A60313" w:rsidRDefault="00A60313" w:rsidP="00A603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0313" w:rsidRDefault="00A60313" w:rsidP="00A603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0313" w:rsidRDefault="00A60313" w:rsidP="00A603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Исп. </w:t>
      </w:r>
      <w:r w:rsidR="00C72668">
        <w:rPr>
          <w:rFonts w:ascii="Times New Roman" w:eastAsia="Times New Roman" w:hAnsi="Times New Roman"/>
          <w:sz w:val="24"/>
          <w:szCs w:val="24"/>
          <w:lang w:eastAsia="ru-RU"/>
        </w:rPr>
        <w:t>Власкина Ю.Н.</w:t>
      </w:r>
    </w:p>
    <w:p w:rsidR="00A60313" w:rsidRDefault="00C72668" w:rsidP="00A603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04</w:t>
      </w:r>
      <w:r w:rsidR="00A6031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="00A60313"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2019</w:t>
      </w:r>
      <w:r w:rsidR="00A6031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A60313" w:rsidRDefault="00A60313" w:rsidP="00A60313"/>
    <w:p w:rsidR="00555231" w:rsidRDefault="00555231"/>
    <w:sectPr w:rsidR="00555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FFF"/>
    <w:rsid w:val="004F1361"/>
    <w:rsid w:val="00555231"/>
    <w:rsid w:val="007B15F1"/>
    <w:rsid w:val="00A60313"/>
    <w:rsid w:val="00AB33CD"/>
    <w:rsid w:val="00C72668"/>
    <w:rsid w:val="00D7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2FD349-E4A3-441A-B4B8-F13F56E94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3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Ермошкина</dc:creator>
  <cp:lastModifiedBy>Козлова</cp:lastModifiedBy>
  <cp:revision>4</cp:revision>
  <cp:lastPrinted>2017-01-11T12:08:00Z</cp:lastPrinted>
  <dcterms:created xsi:type="dcterms:W3CDTF">2019-07-04T05:42:00Z</dcterms:created>
  <dcterms:modified xsi:type="dcterms:W3CDTF">2019-07-05T11:49:00Z</dcterms:modified>
</cp:coreProperties>
</file>