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5F4" w:rsidRDefault="004E35F4" w:rsidP="004E35F4">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bookmarkStart w:id="0" w:name="_GoBack"/>
      <w:bookmarkEnd w:id="0"/>
      <w:r>
        <w:rPr>
          <w:rFonts w:ascii="Times New Roman" w:eastAsiaTheme="minorHAnsi" w:hAnsi="Times New Roman" w:cs="Times New Roman"/>
          <w:b/>
          <w:bCs/>
          <w:sz w:val="24"/>
          <w:szCs w:val="24"/>
          <w:lang w:eastAsia="en-US"/>
        </w:rPr>
        <w:t xml:space="preserve">                                                                       </w:t>
      </w:r>
    </w:p>
    <w:p w:rsidR="004E35F4" w:rsidRDefault="0057591A" w:rsidP="004E35F4">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4E35F4">
        <w:rPr>
          <w:rFonts w:ascii="Times New Roman" w:eastAsiaTheme="minorHAnsi" w:hAnsi="Times New Roman" w:cs="Times New Roman"/>
          <w:b/>
          <w:bCs/>
          <w:sz w:val="24"/>
          <w:szCs w:val="24"/>
          <w:lang w:eastAsia="en-US"/>
        </w:rPr>
        <w:t>СОБРАНИЕ ПРЕДСТАВИТЕЛЕЙ</w:t>
      </w:r>
    </w:p>
    <w:p w:rsidR="004E35F4" w:rsidRDefault="0057591A" w:rsidP="004E35F4">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4E35F4">
        <w:rPr>
          <w:rFonts w:ascii="Times New Roman" w:eastAsiaTheme="minorHAnsi" w:hAnsi="Times New Roman" w:cs="Times New Roman"/>
          <w:b/>
          <w:bCs/>
          <w:sz w:val="24"/>
          <w:szCs w:val="24"/>
          <w:lang w:eastAsia="en-US"/>
        </w:rPr>
        <w:t>СЕЛЬСКОГО ПОСЕЛЕНИЯ</w:t>
      </w:r>
      <w:r w:rsidR="004E35F4">
        <w:rPr>
          <w:rFonts w:ascii="Times New Roman" w:eastAsiaTheme="minorHAnsi" w:hAnsi="Times New Roman" w:cs="Times New Roman"/>
          <w:b/>
          <w:bCs/>
          <w:sz w:val="24"/>
          <w:szCs w:val="24"/>
          <w:lang w:eastAsia="en-US"/>
        </w:rPr>
        <w:t xml:space="preserve"> </w:t>
      </w:r>
      <w:r w:rsidR="0017488B">
        <w:rPr>
          <w:rFonts w:ascii="Times New Roman" w:eastAsiaTheme="minorHAnsi" w:hAnsi="Times New Roman" w:cs="Times New Roman"/>
          <w:b/>
          <w:bCs/>
          <w:sz w:val="24"/>
          <w:szCs w:val="24"/>
          <w:lang w:eastAsia="en-US"/>
        </w:rPr>
        <w:t xml:space="preserve"> КОЛЫВАНЬ </w:t>
      </w:r>
    </w:p>
    <w:p w:rsidR="004E35F4" w:rsidRDefault="001A28CF" w:rsidP="004E35F4">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4E35F4">
        <w:rPr>
          <w:rFonts w:ascii="Times New Roman" w:eastAsiaTheme="minorHAnsi" w:hAnsi="Times New Roman" w:cs="Times New Roman"/>
          <w:b/>
          <w:bCs/>
          <w:sz w:val="24"/>
          <w:szCs w:val="24"/>
          <w:lang w:eastAsia="en-US"/>
        </w:rPr>
        <w:t>МУНИЦИПАЛЬНОГО РАЙОНА КРАСНОАРМ</w:t>
      </w:r>
      <w:r w:rsidR="00243778" w:rsidRPr="004E35F4">
        <w:rPr>
          <w:rFonts w:ascii="Times New Roman" w:eastAsiaTheme="minorHAnsi" w:hAnsi="Times New Roman" w:cs="Times New Roman"/>
          <w:b/>
          <w:bCs/>
          <w:sz w:val="24"/>
          <w:szCs w:val="24"/>
          <w:lang w:eastAsia="en-US"/>
        </w:rPr>
        <w:t>ЕЙ</w:t>
      </w:r>
      <w:r w:rsidRPr="004E35F4">
        <w:rPr>
          <w:rFonts w:ascii="Times New Roman" w:eastAsiaTheme="minorHAnsi" w:hAnsi="Times New Roman" w:cs="Times New Roman"/>
          <w:b/>
          <w:bCs/>
          <w:sz w:val="24"/>
          <w:szCs w:val="24"/>
          <w:lang w:eastAsia="en-US"/>
        </w:rPr>
        <w:t>СКИЙ</w:t>
      </w:r>
    </w:p>
    <w:p w:rsidR="0057591A" w:rsidRPr="004E35F4" w:rsidRDefault="001A28CF" w:rsidP="004E35F4">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4E35F4">
        <w:rPr>
          <w:rFonts w:ascii="Times New Roman" w:eastAsiaTheme="minorHAnsi" w:hAnsi="Times New Roman" w:cs="Times New Roman"/>
          <w:b/>
          <w:bCs/>
          <w:sz w:val="24"/>
          <w:szCs w:val="24"/>
          <w:lang w:eastAsia="en-US"/>
        </w:rPr>
        <w:t>САМАРСКОЙ ОБЛАСТИ</w:t>
      </w:r>
    </w:p>
    <w:p w:rsidR="00517D0C" w:rsidRPr="004E35F4" w:rsidRDefault="00517D0C" w:rsidP="004E35F4">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741C06" w:rsidRDefault="0057591A" w:rsidP="004E35F4">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4E35F4">
        <w:rPr>
          <w:rFonts w:ascii="Times New Roman" w:eastAsiaTheme="minorHAnsi" w:hAnsi="Times New Roman" w:cs="Times New Roman"/>
          <w:b/>
          <w:bCs/>
          <w:sz w:val="24"/>
          <w:szCs w:val="24"/>
          <w:lang w:eastAsia="en-US"/>
        </w:rPr>
        <w:t>РЕШЕНИЕ</w:t>
      </w:r>
    </w:p>
    <w:p w:rsidR="004E35F4" w:rsidRPr="004E35F4" w:rsidRDefault="004E35F4" w:rsidP="004E35F4">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57591A" w:rsidRPr="004E35F4" w:rsidRDefault="00717AE1" w:rsidP="004E35F4">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о</w:t>
      </w:r>
      <w:r w:rsidR="00741C06" w:rsidRPr="004E35F4">
        <w:rPr>
          <w:rFonts w:ascii="Times New Roman" w:eastAsiaTheme="minorHAnsi" w:hAnsi="Times New Roman" w:cs="Times New Roman"/>
          <w:bCs/>
          <w:sz w:val="24"/>
          <w:szCs w:val="24"/>
          <w:lang w:eastAsia="en-US"/>
        </w:rPr>
        <w:t>т</w:t>
      </w:r>
      <w:r>
        <w:rPr>
          <w:rFonts w:ascii="Times New Roman" w:eastAsiaTheme="minorHAnsi" w:hAnsi="Times New Roman" w:cs="Times New Roman"/>
          <w:bCs/>
          <w:sz w:val="24"/>
          <w:szCs w:val="24"/>
          <w:lang w:eastAsia="en-US"/>
        </w:rPr>
        <w:t xml:space="preserve"> </w:t>
      </w:r>
      <w:r w:rsidR="0017488B">
        <w:rPr>
          <w:rFonts w:ascii="Times New Roman" w:eastAsiaTheme="minorHAnsi" w:hAnsi="Times New Roman" w:cs="Times New Roman"/>
          <w:bCs/>
          <w:sz w:val="24"/>
          <w:szCs w:val="24"/>
          <w:lang w:eastAsia="en-US"/>
        </w:rPr>
        <w:t xml:space="preserve"> 19.11.2019г № 134А</w:t>
      </w:r>
    </w:p>
    <w:p w:rsidR="0057591A" w:rsidRPr="004E35F4" w:rsidRDefault="0057591A" w:rsidP="004E35F4">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517D0C" w:rsidRPr="004E35F4" w:rsidRDefault="0057591A" w:rsidP="004E35F4">
      <w:pPr>
        <w:spacing w:after="0" w:line="240" w:lineRule="auto"/>
        <w:jc w:val="both"/>
        <w:rPr>
          <w:rFonts w:ascii="Times New Roman" w:hAnsi="Times New Roman" w:cs="Times New Roman"/>
          <w:sz w:val="24"/>
          <w:szCs w:val="24"/>
        </w:rPr>
      </w:pPr>
      <w:r w:rsidRPr="004E35F4">
        <w:rPr>
          <w:rFonts w:ascii="Times New Roman" w:hAnsi="Times New Roman" w:cs="Times New Roman"/>
          <w:sz w:val="24"/>
          <w:szCs w:val="24"/>
        </w:rPr>
        <w:t xml:space="preserve">   </w:t>
      </w:r>
    </w:p>
    <w:p w:rsidR="00243778" w:rsidRDefault="00243778" w:rsidP="004E35F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E35F4">
        <w:rPr>
          <w:rFonts w:ascii="Times New Roman" w:eastAsia="Calibri" w:hAnsi="Times New Roman" w:cs="Times New Roman"/>
          <w:b/>
          <w:sz w:val="24"/>
          <w:szCs w:val="24"/>
          <w:lang w:eastAsia="en-US"/>
        </w:rPr>
        <w:t>Об утверждении Положения о порядке предоставления депутатами Собрания представителей</w:t>
      </w:r>
      <w:r w:rsidR="000D6C4D" w:rsidRPr="004E35F4">
        <w:rPr>
          <w:rFonts w:ascii="Times New Roman" w:eastAsia="Calibri" w:hAnsi="Times New Roman" w:cs="Times New Roman"/>
          <w:b/>
          <w:sz w:val="24"/>
          <w:szCs w:val="24"/>
          <w:lang w:eastAsia="en-US"/>
        </w:rPr>
        <w:t xml:space="preserve"> </w:t>
      </w:r>
      <w:r w:rsidRPr="004E35F4">
        <w:rPr>
          <w:rFonts w:ascii="Times New Roman" w:eastAsia="Calibri" w:hAnsi="Times New Roman" w:cs="Times New Roman"/>
          <w:b/>
          <w:sz w:val="24"/>
          <w:szCs w:val="24"/>
          <w:lang w:eastAsia="en-US"/>
        </w:rPr>
        <w:t xml:space="preserve">сельского поселения </w:t>
      </w:r>
      <w:r w:rsidR="0017488B">
        <w:rPr>
          <w:rFonts w:ascii="Times New Roman" w:eastAsia="Calibri" w:hAnsi="Times New Roman" w:cs="Times New Roman"/>
          <w:b/>
          <w:sz w:val="24"/>
          <w:szCs w:val="24"/>
          <w:lang w:eastAsia="en-US"/>
        </w:rPr>
        <w:t>Колывань</w:t>
      </w:r>
      <w:r w:rsidRPr="004E35F4">
        <w:rPr>
          <w:rFonts w:ascii="Times New Roman" w:eastAsia="Calibri" w:hAnsi="Times New Roman" w:cs="Times New Roman"/>
          <w:b/>
          <w:sz w:val="24"/>
          <w:szCs w:val="24"/>
          <w:lang w:eastAsia="en-US"/>
        </w:rPr>
        <w:t xml:space="preserve"> муниципального района </w:t>
      </w:r>
      <w:r w:rsidR="00474848" w:rsidRPr="004E35F4">
        <w:rPr>
          <w:rFonts w:ascii="Times New Roman" w:eastAsia="Calibri" w:hAnsi="Times New Roman" w:cs="Times New Roman"/>
          <w:b/>
          <w:sz w:val="24"/>
          <w:szCs w:val="24"/>
          <w:lang w:eastAsia="en-US"/>
        </w:rPr>
        <w:t>Красноармей</w:t>
      </w:r>
      <w:r w:rsidRPr="004E35F4">
        <w:rPr>
          <w:rFonts w:ascii="Times New Roman" w:eastAsia="Calibri" w:hAnsi="Times New Roman" w:cs="Times New Roman"/>
          <w:b/>
          <w:sz w:val="24"/>
          <w:szCs w:val="24"/>
          <w:lang w:eastAsia="en-US"/>
        </w:rPr>
        <w:t>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E35F4" w:rsidRPr="004E35F4" w:rsidRDefault="004E35F4" w:rsidP="004E35F4">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4E35F4" w:rsidRDefault="00243778" w:rsidP="004E35F4">
      <w:pPr>
        <w:pStyle w:val="ConsPlusNormal"/>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w:t>
      </w:r>
      <w:r w:rsidRPr="004E35F4">
        <w:rPr>
          <w:rFonts w:ascii="Times New Roman" w:eastAsia="Calibri" w:hAnsi="Times New Roman" w:cs="Times New Roman"/>
          <w:sz w:val="24"/>
          <w:szCs w:val="24"/>
          <w:lang w:eastAsia="en-US"/>
        </w:rPr>
        <w:t xml:space="preserve">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r w:rsidRPr="004E35F4">
        <w:rPr>
          <w:rFonts w:ascii="Times New Roman" w:hAnsi="Times New Roman" w:cs="Times New Roman"/>
          <w:sz w:val="24"/>
          <w:szCs w:val="24"/>
        </w:rPr>
        <w:t xml:space="preserve">Уставом сельского поселения </w:t>
      </w:r>
      <w:r w:rsidR="0017488B">
        <w:rPr>
          <w:rFonts w:ascii="Times New Roman" w:hAnsi="Times New Roman" w:cs="Times New Roman"/>
          <w:sz w:val="24"/>
          <w:szCs w:val="24"/>
        </w:rPr>
        <w:t>Колывань</w:t>
      </w:r>
      <w:r w:rsidRPr="004E35F4">
        <w:rPr>
          <w:rFonts w:ascii="Times New Roman" w:hAnsi="Times New Roman" w:cs="Times New Roman"/>
          <w:sz w:val="24"/>
          <w:szCs w:val="24"/>
        </w:rPr>
        <w:t xml:space="preserve"> муниципального района </w:t>
      </w:r>
      <w:r w:rsidR="00BD7C94" w:rsidRPr="004E35F4">
        <w:rPr>
          <w:rFonts w:ascii="Times New Roman" w:hAnsi="Times New Roman" w:cs="Times New Roman"/>
          <w:sz w:val="24"/>
          <w:szCs w:val="24"/>
        </w:rPr>
        <w:t xml:space="preserve">Красноармейский </w:t>
      </w:r>
      <w:r w:rsidRPr="004E35F4">
        <w:rPr>
          <w:rFonts w:ascii="Times New Roman" w:hAnsi="Times New Roman" w:cs="Times New Roman"/>
          <w:sz w:val="24"/>
          <w:szCs w:val="24"/>
        </w:rPr>
        <w:t xml:space="preserve">Самарской области, Собрание представителей сельского </w:t>
      </w:r>
      <w:r w:rsidR="00275993" w:rsidRPr="004E35F4">
        <w:rPr>
          <w:rFonts w:ascii="Times New Roman" w:hAnsi="Times New Roman" w:cs="Times New Roman"/>
          <w:sz w:val="24"/>
          <w:szCs w:val="24"/>
        </w:rPr>
        <w:t xml:space="preserve">поселения </w:t>
      </w:r>
      <w:r w:rsidR="0017488B">
        <w:rPr>
          <w:rFonts w:ascii="Times New Roman" w:hAnsi="Times New Roman" w:cs="Times New Roman"/>
          <w:sz w:val="24"/>
          <w:szCs w:val="24"/>
        </w:rPr>
        <w:t>Колывань</w:t>
      </w:r>
      <w:r w:rsidR="00275993" w:rsidRPr="004E35F4">
        <w:rPr>
          <w:rFonts w:ascii="Times New Roman" w:hAnsi="Times New Roman" w:cs="Times New Roman"/>
          <w:sz w:val="24"/>
          <w:szCs w:val="24"/>
        </w:rPr>
        <w:t xml:space="preserve"> муниципального района Красноармейский Самарской области</w:t>
      </w:r>
      <w:r w:rsidR="00B9038E" w:rsidRPr="004E35F4">
        <w:rPr>
          <w:rFonts w:ascii="Times New Roman" w:hAnsi="Times New Roman" w:cs="Times New Roman"/>
          <w:sz w:val="24"/>
          <w:szCs w:val="24"/>
        </w:rPr>
        <w:t xml:space="preserve"> </w:t>
      </w:r>
    </w:p>
    <w:p w:rsidR="00243778" w:rsidRPr="004E35F4" w:rsidRDefault="004E35F4" w:rsidP="004E3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3778" w:rsidRPr="004E35F4">
        <w:rPr>
          <w:rFonts w:ascii="Times New Roman" w:hAnsi="Times New Roman" w:cs="Times New Roman"/>
          <w:bCs/>
          <w:sz w:val="24"/>
          <w:szCs w:val="24"/>
        </w:rPr>
        <w:t>РЕШИЛО</w:t>
      </w:r>
      <w:r w:rsidR="00243778" w:rsidRPr="004E35F4">
        <w:rPr>
          <w:rFonts w:ascii="Times New Roman" w:hAnsi="Times New Roman" w:cs="Times New Roman"/>
          <w:b/>
          <w:bCs/>
          <w:sz w:val="24"/>
          <w:szCs w:val="24"/>
        </w:rPr>
        <w:t>:</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hAnsi="Times New Roman" w:cs="Times New Roman"/>
          <w:sz w:val="24"/>
          <w:szCs w:val="24"/>
        </w:rPr>
        <w:t xml:space="preserve">1. </w:t>
      </w:r>
      <w:r w:rsidRPr="004E35F4">
        <w:rPr>
          <w:rFonts w:ascii="Times New Roman" w:eastAsia="Calibri" w:hAnsi="Times New Roman" w:cs="Times New Roman"/>
          <w:sz w:val="24"/>
          <w:szCs w:val="24"/>
          <w:lang w:eastAsia="en-US"/>
        </w:rPr>
        <w:t xml:space="preserve">Утвердить прилагаемое </w:t>
      </w:r>
      <w:hyperlink w:anchor="Par30" w:history="1">
        <w:r w:rsidRPr="004E35F4">
          <w:rPr>
            <w:rFonts w:ascii="Times New Roman" w:eastAsia="Calibri" w:hAnsi="Times New Roman" w:cs="Times New Roman"/>
            <w:sz w:val="24"/>
            <w:szCs w:val="24"/>
            <w:lang w:eastAsia="en-US"/>
          </w:rPr>
          <w:t>Положение</w:t>
        </w:r>
      </w:hyperlink>
      <w:r w:rsidRPr="004E35F4">
        <w:rPr>
          <w:rFonts w:ascii="Times New Roman" w:eastAsia="Calibri" w:hAnsi="Times New Roman" w:cs="Times New Roman"/>
          <w:sz w:val="24"/>
          <w:szCs w:val="24"/>
          <w:lang w:eastAsia="en-US"/>
        </w:rPr>
        <w:t xml:space="preserve"> о порядке предоставления депутатами Собрания представителей</w:t>
      </w:r>
      <w:r w:rsidR="00275993" w:rsidRPr="004E35F4">
        <w:rPr>
          <w:rFonts w:ascii="Times New Roman" w:eastAsia="Calibri" w:hAnsi="Times New Roman" w:cs="Times New Roman"/>
          <w:sz w:val="24"/>
          <w:szCs w:val="24"/>
          <w:lang w:eastAsia="en-US"/>
        </w:rPr>
        <w:t xml:space="preserve"> </w:t>
      </w:r>
      <w:r w:rsidRPr="004E35F4">
        <w:rPr>
          <w:rFonts w:ascii="Times New Roman" w:eastAsia="Calibri" w:hAnsi="Times New Roman" w:cs="Times New Roman"/>
          <w:sz w:val="24"/>
          <w:szCs w:val="24"/>
          <w:lang w:eastAsia="en-US"/>
        </w:rPr>
        <w:t xml:space="preserve">сельского поселения </w:t>
      </w:r>
      <w:r w:rsidR="0017488B">
        <w:rPr>
          <w:rFonts w:ascii="Times New Roman" w:hAnsi="Times New Roman" w:cs="Times New Roman"/>
          <w:sz w:val="24"/>
          <w:szCs w:val="24"/>
        </w:rPr>
        <w:t>Колывань</w:t>
      </w:r>
      <w:r w:rsidR="00275993" w:rsidRPr="004E35F4">
        <w:rPr>
          <w:rFonts w:ascii="Times New Roman" w:hAnsi="Times New Roman" w:cs="Times New Roman"/>
          <w:sz w:val="24"/>
          <w:szCs w:val="24"/>
        </w:rPr>
        <w:t xml:space="preserve"> муниципального района Красноармейский Самарской области</w:t>
      </w:r>
      <w:r w:rsidRPr="004E35F4">
        <w:rPr>
          <w:rFonts w:ascii="Times New Roman" w:eastAsia="Calibri" w:hAnsi="Times New Roman" w:cs="Times New Roman"/>
          <w:sz w:val="24"/>
          <w:szCs w:val="24"/>
          <w:lang w:eastAsia="en-US"/>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B9038E" w:rsidRPr="004E35F4" w:rsidRDefault="00243778" w:rsidP="004E35F4">
      <w:pPr>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2. Опубликовать настоящее Решение в </w:t>
      </w:r>
      <w:r w:rsidR="00B9038E" w:rsidRPr="004E35F4">
        <w:rPr>
          <w:rFonts w:ascii="Times New Roman" w:hAnsi="Times New Roman" w:cs="Times New Roman"/>
          <w:sz w:val="24"/>
          <w:szCs w:val="24"/>
        </w:rPr>
        <w:t xml:space="preserve"> </w:t>
      </w:r>
      <w:r w:rsidR="00584ABF">
        <w:rPr>
          <w:rFonts w:ascii="Times New Roman" w:hAnsi="Times New Roman" w:cs="Times New Roman"/>
          <w:sz w:val="24"/>
          <w:szCs w:val="24"/>
        </w:rPr>
        <w:t xml:space="preserve">газете сельского поселения </w:t>
      </w:r>
      <w:r w:rsidR="0017488B">
        <w:rPr>
          <w:rFonts w:ascii="Times New Roman" w:hAnsi="Times New Roman" w:cs="Times New Roman"/>
          <w:sz w:val="24"/>
          <w:szCs w:val="24"/>
        </w:rPr>
        <w:t>Колывань</w:t>
      </w:r>
      <w:r w:rsidR="00584ABF">
        <w:rPr>
          <w:rFonts w:ascii="Times New Roman" w:hAnsi="Times New Roman" w:cs="Times New Roman"/>
          <w:sz w:val="24"/>
          <w:szCs w:val="24"/>
        </w:rPr>
        <w:t xml:space="preserve"> муниципального района Красноармейский Самарской области «</w:t>
      </w:r>
      <w:r w:rsidR="0017488B">
        <w:rPr>
          <w:rFonts w:ascii="Times New Roman" w:hAnsi="Times New Roman" w:cs="Times New Roman"/>
          <w:sz w:val="24"/>
          <w:szCs w:val="24"/>
        </w:rPr>
        <w:t>Колыванский</w:t>
      </w:r>
      <w:r w:rsidR="00584ABF">
        <w:rPr>
          <w:rFonts w:ascii="Times New Roman" w:hAnsi="Times New Roman" w:cs="Times New Roman"/>
          <w:sz w:val="24"/>
          <w:szCs w:val="24"/>
        </w:rPr>
        <w:t xml:space="preserve"> Вестник» </w:t>
      </w:r>
      <w:r w:rsidR="00B9038E" w:rsidRPr="004E35F4">
        <w:rPr>
          <w:rFonts w:ascii="Times New Roman" w:hAnsi="Times New Roman" w:cs="Times New Roman"/>
          <w:sz w:val="24"/>
          <w:szCs w:val="24"/>
        </w:rPr>
        <w:t xml:space="preserve"> и</w:t>
      </w:r>
      <w:r w:rsidR="003150E1" w:rsidRPr="004E35F4">
        <w:rPr>
          <w:rFonts w:ascii="Times New Roman" w:hAnsi="Times New Roman" w:cs="Times New Roman"/>
          <w:sz w:val="24"/>
          <w:szCs w:val="24"/>
        </w:rPr>
        <w:t xml:space="preserve"> разместить</w:t>
      </w:r>
      <w:r w:rsidR="00B9038E" w:rsidRPr="004E35F4">
        <w:rPr>
          <w:rFonts w:ascii="Times New Roman" w:hAnsi="Times New Roman" w:cs="Times New Roman"/>
          <w:sz w:val="24"/>
          <w:szCs w:val="24"/>
        </w:rPr>
        <w:t xml:space="preserve"> на официальном сайте администрации муниципального района Красноармейский Самарской области в информационно-телекоммуникационной сети «Интернет»</w:t>
      </w:r>
      <w:r w:rsidR="00584ABF">
        <w:rPr>
          <w:rFonts w:ascii="Times New Roman" w:hAnsi="Times New Roman" w:cs="Times New Roman"/>
          <w:sz w:val="24"/>
          <w:szCs w:val="24"/>
        </w:rPr>
        <w:t xml:space="preserve"> в разделе сельское поселение </w:t>
      </w:r>
      <w:r w:rsidR="0017488B">
        <w:rPr>
          <w:rFonts w:ascii="Times New Roman" w:hAnsi="Times New Roman" w:cs="Times New Roman"/>
          <w:sz w:val="24"/>
          <w:szCs w:val="24"/>
        </w:rPr>
        <w:t>Колывань</w:t>
      </w:r>
      <w:r w:rsidR="00584ABF">
        <w:rPr>
          <w:rFonts w:ascii="Times New Roman" w:hAnsi="Times New Roman" w:cs="Times New Roman"/>
          <w:sz w:val="24"/>
          <w:szCs w:val="24"/>
        </w:rPr>
        <w:t xml:space="preserve"> муниципального района Красноармейский Самарской области.</w:t>
      </w:r>
    </w:p>
    <w:p w:rsidR="00243778" w:rsidRPr="004E35F4" w:rsidRDefault="00243778" w:rsidP="004E35F4">
      <w:pPr>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3. Настоящее Решение вступает в силу после его официального опубликования.</w:t>
      </w:r>
    </w:p>
    <w:p w:rsidR="00243778" w:rsidRPr="004E35F4" w:rsidRDefault="00243778" w:rsidP="004E35F4">
      <w:pPr>
        <w:pStyle w:val="FR1"/>
        <w:tabs>
          <w:tab w:val="left" w:pos="10065"/>
        </w:tabs>
        <w:spacing w:line="240" w:lineRule="auto"/>
        <w:ind w:left="0" w:firstLine="0"/>
        <w:rPr>
          <w:sz w:val="24"/>
          <w:szCs w:val="24"/>
        </w:rPr>
      </w:pPr>
    </w:p>
    <w:p w:rsidR="00243778" w:rsidRPr="004E35F4" w:rsidRDefault="00243778" w:rsidP="004E35F4">
      <w:pPr>
        <w:pStyle w:val="FR1"/>
        <w:tabs>
          <w:tab w:val="left" w:pos="10065"/>
        </w:tabs>
        <w:spacing w:line="240" w:lineRule="auto"/>
        <w:ind w:left="0" w:firstLine="709"/>
        <w:jc w:val="right"/>
        <w:rPr>
          <w:sz w:val="24"/>
          <w:szCs w:val="24"/>
        </w:rPr>
      </w:pPr>
    </w:p>
    <w:p w:rsidR="00B9038E" w:rsidRPr="004E35F4" w:rsidRDefault="00B9038E" w:rsidP="004E35F4">
      <w:pPr>
        <w:pStyle w:val="FR1"/>
        <w:tabs>
          <w:tab w:val="left" w:pos="10065"/>
        </w:tabs>
        <w:spacing w:line="240" w:lineRule="auto"/>
        <w:ind w:left="0" w:firstLine="0"/>
        <w:rPr>
          <w:sz w:val="24"/>
          <w:szCs w:val="24"/>
        </w:rPr>
      </w:pPr>
      <w:r w:rsidRPr="004E35F4">
        <w:rPr>
          <w:sz w:val="24"/>
          <w:szCs w:val="24"/>
        </w:rPr>
        <w:t xml:space="preserve">        </w:t>
      </w:r>
    </w:p>
    <w:p w:rsidR="004E35F4" w:rsidRDefault="00614FF6" w:rsidP="004E35F4">
      <w:pPr>
        <w:pStyle w:val="FR1"/>
        <w:tabs>
          <w:tab w:val="left" w:pos="10065"/>
        </w:tabs>
        <w:spacing w:line="240" w:lineRule="auto"/>
        <w:ind w:left="0" w:firstLine="0"/>
        <w:rPr>
          <w:sz w:val="24"/>
          <w:szCs w:val="24"/>
        </w:rPr>
      </w:pPr>
      <w:r w:rsidRPr="004E35F4">
        <w:rPr>
          <w:sz w:val="24"/>
          <w:szCs w:val="24"/>
        </w:rPr>
        <w:t xml:space="preserve">Глава сельского поселения  </w:t>
      </w:r>
      <w:r w:rsidR="0017488B">
        <w:rPr>
          <w:sz w:val="24"/>
          <w:szCs w:val="24"/>
        </w:rPr>
        <w:t>Колывань</w:t>
      </w:r>
    </w:p>
    <w:p w:rsidR="004E35F4" w:rsidRDefault="004E35F4" w:rsidP="004E35F4">
      <w:pPr>
        <w:pStyle w:val="FR1"/>
        <w:tabs>
          <w:tab w:val="left" w:pos="10065"/>
        </w:tabs>
        <w:spacing w:line="240" w:lineRule="auto"/>
        <w:ind w:left="0" w:firstLine="0"/>
        <w:rPr>
          <w:sz w:val="24"/>
          <w:szCs w:val="24"/>
        </w:rPr>
      </w:pPr>
      <w:r>
        <w:rPr>
          <w:sz w:val="24"/>
          <w:szCs w:val="24"/>
        </w:rPr>
        <w:t>муниципального района Красноармейский</w:t>
      </w:r>
      <w:r w:rsidR="00614FF6" w:rsidRPr="004E35F4">
        <w:rPr>
          <w:sz w:val="24"/>
          <w:szCs w:val="24"/>
        </w:rPr>
        <w:t xml:space="preserve">                          </w:t>
      </w:r>
      <w:r>
        <w:rPr>
          <w:sz w:val="24"/>
          <w:szCs w:val="24"/>
        </w:rPr>
        <w:t xml:space="preserve">                </w:t>
      </w:r>
      <w:r w:rsidR="0017488B">
        <w:rPr>
          <w:sz w:val="24"/>
          <w:szCs w:val="24"/>
        </w:rPr>
        <w:t>А.Н.Чернов</w:t>
      </w:r>
      <w:r>
        <w:rPr>
          <w:sz w:val="24"/>
          <w:szCs w:val="24"/>
        </w:rPr>
        <w:t xml:space="preserve">                              </w:t>
      </w:r>
    </w:p>
    <w:p w:rsidR="00614FF6" w:rsidRPr="004E35F4" w:rsidRDefault="00614FF6" w:rsidP="004E35F4">
      <w:pPr>
        <w:pStyle w:val="FR1"/>
        <w:tabs>
          <w:tab w:val="left" w:pos="10065"/>
        </w:tabs>
        <w:spacing w:line="240" w:lineRule="auto"/>
        <w:ind w:left="0" w:firstLine="0"/>
        <w:rPr>
          <w:sz w:val="24"/>
          <w:szCs w:val="24"/>
        </w:rPr>
      </w:pPr>
      <w:r w:rsidRPr="004E35F4">
        <w:rPr>
          <w:sz w:val="24"/>
          <w:szCs w:val="24"/>
        </w:rPr>
        <w:t xml:space="preserve">                                               </w:t>
      </w:r>
    </w:p>
    <w:p w:rsidR="00B9038E" w:rsidRPr="004E35F4" w:rsidRDefault="00B9038E" w:rsidP="004E35F4">
      <w:pPr>
        <w:pStyle w:val="FR1"/>
        <w:tabs>
          <w:tab w:val="left" w:pos="10065"/>
        </w:tabs>
        <w:spacing w:line="240" w:lineRule="auto"/>
        <w:ind w:left="0" w:firstLine="0"/>
        <w:rPr>
          <w:sz w:val="24"/>
          <w:szCs w:val="24"/>
        </w:rPr>
      </w:pPr>
    </w:p>
    <w:p w:rsidR="00B9038E" w:rsidRPr="004E35F4" w:rsidRDefault="00B9038E" w:rsidP="004E35F4">
      <w:pPr>
        <w:pStyle w:val="FR1"/>
        <w:tabs>
          <w:tab w:val="left" w:pos="10065"/>
        </w:tabs>
        <w:spacing w:line="240" w:lineRule="auto"/>
        <w:ind w:left="0" w:firstLine="0"/>
        <w:rPr>
          <w:sz w:val="24"/>
          <w:szCs w:val="24"/>
        </w:rPr>
      </w:pPr>
    </w:p>
    <w:p w:rsidR="00B9038E" w:rsidRPr="004E35F4" w:rsidRDefault="00B9038E" w:rsidP="004E35F4">
      <w:pPr>
        <w:pStyle w:val="FR1"/>
        <w:tabs>
          <w:tab w:val="left" w:pos="10065"/>
        </w:tabs>
        <w:spacing w:line="240" w:lineRule="auto"/>
        <w:ind w:left="0" w:firstLine="0"/>
        <w:rPr>
          <w:sz w:val="24"/>
          <w:szCs w:val="24"/>
        </w:rPr>
      </w:pPr>
      <w:r w:rsidRPr="004E35F4">
        <w:rPr>
          <w:sz w:val="24"/>
          <w:szCs w:val="24"/>
        </w:rPr>
        <w:t>Председатель Собрания представителей</w:t>
      </w:r>
    </w:p>
    <w:p w:rsidR="00B9038E" w:rsidRDefault="00B9038E" w:rsidP="004E35F4">
      <w:pPr>
        <w:pStyle w:val="FR1"/>
        <w:tabs>
          <w:tab w:val="left" w:pos="10065"/>
        </w:tabs>
        <w:spacing w:line="240" w:lineRule="auto"/>
        <w:ind w:left="0" w:firstLine="0"/>
        <w:rPr>
          <w:sz w:val="24"/>
          <w:szCs w:val="24"/>
        </w:rPr>
      </w:pPr>
      <w:r w:rsidRPr="004E35F4">
        <w:rPr>
          <w:sz w:val="24"/>
          <w:szCs w:val="24"/>
        </w:rPr>
        <w:t xml:space="preserve">сельского поселения </w:t>
      </w:r>
      <w:r w:rsidR="0017488B">
        <w:rPr>
          <w:sz w:val="24"/>
          <w:szCs w:val="24"/>
        </w:rPr>
        <w:t>Колывань</w:t>
      </w:r>
    </w:p>
    <w:p w:rsidR="004E35F4" w:rsidRPr="004E35F4" w:rsidRDefault="004E35F4" w:rsidP="004E35F4">
      <w:pPr>
        <w:pStyle w:val="FR1"/>
        <w:tabs>
          <w:tab w:val="left" w:pos="10065"/>
        </w:tabs>
        <w:spacing w:line="240" w:lineRule="auto"/>
        <w:ind w:left="0" w:firstLine="0"/>
        <w:rPr>
          <w:sz w:val="24"/>
          <w:szCs w:val="24"/>
        </w:rPr>
      </w:pPr>
      <w:r>
        <w:rPr>
          <w:sz w:val="24"/>
          <w:szCs w:val="24"/>
        </w:rPr>
        <w:t xml:space="preserve">муниципального района Красноармейский                                            </w:t>
      </w:r>
      <w:r w:rsidR="0017488B">
        <w:rPr>
          <w:sz w:val="24"/>
          <w:szCs w:val="24"/>
        </w:rPr>
        <w:t>С.В.Фанаберов</w:t>
      </w:r>
    </w:p>
    <w:p w:rsidR="00717AE1" w:rsidRDefault="00B9038E" w:rsidP="00584ABF">
      <w:pPr>
        <w:pStyle w:val="FR1"/>
        <w:tabs>
          <w:tab w:val="left" w:pos="10065"/>
        </w:tabs>
        <w:spacing w:line="240" w:lineRule="auto"/>
        <w:ind w:left="0" w:firstLine="0"/>
        <w:rPr>
          <w:sz w:val="24"/>
          <w:szCs w:val="24"/>
        </w:rPr>
      </w:pPr>
      <w:r w:rsidRPr="004E35F4">
        <w:rPr>
          <w:sz w:val="24"/>
          <w:szCs w:val="24"/>
        </w:rPr>
        <w:t xml:space="preserve">                                 </w:t>
      </w:r>
      <w:r w:rsidR="00584ABF">
        <w:rPr>
          <w:sz w:val="24"/>
          <w:szCs w:val="24"/>
        </w:rPr>
        <w:t xml:space="preserve">                                                       </w:t>
      </w:r>
    </w:p>
    <w:p w:rsidR="00B9038E" w:rsidRPr="004E35F4" w:rsidRDefault="00717AE1" w:rsidP="00584ABF">
      <w:pPr>
        <w:pStyle w:val="FR1"/>
        <w:tabs>
          <w:tab w:val="left" w:pos="10065"/>
        </w:tabs>
        <w:spacing w:line="240" w:lineRule="auto"/>
        <w:ind w:left="0" w:firstLine="0"/>
        <w:rPr>
          <w:sz w:val="24"/>
          <w:szCs w:val="24"/>
        </w:rPr>
      </w:pPr>
      <w:r>
        <w:rPr>
          <w:sz w:val="24"/>
          <w:szCs w:val="24"/>
        </w:rPr>
        <w:lastRenderedPageBreak/>
        <w:t xml:space="preserve">                                                                                        </w:t>
      </w:r>
      <w:r w:rsidR="00584ABF">
        <w:rPr>
          <w:sz w:val="24"/>
          <w:szCs w:val="24"/>
        </w:rPr>
        <w:t xml:space="preserve">   </w:t>
      </w:r>
      <w:r w:rsidR="00B9038E" w:rsidRPr="004E35F4">
        <w:rPr>
          <w:sz w:val="24"/>
          <w:szCs w:val="24"/>
        </w:rPr>
        <w:t>Приложение</w:t>
      </w:r>
      <w:r w:rsidR="00384E2B" w:rsidRPr="004E35F4">
        <w:rPr>
          <w:sz w:val="24"/>
          <w:szCs w:val="24"/>
        </w:rPr>
        <w:t xml:space="preserve"> 1</w:t>
      </w:r>
      <w:r w:rsidR="00B9038E" w:rsidRPr="004E35F4">
        <w:rPr>
          <w:sz w:val="24"/>
          <w:szCs w:val="24"/>
        </w:rPr>
        <w:t xml:space="preserve"> </w:t>
      </w:r>
    </w:p>
    <w:p w:rsidR="00243778" w:rsidRPr="004E35F4" w:rsidRDefault="00243778" w:rsidP="004E35F4">
      <w:pPr>
        <w:pStyle w:val="FR1"/>
        <w:tabs>
          <w:tab w:val="left" w:pos="10065"/>
        </w:tabs>
        <w:spacing w:line="240" w:lineRule="auto"/>
        <w:ind w:left="0" w:firstLine="709"/>
        <w:jc w:val="right"/>
        <w:rPr>
          <w:sz w:val="24"/>
          <w:szCs w:val="24"/>
        </w:rPr>
      </w:pPr>
      <w:r w:rsidRPr="004E35F4">
        <w:rPr>
          <w:sz w:val="24"/>
          <w:szCs w:val="24"/>
        </w:rPr>
        <w:t>к Решению Собрания представителей</w:t>
      </w:r>
    </w:p>
    <w:p w:rsidR="00B9038E" w:rsidRPr="004E35F4" w:rsidRDefault="00243778" w:rsidP="004E35F4">
      <w:pPr>
        <w:pStyle w:val="FR1"/>
        <w:tabs>
          <w:tab w:val="left" w:pos="10065"/>
        </w:tabs>
        <w:spacing w:line="240" w:lineRule="auto"/>
        <w:ind w:left="0" w:firstLine="709"/>
        <w:jc w:val="right"/>
        <w:rPr>
          <w:sz w:val="24"/>
          <w:szCs w:val="24"/>
        </w:rPr>
      </w:pPr>
      <w:r w:rsidRPr="004E35F4">
        <w:rPr>
          <w:sz w:val="24"/>
          <w:szCs w:val="24"/>
        </w:rPr>
        <w:t xml:space="preserve">сельского </w:t>
      </w:r>
      <w:r w:rsidR="0017488B">
        <w:rPr>
          <w:sz w:val="24"/>
          <w:szCs w:val="24"/>
        </w:rPr>
        <w:t>Колывань</w:t>
      </w:r>
      <w:r w:rsidR="00B9038E" w:rsidRPr="004E35F4">
        <w:rPr>
          <w:sz w:val="24"/>
          <w:szCs w:val="24"/>
        </w:rPr>
        <w:t xml:space="preserve"> муниципального</w:t>
      </w:r>
    </w:p>
    <w:p w:rsidR="00243778" w:rsidRPr="004E35F4" w:rsidRDefault="00B9038E" w:rsidP="004E35F4">
      <w:pPr>
        <w:pStyle w:val="FR1"/>
        <w:tabs>
          <w:tab w:val="left" w:pos="10065"/>
        </w:tabs>
        <w:spacing w:line="240" w:lineRule="auto"/>
        <w:ind w:left="0" w:firstLine="709"/>
        <w:jc w:val="right"/>
        <w:rPr>
          <w:sz w:val="24"/>
          <w:szCs w:val="24"/>
        </w:rPr>
      </w:pPr>
      <w:r w:rsidRPr="004E35F4">
        <w:rPr>
          <w:sz w:val="24"/>
          <w:szCs w:val="24"/>
        </w:rPr>
        <w:t xml:space="preserve"> района Красноармейский Самарской области</w:t>
      </w:r>
    </w:p>
    <w:p w:rsidR="00B9038E" w:rsidRPr="004E35F4" w:rsidRDefault="00717AE1" w:rsidP="00717AE1">
      <w:pPr>
        <w:pStyle w:val="FR1"/>
        <w:tabs>
          <w:tab w:val="left" w:pos="10065"/>
        </w:tabs>
        <w:spacing w:line="240" w:lineRule="auto"/>
        <w:ind w:left="0" w:firstLine="709"/>
        <w:jc w:val="center"/>
        <w:rPr>
          <w:rFonts w:eastAsia="Calibri"/>
          <w:sz w:val="24"/>
          <w:szCs w:val="24"/>
          <w:lang w:eastAsia="en-US"/>
        </w:rPr>
      </w:pPr>
      <w:r>
        <w:rPr>
          <w:rFonts w:eastAsia="Calibri"/>
          <w:sz w:val="24"/>
          <w:szCs w:val="24"/>
          <w:lang w:eastAsia="en-US"/>
        </w:rPr>
        <w:t xml:space="preserve">                                                   </w:t>
      </w:r>
      <w:r w:rsidR="00B9038E" w:rsidRPr="004E35F4">
        <w:rPr>
          <w:rFonts w:eastAsia="Calibri"/>
          <w:sz w:val="24"/>
          <w:szCs w:val="24"/>
          <w:lang w:eastAsia="en-US"/>
        </w:rPr>
        <w:t>от</w:t>
      </w:r>
      <w:r>
        <w:rPr>
          <w:rFonts w:eastAsia="Calibri"/>
          <w:sz w:val="24"/>
          <w:szCs w:val="24"/>
          <w:lang w:eastAsia="en-US"/>
        </w:rPr>
        <w:t xml:space="preserve"> </w:t>
      </w:r>
      <w:r w:rsidR="0017488B">
        <w:rPr>
          <w:rFonts w:eastAsia="Calibri"/>
          <w:sz w:val="24"/>
          <w:szCs w:val="24"/>
          <w:lang w:eastAsia="en-US"/>
        </w:rPr>
        <w:t xml:space="preserve"> 19.11.2019г</w:t>
      </w:r>
      <w:r>
        <w:rPr>
          <w:rFonts w:eastAsia="Calibri"/>
          <w:sz w:val="24"/>
          <w:szCs w:val="24"/>
          <w:lang w:eastAsia="en-US"/>
        </w:rPr>
        <w:t xml:space="preserve">.  № </w:t>
      </w:r>
      <w:r w:rsidR="0017488B">
        <w:rPr>
          <w:rFonts w:eastAsia="Calibri"/>
          <w:sz w:val="24"/>
          <w:szCs w:val="24"/>
          <w:lang w:eastAsia="en-US"/>
        </w:rPr>
        <w:t>134А</w:t>
      </w:r>
    </w:p>
    <w:p w:rsidR="006556F6" w:rsidRPr="004E35F4" w:rsidRDefault="006556F6" w:rsidP="004E35F4">
      <w:pPr>
        <w:pStyle w:val="FR1"/>
        <w:tabs>
          <w:tab w:val="left" w:pos="10065"/>
        </w:tabs>
        <w:spacing w:line="240" w:lineRule="auto"/>
        <w:ind w:left="0" w:firstLine="709"/>
        <w:jc w:val="right"/>
        <w:rPr>
          <w:rFonts w:eastAsia="Calibri"/>
          <w:sz w:val="24"/>
          <w:szCs w:val="24"/>
          <w:lang w:eastAsia="en-US"/>
        </w:rPr>
      </w:pPr>
    </w:p>
    <w:p w:rsidR="006556F6" w:rsidRPr="004E35F4" w:rsidRDefault="006556F6" w:rsidP="004E35F4">
      <w:pPr>
        <w:pStyle w:val="FR1"/>
        <w:tabs>
          <w:tab w:val="left" w:pos="10065"/>
        </w:tabs>
        <w:spacing w:line="240" w:lineRule="auto"/>
        <w:ind w:left="0" w:firstLine="709"/>
        <w:jc w:val="right"/>
        <w:rPr>
          <w:rFonts w:eastAsia="Calibri"/>
          <w:sz w:val="24"/>
          <w:szCs w:val="24"/>
          <w:lang w:eastAsia="en-US"/>
        </w:rPr>
      </w:pPr>
    </w:p>
    <w:p w:rsidR="00243778" w:rsidRPr="004E35F4" w:rsidRDefault="006556F6" w:rsidP="004E35F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ПОЛОЖЕНИЕ</w:t>
      </w:r>
    </w:p>
    <w:p w:rsidR="00243778" w:rsidRPr="004E35F4" w:rsidRDefault="00243778" w:rsidP="004E35F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 xml:space="preserve">о порядке предоставления депутатами Собрания представителей сельского поселения </w:t>
      </w:r>
      <w:r w:rsidR="0017488B">
        <w:rPr>
          <w:rFonts w:ascii="Times New Roman" w:eastAsia="Calibri" w:hAnsi="Times New Roman" w:cs="Times New Roman"/>
          <w:sz w:val="24"/>
          <w:szCs w:val="24"/>
          <w:lang w:eastAsia="en-US"/>
        </w:rPr>
        <w:t>Колывань</w:t>
      </w:r>
      <w:r w:rsidR="004E35F4">
        <w:rPr>
          <w:rFonts w:ascii="Times New Roman" w:eastAsia="Calibri" w:hAnsi="Times New Roman" w:cs="Times New Roman"/>
          <w:sz w:val="24"/>
          <w:szCs w:val="24"/>
          <w:lang w:eastAsia="en-US"/>
        </w:rPr>
        <w:t xml:space="preserve"> </w:t>
      </w:r>
      <w:r w:rsidRPr="004E35F4">
        <w:rPr>
          <w:rFonts w:ascii="Times New Roman" w:eastAsia="Calibri" w:hAnsi="Times New Roman" w:cs="Times New Roman"/>
          <w:sz w:val="24"/>
          <w:szCs w:val="24"/>
          <w:lang w:eastAsia="en-US"/>
        </w:rPr>
        <w:t xml:space="preserve">муниципального района </w:t>
      </w:r>
      <w:r w:rsidR="00007131" w:rsidRPr="004E35F4">
        <w:rPr>
          <w:rFonts w:ascii="Times New Roman" w:eastAsia="Calibri" w:hAnsi="Times New Roman" w:cs="Times New Roman"/>
          <w:sz w:val="24"/>
          <w:szCs w:val="24"/>
          <w:lang w:eastAsia="en-US"/>
        </w:rPr>
        <w:t>Красноармей</w:t>
      </w:r>
      <w:r w:rsidRPr="004E35F4">
        <w:rPr>
          <w:rFonts w:ascii="Times New Roman" w:eastAsia="Calibri" w:hAnsi="Times New Roman" w:cs="Times New Roman"/>
          <w:sz w:val="24"/>
          <w:szCs w:val="24"/>
          <w:lang w:eastAsia="en-US"/>
        </w:rPr>
        <w:t>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243778" w:rsidRDefault="00243778" w:rsidP="004E35F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(далее – Положение)</w:t>
      </w:r>
    </w:p>
    <w:p w:rsidR="004E35F4" w:rsidRPr="004E35F4" w:rsidRDefault="004E35F4" w:rsidP="004E35F4">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243778" w:rsidRPr="004E35F4" w:rsidRDefault="00CE195A" w:rsidP="004E35F4">
      <w:pPr>
        <w:widowControl w:val="0"/>
        <w:autoSpaceDE w:val="0"/>
        <w:autoSpaceDN w:val="0"/>
        <w:adjustRightInd w:val="0"/>
        <w:spacing w:after="0" w:line="240" w:lineRule="auto"/>
        <w:ind w:left="540"/>
        <w:jc w:val="center"/>
        <w:rPr>
          <w:rFonts w:ascii="Times New Roman" w:eastAsia="Calibri" w:hAnsi="Times New Roman" w:cs="Times New Roman"/>
          <w:b/>
          <w:sz w:val="24"/>
          <w:szCs w:val="24"/>
          <w:lang w:eastAsia="en-US"/>
        </w:rPr>
      </w:pPr>
      <w:bookmarkStart w:id="1" w:name="Par35"/>
      <w:bookmarkEnd w:id="1"/>
      <w:r w:rsidRPr="004E35F4">
        <w:rPr>
          <w:rFonts w:ascii="Times New Roman" w:eastAsia="Calibri" w:hAnsi="Times New Roman" w:cs="Times New Roman"/>
          <w:b/>
          <w:sz w:val="24"/>
          <w:szCs w:val="24"/>
          <w:lang w:eastAsia="en-US"/>
        </w:rPr>
        <w:t xml:space="preserve">1. </w:t>
      </w:r>
      <w:r w:rsidR="00243778" w:rsidRPr="004E35F4">
        <w:rPr>
          <w:rFonts w:ascii="Times New Roman" w:eastAsia="Calibri" w:hAnsi="Times New Roman" w:cs="Times New Roman"/>
          <w:b/>
          <w:sz w:val="24"/>
          <w:szCs w:val="24"/>
          <w:lang w:eastAsia="en-US"/>
        </w:rPr>
        <w:t>ОБЩИЕ ПОЛОЖЕНИЯ</w:t>
      </w:r>
    </w:p>
    <w:p w:rsidR="00F57AE1" w:rsidRPr="004E35F4" w:rsidRDefault="00F57AE1" w:rsidP="004E35F4">
      <w:pPr>
        <w:widowControl w:val="0"/>
        <w:autoSpaceDE w:val="0"/>
        <w:autoSpaceDN w:val="0"/>
        <w:adjustRightInd w:val="0"/>
        <w:spacing w:after="0" w:line="240" w:lineRule="auto"/>
        <w:ind w:left="540"/>
        <w:jc w:val="center"/>
        <w:rPr>
          <w:rFonts w:ascii="Times New Roman" w:eastAsia="Calibri" w:hAnsi="Times New Roman" w:cs="Times New Roman"/>
          <w:b/>
          <w:sz w:val="24"/>
          <w:szCs w:val="24"/>
          <w:lang w:eastAsia="en-US"/>
        </w:rPr>
      </w:pP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1.1. Настоящее Положение разработано в соответствии с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и устанавливает:</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 xml:space="preserve">а) порядок представления депутатами Собрания представителей сельского поселения </w:t>
      </w:r>
      <w:r w:rsidR="0017488B">
        <w:rPr>
          <w:rFonts w:ascii="Times New Roman" w:eastAsia="Calibri" w:hAnsi="Times New Roman" w:cs="Times New Roman"/>
          <w:sz w:val="24"/>
          <w:szCs w:val="24"/>
          <w:lang w:eastAsia="en-US"/>
        </w:rPr>
        <w:t>Колывань</w:t>
      </w:r>
      <w:r w:rsidR="009955D4" w:rsidRPr="004E35F4">
        <w:rPr>
          <w:rFonts w:ascii="Times New Roman" w:eastAsia="Calibri" w:hAnsi="Times New Roman" w:cs="Times New Roman"/>
          <w:sz w:val="24"/>
          <w:szCs w:val="24"/>
          <w:lang w:eastAsia="en-US"/>
        </w:rPr>
        <w:t xml:space="preserve"> муниципального района Красноармейский Самарской области </w:t>
      </w:r>
      <w:r w:rsidRPr="004E35F4">
        <w:rPr>
          <w:rFonts w:ascii="Times New Roman" w:eastAsia="Calibri" w:hAnsi="Times New Roman" w:cs="Times New Roman"/>
          <w:sz w:val="24"/>
          <w:szCs w:val="24"/>
          <w:lang w:eastAsia="en-US"/>
        </w:rPr>
        <w:t>(далее – депутаты, депутат)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б) порядок проверки достоверности и полноты сведений о доходах, расходах, об имуществе и обязательствах имущественного характера, представляемых депутатами.</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1.2. Сведения о доходах, расходах, об имуществе и обязательствах имущественного характера представляются депутатами в соответствии с Положением и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43778" w:rsidRPr="004E35F4" w:rsidRDefault="00243778" w:rsidP="004E35F4">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243778" w:rsidRPr="004E35F4" w:rsidRDefault="00F57AE1" w:rsidP="004E35F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E35F4">
        <w:rPr>
          <w:rFonts w:ascii="Times New Roman" w:eastAsia="Calibri" w:hAnsi="Times New Roman" w:cs="Times New Roman"/>
          <w:b/>
          <w:sz w:val="24"/>
          <w:szCs w:val="24"/>
          <w:lang w:eastAsia="en-US"/>
        </w:rPr>
        <w:t>2</w:t>
      </w:r>
      <w:r w:rsidR="00243778" w:rsidRPr="004E35F4">
        <w:rPr>
          <w:rFonts w:ascii="Times New Roman" w:eastAsia="Calibri" w:hAnsi="Times New Roman" w:cs="Times New Roman"/>
          <w:b/>
          <w:sz w:val="24"/>
          <w:szCs w:val="24"/>
          <w:lang w:eastAsia="en-US"/>
        </w:rPr>
        <w:t>. ПОРЯДОК ПРЕДСТАВЛЕНИЯ СВЕДЕНИЙ О ДОХОДАХ, РАСХОДАХ,</w:t>
      </w:r>
    </w:p>
    <w:p w:rsidR="00243778" w:rsidRPr="004E35F4" w:rsidRDefault="00243778" w:rsidP="004E35F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E35F4">
        <w:rPr>
          <w:rFonts w:ascii="Times New Roman" w:eastAsia="Calibri" w:hAnsi="Times New Roman" w:cs="Times New Roman"/>
          <w:b/>
          <w:sz w:val="24"/>
          <w:szCs w:val="24"/>
          <w:lang w:eastAsia="en-US"/>
        </w:rPr>
        <w:t>ОБ ИМУЩЕСТВЕ И ОБЯЗАТЕЛЬСТВАХ ИМУЩЕСТВЕННОГО ХАРАКТЕРА</w:t>
      </w:r>
    </w:p>
    <w:p w:rsidR="00243778" w:rsidRPr="004E35F4" w:rsidRDefault="00243778" w:rsidP="004E35F4">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 xml:space="preserve">2.1. Сведения о доходах, расходах, об имуществе и обязательствах имущественного характера представляются депутатами ежегодно, не позднее </w:t>
      </w:r>
      <w:r w:rsidR="00A853DB" w:rsidRPr="004E35F4">
        <w:rPr>
          <w:rFonts w:ascii="Times New Roman" w:eastAsia="Calibri" w:hAnsi="Times New Roman" w:cs="Times New Roman"/>
          <w:sz w:val="24"/>
          <w:szCs w:val="24"/>
          <w:lang w:eastAsia="en-US"/>
        </w:rPr>
        <w:t>30</w:t>
      </w:r>
      <w:r w:rsidRPr="004E35F4">
        <w:rPr>
          <w:rFonts w:ascii="Times New Roman" w:eastAsia="Calibri" w:hAnsi="Times New Roman" w:cs="Times New Roman"/>
          <w:sz w:val="24"/>
          <w:szCs w:val="24"/>
          <w:lang w:eastAsia="en-US"/>
        </w:rPr>
        <w:t xml:space="preserve">  апреля года, следующего за отчетным.</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2.2. Депутат представляет:</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w:t>
      </w:r>
      <w:r w:rsidRPr="004E35F4">
        <w:rPr>
          <w:rFonts w:ascii="Times New Roman" w:eastAsia="Calibri" w:hAnsi="Times New Roman" w:cs="Times New Roman"/>
          <w:sz w:val="24"/>
          <w:szCs w:val="24"/>
          <w:lang w:eastAsia="en-US"/>
        </w:rPr>
        <w:lastRenderedPageBreak/>
        <w:t>им на праве собственности, и об их обязательствах имущественного характера по состоянию на конец отчетного периода;</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в) сведения о своих расходах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г) сведения о расходах супруги (супруга) и несовершеннолетних детей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д) об источниках получения средств, за счет которых совершены сделки, указанные в подпунктах «в», «г» настоящего пункта.</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Сведения о доходах, расходах, об имуществе и обязательствах имущественного характера супруги (супруга) и несовершеннолетних детей представляются отдельно на супругу (супруга) и на каждого из несовершеннолетних детей.</w:t>
      </w:r>
    </w:p>
    <w:p w:rsidR="00FC53B8" w:rsidRPr="004E35F4" w:rsidRDefault="00FC53B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2.3. Сведения, указанные в  подпунктах «в», «г» и «д» пункта 2.2  Положения, представляются депутатом в случаях, если сумма сделки превышает общий доход данного лица и его супруги (супруга) за три последних года, предшествующих отчетному периоду.</w:t>
      </w:r>
    </w:p>
    <w:p w:rsidR="00BD2F76" w:rsidRPr="004E35F4" w:rsidRDefault="00425DBF" w:rsidP="004E35F4">
      <w:pPr>
        <w:autoSpaceDE w:val="0"/>
        <w:autoSpaceDN w:val="0"/>
        <w:adjustRightInd w:val="0"/>
        <w:spacing w:after="0" w:line="240" w:lineRule="auto"/>
        <w:ind w:firstLine="709"/>
        <w:jc w:val="both"/>
        <w:rPr>
          <w:rFonts w:ascii="Times New Roman" w:eastAsiaTheme="minorHAnsi" w:hAnsi="Times New Roman" w:cs="Times New Roman"/>
          <w:b/>
          <w:bCs/>
          <w:sz w:val="24"/>
          <w:szCs w:val="24"/>
          <w:lang w:eastAsia="en-US"/>
        </w:rPr>
      </w:pPr>
      <w:r w:rsidRPr="004E35F4">
        <w:rPr>
          <w:rFonts w:ascii="Times New Roman" w:eastAsiaTheme="minorHAnsi" w:hAnsi="Times New Roman" w:cs="Times New Roman"/>
          <w:sz w:val="24"/>
          <w:szCs w:val="24"/>
          <w:lang w:eastAsia="en-US"/>
        </w:rPr>
        <w:t xml:space="preserve">2.4. </w:t>
      </w:r>
      <w:r w:rsidR="004518E4" w:rsidRPr="004E35F4">
        <w:rPr>
          <w:rFonts w:ascii="Times New Roman" w:eastAsiaTheme="minorHAnsi" w:hAnsi="Times New Roman" w:cs="Times New Roman"/>
          <w:sz w:val="24"/>
          <w:szCs w:val="24"/>
          <w:lang w:eastAsia="en-US"/>
        </w:rPr>
        <w:t>Депутаты Собрания представителей</w:t>
      </w:r>
      <w:r w:rsidR="00E239B0" w:rsidRPr="004E35F4">
        <w:rPr>
          <w:rFonts w:ascii="Times New Roman" w:eastAsiaTheme="minorHAnsi" w:hAnsi="Times New Roman" w:cs="Times New Roman"/>
          <w:sz w:val="24"/>
          <w:szCs w:val="24"/>
          <w:lang w:eastAsia="en-US"/>
        </w:rPr>
        <w:t xml:space="preserve">, </w:t>
      </w:r>
      <w:r w:rsidR="004518E4" w:rsidRPr="004E35F4">
        <w:rPr>
          <w:rFonts w:ascii="Times New Roman" w:eastAsiaTheme="minorHAnsi" w:hAnsi="Times New Roman" w:cs="Times New Roman"/>
          <w:sz w:val="24"/>
          <w:szCs w:val="24"/>
          <w:lang w:eastAsia="en-US"/>
        </w:rPr>
        <w:t>осуществляющее свои полномочия на непостоянной основе, представля</w:t>
      </w:r>
      <w:r w:rsidR="00B077E4" w:rsidRPr="004E35F4">
        <w:rPr>
          <w:rFonts w:ascii="Times New Roman" w:eastAsiaTheme="minorHAnsi" w:hAnsi="Times New Roman" w:cs="Times New Roman"/>
          <w:sz w:val="24"/>
          <w:szCs w:val="24"/>
          <w:lang w:eastAsia="en-US"/>
        </w:rPr>
        <w:t>ю</w:t>
      </w:r>
      <w:r w:rsidR="004518E4" w:rsidRPr="004E35F4">
        <w:rPr>
          <w:rFonts w:ascii="Times New Roman" w:eastAsiaTheme="minorHAnsi" w:hAnsi="Times New Roman" w:cs="Times New Roman"/>
          <w:sz w:val="24"/>
          <w:szCs w:val="24"/>
          <w:lang w:eastAsia="en-US"/>
        </w:rPr>
        <w:t>т указанные</w:t>
      </w:r>
      <w:r w:rsidR="00B077E4" w:rsidRPr="004E35F4">
        <w:rPr>
          <w:rFonts w:ascii="Times New Roman" w:eastAsiaTheme="minorHAnsi" w:hAnsi="Times New Roman" w:cs="Times New Roman"/>
          <w:sz w:val="24"/>
          <w:szCs w:val="24"/>
          <w:lang w:eastAsia="en-US"/>
        </w:rPr>
        <w:t xml:space="preserve"> в п. 2.2 Положения</w:t>
      </w:r>
      <w:r w:rsidR="004518E4" w:rsidRPr="004E35F4">
        <w:rPr>
          <w:rFonts w:ascii="Times New Roman" w:eastAsiaTheme="minorHAnsi" w:hAnsi="Times New Roman" w:cs="Times New Roman"/>
          <w:sz w:val="24"/>
          <w:szCs w:val="24"/>
          <w:lang w:eastAsia="en-US"/>
        </w:rPr>
        <w:t xml:space="preserve"> сведения в течение четырех месяцев со дня избрания депутатом,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6" w:history="1">
        <w:r w:rsidR="004518E4" w:rsidRPr="004E35F4">
          <w:rPr>
            <w:rFonts w:ascii="Times New Roman" w:eastAsiaTheme="minorHAnsi" w:hAnsi="Times New Roman" w:cs="Times New Roman"/>
            <w:color w:val="000000" w:themeColor="text1"/>
            <w:sz w:val="24"/>
            <w:szCs w:val="24"/>
            <w:lang w:eastAsia="en-US"/>
          </w:rPr>
          <w:t>частью 1 статьи 3</w:t>
        </w:r>
      </w:hyperlink>
      <w:r w:rsidR="004518E4" w:rsidRPr="004E35F4">
        <w:rPr>
          <w:rFonts w:ascii="Times New Roman" w:eastAsiaTheme="minorHAnsi" w:hAnsi="Times New Roman" w:cs="Times New Roman"/>
          <w:sz w:val="24"/>
          <w:szCs w:val="24"/>
          <w:lang w:eastAsia="en-US"/>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r w:rsidR="00031AAD" w:rsidRPr="004E35F4">
        <w:rPr>
          <w:rFonts w:ascii="Times New Roman" w:eastAsiaTheme="minorHAnsi" w:hAnsi="Times New Roman" w:cs="Times New Roman"/>
          <w:sz w:val="24"/>
          <w:szCs w:val="24"/>
          <w:lang w:eastAsia="en-US"/>
        </w:rPr>
        <w:t xml:space="preserve"> </w:t>
      </w:r>
      <w:r w:rsidR="00BD2F76" w:rsidRPr="004E35F4">
        <w:rPr>
          <w:rFonts w:ascii="Times New Roman" w:eastAsiaTheme="minorHAnsi" w:hAnsi="Times New Roman" w:cs="Times New Roman"/>
          <w:sz w:val="24"/>
          <w:szCs w:val="24"/>
          <w:lang w:eastAsia="en-US"/>
        </w:rPr>
        <w:t xml:space="preserve">- сделок </w:t>
      </w:r>
      <w:r w:rsidR="00BD2F76" w:rsidRPr="004E35F4">
        <w:rPr>
          <w:rFonts w:ascii="Times New Roman" w:eastAsiaTheme="minorHAnsi" w:hAnsi="Times New Roman" w:cs="Times New Roman"/>
          <w:bCs/>
          <w:sz w:val="24"/>
          <w:szCs w:val="24"/>
          <w:lang w:eastAsia="en-US"/>
        </w:rPr>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w:t>
      </w:r>
    </w:p>
    <w:p w:rsidR="00243778" w:rsidRPr="004E35F4" w:rsidRDefault="004518E4" w:rsidP="004E35F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E35F4">
        <w:rPr>
          <w:rFonts w:ascii="Times New Roman" w:eastAsiaTheme="minorHAnsi" w:hAnsi="Times New Roman" w:cs="Times New Roman"/>
          <w:sz w:val="24"/>
          <w:szCs w:val="24"/>
          <w:lang w:eastAsia="en-US"/>
        </w:rPr>
        <w:t xml:space="preserve">В случае, если в течение отчетного периода такие сделки не совершались, </w:t>
      </w:r>
      <w:r w:rsidR="00DA0B57" w:rsidRPr="004E35F4">
        <w:rPr>
          <w:rFonts w:ascii="Times New Roman" w:eastAsiaTheme="minorHAnsi" w:hAnsi="Times New Roman" w:cs="Times New Roman"/>
          <w:sz w:val="24"/>
          <w:szCs w:val="24"/>
          <w:lang w:eastAsia="en-US"/>
        </w:rPr>
        <w:t>депутаты должны</w:t>
      </w:r>
      <w:r w:rsidRPr="004E35F4">
        <w:rPr>
          <w:rFonts w:ascii="Times New Roman" w:eastAsiaTheme="minorHAnsi" w:hAnsi="Times New Roman" w:cs="Times New Roman"/>
          <w:sz w:val="24"/>
          <w:szCs w:val="24"/>
          <w:lang w:eastAsia="en-US"/>
        </w:rPr>
        <w:t xml:space="preserve"> сообщ</w:t>
      </w:r>
      <w:r w:rsidR="00DA0B57" w:rsidRPr="004E35F4">
        <w:rPr>
          <w:rFonts w:ascii="Times New Roman" w:eastAsiaTheme="minorHAnsi" w:hAnsi="Times New Roman" w:cs="Times New Roman"/>
          <w:sz w:val="24"/>
          <w:szCs w:val="24"/>
          <w:lang w:eastAsia="en-US"/>
        </w:rPr>
        <w:t>ить</w:t>
      </w:r>
      <w:r w:rsidRPr="004E35F4">
        <w:rPr>
          <w:rFonts w:ascii="Times New Roman" w:eastAsiaTheme="minorHAnsi" w:hAnsi="Times New Roman" w:cs="Times New Roman"/>
          <w:sz w:val="24"/>
          <w:szCs w:val="24"/>
          <w:lang w:eastAsia="en-US"/>
        </w:rPr>
        <w:t xml:space="preserve"> об этом </w:t>
      </w:r>
      <w:r w:rsidR="00B077E4" w:rsidRPr="004E35F4">
        <w:rPr>
          <w:rFonts w:ascii="Times New Roman" w:eastAsiaTheme="minorHAnsi" w:hAnsi="Times New Roman" w:cs="Times New Roman"/>
          <w:sz w:val="24"/>
          <w:szCs w:val="24"/>
          <w:lang w:eastAsia="en-US"/>
        </w:rPr>
        <w:t>Губернатору Самарской области</w:t>
      </w:r>
      <w:r w:rsidR="009509E7" w:rsidRPr="004E35F4">
        <w:rPr>
          <w:rFonts w:ascii="Times New Roman" w:eastAsiaTheme="minorHAnsi" w:hAnsi="Times New Roman" w:cs="Times New Roman"/>
          <w:sz w:val="24"/>
          <w:szCs w:val="24"/>
          <w:lang w:eastAsia="en-US"/>
        </w:rPr>
        <w:t xml:space="preserve"> в порядке, установленном </w:t>
      </w:r>
      <w:r w:rsidR="004D4058" w:rsidRPr="004E35F4">
        <w:rPr>
          <w:rFonts w:ascii="Times New Roman" w:eastAsiaTheme="minorHAnsi" w:hAnsi="Times New Roman" w:cs="Times New Roman"/>
          <w:sz w:val="24"/>
          <w:szCs w:val="24"/>
          <w:lang w:eastAsia="en-US"/>
        </w:rPr>
        <w:t>законодательством</w:t>
      </w:r>
      <w:r w:rsidR="009509E7" w:rsidRPr="004E35F4">
        <w:rPr>
          <w:rFonts w:ascii="Times New Roman" w:eastAsiaTheme="minorHAnsi" w:hAnsi="Times New Roman" w:cs="Times New Roman"/>
          <w:sz w:val="24"/>
          <w:szCs w:val="24"/>
          <w:lang w:eastAsia="en-US"/>
        </w:rPr>
        <w:t xml:space="preserve"> Самарской области</w:t>
      </w:r>
      <w:r w:rsidR="00B077E4" w:rsidRPr="004E35F4">
        <w:rPr>
          <w:rFonts w:ascii="Times New Roman" w:eastAsiaTheme="minorHAnsi" w:hAnsi="Times New Roman" w:cs="Times New Roman"/>
          <w:sz w:val="24"/>
          <w:szCs w:val="24"/>
          <w:lang w:eastAsia="en-US"/>
        </w:rPr>
        <w:t>.</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2.</w:t>
      </w:r>
      <w:r w:rsidR="00B56C2C" w:rsidRPr="004E35F4">
        <w:rPr>
          <w:rFonts w:ascii="Times New Roman" w:eastAsia="Calibri" w:hAnsi="Times New Roman" w:cs="Times New Roman"/>
          <w:sz w:val="24"/>
          <w:szCs w:val="24"/>
          <w:lang w:eastAsia="en-US"/>
        </w:rPr>
        <w:t>5</w:t>
      </w:r>
      <w:r w:rsidRPr="004E35F4">
        <w:rPr>
          <w:rFonts w:ascii="Times New Roman" w:eastAsia="Calibri" w:hAnsi="Times New Roman" w:cs="Times New Roman"/>
          <w:sz w:val="24"/>
          <w:szCs w:val="24"/>
          <w:lang w:eastAsia="en-US"/>
        </w:rPr>
        <w:t xml:space="preserve">. Сведения о доходах, расходах, об имуществе и обязательствах имущественного характера представляются депутатом председателю Собрания представителей сельского поселения </w:t>
      </w:r>
      <w:r w:rsidR="0017488B">
        <w:rPr>
          <w:rFonts w:ascii="Times New Roman" w:eastAsia="Calibri" w:hAnsi="Times New Roman" w:cs="Times New Roman"/>
          <w:sz w:val="24"/>
          <w:szCs w:val="24"/>
          <w:lang w:eastAsia="en-US"/>
        </w:rPr>
        <w:t>Колывань</w:t>
      </w:r>
      <w:r w:rsidR="00D1307B" w:rsidRPr="004E35F4">
        <w:rPr>
          <w:rFonts w:ascii="Times New Roman" w:eastAsia="Calibri" w:hAnsi="Times New Roman" w:cs="Times New Roman"/>
          <w:sz w:val="24"/>
          <w:szCs w:val="24"/>
          <w:lang w:eastAsia="en-US"/>
        </w:rPr>
        <w:t xml:space="preserve"> муниципального района Красноармейский Самарской области </w:t>
      </w:r>
      <w:r w:rsidRPr="004E35F4">
        <w:rPr>
          <w:rFonts w:ascii="Times New Roman" w:eastAsia="Calibri" w:hAnsi="Times New Roman" w:cs="Times New Roman"/>
          <w:sz w:val="24"/>
          <w:szCs w:val="24"/>
          <w:lang w:eastAsia="en-US"/>
        </w:rPr>
        <w:t>(далее – председатель Собрания представителей).</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2.</w:t>
      </w:r>
      <w:r w:rsidR="00B56C2C" w:rsidRPr="004E35F4">
        <w:rPr>
          <w:rFonts w:ascii="Times New Roman" w:eastAsia="Calibri" w:hAnsi="Times New Roman" w:cs="Times New Roman"/>
          <w:sz w:val="24"/>
          <w:szCs w:val="24"/>
          <w:lang w:eastAsia="en-US"/>
        </w:rPr>
        <w:t>6</w:t>
      </w:r>
      <w:r w:rsidRPr="004E35F4">
        <w:rPr>
          <w:rFonts w:ascii="Times New Roman" w:eastAsia="Calibri" w:hAnsi="Times New Roman" w:cs="Times New Roman"/>
          <w:sz w:val="24"/>
          <w:szCs w:val="24"/>
          <w:lang w:eastAsia="en-US"/>
        </w:rPr>
        <w:t>. В случае если депутат обнаружил, что в представленных им сведениях</w:t>
      </w:r>
      <w:r w:rsidR="009B700B" w:rsidRPr="004E35F4">
        <w:rPr>
          <w:rFonts w:ascii="Times New Roman" w:eastAsia="Calibri" w:hAnsi="Times New Roman" w:cs="Times New Roman"/>
          <w:sz w:val="24"/>
          <w:szCs w:val="24"/>
          <w:lang w:eastAsia="en-US"/>
        </w:rPr>
        <w:t xml:space="preserve"> </w:t>
      </w:r>
      <w:r w:rsidRPr="004E35F4">
        <w:rPr>
          <w:rFonts w:ascii="Times New Roman" w:eastAsia="Calibri" w:hAnsi="Times New Roman" w:cs="Times New Roman"/>
          <w:sz w:val="24"/>
          <w:szCs w:val="24"/>
          <w:lang w:eastAsia="en-US"/>
        </w:rPr>
        <w:t>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расходах, об имуществе и обязательствах имущественного характера в порядке, установленном Положением.</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Депутат может представить уточненные сведения в течение  одного месяца   после окончания срока, указанного в пункте 2.1 Положения.</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Уточненные сведения, представленные депутатом после окончания срока, указанного в пункте 2.1 Положения, но с соблюдением требований настоящего пункта, не считаются представленными с нарушением срока.</w:t>
      </w:r>
    </w:p>
    <w:p w:rsidR="00D00EF8" w:rsidRDefault="00243778" w:rsidP="004E35F4">
      <w:pPr>
        <w:pStyle w:val="ConsPlusNormal"/>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2.</w:t>
      </w:r>
      <w:r w:rsidR="00B56C2C" w:rsidRPr="004E35F4">
        <w:rPr>
          <w:rFonts w:ascii="Times New Roman" w:eastAsia="Calibri" w:hAnsi="Times New Roman" w:cs="Times New Roman"/>
          <w:sz w:val="24"/>
          <w:szCs w:val="24"/>
          <w:lang w:eastAsia="en-US"/>
        </w:rPr>
        <w:t>7</w:t>
      </w:r>
      <w:r w:rsidRPr="004E35F4">
        <w:rPr>
          <w:rFonts w:ascii="Times New Roman" w:eastAsia="Calibri" w:hAnsi="Times New Roman" w:cs="Times New Roman"/>
          <w:sz w:val="24"/>
          <w:szCs w:val="24"/>
          <w:lang w:eastAsia="en-US"/>
        </w:rPr>
        <w:t xml:space="preserve">. В случае непредставления или представления заведомо ложных сведений о доходах, расходах, об имуществе и обязательствах имущественного характера </w:t>
      </w:r>
      <w:r w:rsidRPr="004E35F4">
        <w:rPr>
          <w:rFonts w:ascii="Times New Roman" w:hAnsi="Times New Roman" w:cs="Times New Roman"/>
          <w:sz w:val="24"/>
          <w:szCs w:val="24"/>
        </w:rPr>
        <w:t>полномочия депутата прекращаются досрочно</w:t>
      </w:r>
      <w:r w:rsidRPr="004E35F4">
        <w:rPr>
          <w:rFonts w:ascii="Times New Roman" w:eastAsia="Calibri" w:hAnsi="Times New Roman" w:cs="Times New Roman"/>
          <w:sz w:val="24"/>
          <w:szCs w:val="24"/>
          <w:lang w:eastAsia="en-US"/>
        </w:rPr>
        <w:t>.</w:t>
      </w:r>
    </w:p>
    <w:p w:rsidR="00105E31" w:rsidRPr="004E35F4" w:rsidRDefault="00105E31" w:rsidP="004E35F4">
      <w:pPr>
        <w:pStyle w:val="ConsPlusNormal"/>
        <w:ind w:firstLine="709"/>
        <w:jc w:val="both"/>
        <w:rPr>
          <w:rFonts w:ascii="Times New Roman" w:eastAsia="Calibri" w:hAnsi="Times New Roman" w:cs="Times New Roman"/>
          <w:sz w:val="24"/>
          <w:szCs w:val="24"/>
          <w:lang w:eastAsia="en-US"/>
        </w:rPr>
      </w:pPr>
    </w:p>
    <w:p w:rsidR="00243778" w:rsidRPr="004E35F4" w:rsidRDefault="00994101" w:rsidP="004E35F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E35F4">
        <w:rPr>
          <w:rFonts w:ascii="Times New Roman" w:eastAsia="Calibri" w:hAnsi="Times New Roman" w:cs="Times New Roman"/>
          <w:b/>
          <w:sz w:val="24"/>
          <w:szCs w:val="24"/>
          <w:lang w:eastAsia="en-US"/>
        </w:rPr>
        <w:lastRenderedPageBreak/>
        <w:t>3</w:t>
      </w:r>
      <w:r w:rsidR="00243778" w:rsidRPr="004E35F4">
        <w:rPr>
          <w:rFonts w:ascii="Times New Roman" w:eastAsia="Calibri" w:hAnsi="Times New Roman" w:cs="Times New Roman"/>
          <w:b/>
          <w:sz w:val="24"/>
          <w:szCs w:val="24"/>
          <w:lang w:eastAsia="en-US"/>
        </w:rPr>
        <w:t>. ПОРЯДОК ПРОВЕДЕНИЯ ПРОВЕРКИ ДОСТОВЕРНОСТИ</w:t>
      </w:r>
    </w:p>
    <w:p w:rsidR="00243778" w:rsidRPr="004E35F4" w:rsidRDefault="00243778" w:rsidP="004E35F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E35F4">
        <w:rPr>
          <w:rFonts w:ascii="Times New Roman" w:eastAsia="Calibri" w:hAnsi="Times New Roman" w:cs="Times New Roman"/>
          <w:b/>
          <w:sz w:val="24"/>
          <w:szCs w:val="24"/>
          <w:lang w:eastAsia="en-US"/>
        </w:rPr>
        <w:t>И ПОЛНОТЫ ПРЕДСТАВЛЕННЫХ СВЕДЕНИЙ О ДОХОДАХ, РАСХОДАХ, ОБ ИМУЩЕСТВЕ И ОБЯЗАТЕЛЬСТВАХ ИМУЩЕСТВЕННОГО ХАРАКТЕРА</w:t>
      </w:r>
    </w:p>
    <w:p w:rsidR="00587B26" w:rsidRPr="004E35F4" w:rsidRDefault="00587B26" w:rsidP="004E35F4">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3.1. Проверка достоверности и полноты сведений о доходах, расходах, об имуществе и обязательствах имущественного характера, представленных депутатами</w:t>
      </w:r>
      <w:r w:rsidR="005E66C6" w:rsidRPr="004E35F4">
        <w:rPr>
          <w:rFonts w:ascii="Times New Roman" w:eastAsia="Calibri" w:hAnsi="Times New Roman" w:cs="Times New Roman"/>
          <w:sz w:val="24"/>
          <w:szCs w:val="24"/>
          <w:lang w:eastAsia="en-US"/>
        </w:rPr>
        <w:t>,</w:t>
      </w:r>
      <w:r w:rsidRPr="004E35F4">
        <w:rPr>
          <w:rFonts w:ascii="Times New Roman" w:eastAsia="Calibri" w:hAnsi="Times New Roman" w:cs="Times New Roman"/>
          <w:sz w:val="24"/>
          <w:szCs w:val="24"/>
          <w:lang w:eastAsia="en-US"/>
        </w:rPr>
        <w:t xml:space="preserve"> осуществляется в соответствии с законодательством Российской Федерации, законодательством Самарской области и настоящим Положением.</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3.2. Проверка осуществляется в отношении:</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а) достоверности и полноты сведений о доходах, расходах, об имуществе и обязательствах имущественного характера, представляемых в соответствии с Положением депутатами по состоянию на конец отчетного периода;</w:t>
      </w:r>
    </w:p>
    <w:p w:rsidR="00243778" w:rsidRPr="004E35F4" w:rsidRDefault="00243778" w:rsidP="004E35F4">
      <w:pPr>
        <w:tabs>
          <w:tab w:val="left" w:pos="567"/>
        </w:tabs>
        <w:suppressAutoHyphens/>
        <w:autoSpaceDE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 xml:space="preserve">б) соблюдения депутатами, </w:t>
      </w:r>
      <w:r w:rsidRPr="004E35F4">
        <w:rPr>
          <w:rFonts w:ascii="Times New Roman" w:hAnsi="Times New Roman" w:cs="Times New Roman"/>
          <w:sz w:val="24"/>
          <w:szCs w:val="24"/>
          <w:lang w:eastAsia="ar-SA"/>
        </w:rPr>
        <w:t>их супругами и несовершеннолетними детьми установленных для них запретов и ограничений, а также исполнения депутатами своих обязанностей в соответствии с законодательством о противодействии коррупции</w:t>
      </w:r>
      <w:r w:rsidRPr="004E35F4">
        <w:rPr>
          <w:rFonts w:ascii="Times New Roman" w:eastAsia="Calibri" w:hAnsi="Times New Roman" w:cs="Times New Roman"/>
          <w:sz w:val="24"/>
          <w:szCs w:val="24"/>
          <w:lang w:eastAsia="en-US"/>
        </w:rPr>
        <w:t>.</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3.3. Проверка, предусмотренная пунктом 3.2 Положения, осуществляется председателем Собрания Представителей:</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а) самостоятельно; </w:t>
      </w:r>
    </w:p>
    <w:p w:rsidR="00243778" w:rsidRPr="004E35F4" w:rsidRDefault="00243778" w:rsidP="004E35F4">
      <w:pPr>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б) посредством подготовки мотивированного обращения к Губернатору Самарской области с предложением о направлении Губернатором Самарской области в интересах муниципальных органов запроса в кредитные организации, территориальные органы Федеральной налоговой службы, Федеральной службы государственной регистрации, кадастра и картографии о предоставлении сведений, составляющих банковскую, налоговую или иную охраняемую законом тайну, запроса в правоохранительные органы о проведении оперативно-розыскных мероприятий. </w:t>
      </w:r>
    </w:p>
    <w:p w:rsidR="00243778" w:rsidRPr="004E35F4" w:rsidRDefault="00243778" w:rsidP="004E35F4">
      <w:pPr>
        <w:autoSpaceDE w:val="0"/>
        <w:autoSpaceDN w:val="0"/>
        <w:adjustRightInd w:val="0"/>
        <w:spacing w:after="0" w:line="240" w:lineRule="auto"/>
        <w:jc w:val="both"/>
        <w:rPr>
          <w:rFonts w:ascii="Times New Roman" w:hAnsi="Times New Roman" w:cs="Times New Roman"/>
          <w:sz w:val="24"/>
          <w:szCs w:val="24"/>
        </w:rPr>
      </w:pPr>
      <w:r w:rsidRPr="004E35F4">
        <w:rPr>
          <w:rFonts w:ascii="Times New Roman" w:hAnsi="Times New Roman" w:cs="Times New Roman"/>
          <w:sz w:val="24"/>
          <w:szCs w:val="24"/>
        </w:rPr>
        <w:t xml:space="preserve">           3.4. Основанием для осуществления проверки, а также для принятия решения об осуществлении контроля за расходами депутата является достаточная информация, представленная в письменном виде, в установленном порядке: </w:t>
      </w:r>
    </w:p>
    <w:p w:rsidR="00243778" w:rsidRPr="004E35F4" w:rsidRDefault="00243778" w:rsidP="004E35F4">
      <w:pPr>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а) правоохранительными органами, иными государственными органами, органами местного самоуправления,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 </w:t>
      </w:r>
    </w:p>
    <w:p w:rsidR="00243778" w:rsidRPr="004E35F4" w:rsidRDefault="00243778" w:rsidP="004E35F4">
      <w:pPr>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243778" w:rsidRPr="004E35F4" w:rsidRDefault="00243778" w:rsidP="004E35F4">
      <w:pPr>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 в) Губернатором Самарской области, органами государственной власти Самарской области, государственными органами Самарской области; </w:t>
      </w:r>
    </w:p>
    <w:p w:rsidR="00243778" w:rsidRPr="004E35F4" w:rsidRDefault="00FD0B3A" w:rsidP="004E35F4">
      <w:pPr>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 </w:t>
      </w:r>
      <w:r w:rsidR="00243778" w:rsidRPr="004E35F4">
        <w:rPr>
          <w:rFonts w:ascii="Times New Roman" w:hAnsi="Times New Roman" w:cs="Times New Roman"/>
          <w:sz w:val="24"/>
          <w:szCs w:val="24"/>
        </w:rPr>
        <w:t xml:space="preserve">г) областной межведомственной комиссией по противодействию коррупции; </w:t>
      </w:r>
    </w:p>
    <w:p w:rsidR="00243778" w:rsidRPr="004E35F4" w:rsidRDefault="00243778" w:rsidP="004E35F4">
      <w:pPr>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д) Общественной палатой Самарской области; </w:t>
      </w:r>
    </w:p>
    <w:p w:rsidR="00243778" w:rsidRPr="004E35F4" w:rsidRDefault="00243778" w:rsidP="004E35F4">
      <w:pPr>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е) общероссийскими, региональными и местными средствами массовой информации.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3.5. Контроль за расходами депутата включает в себя: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1) истребование от данного лица сведений: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w:t>
      </w:r>
      <w:r w:rsidRPr="004E35F4">
        <w:rPr>
          <w:rFonts w:ascii="Times New Roman" w:hAnsi="Times New Roman" w:cs="Times New Roman"/>
          <w:sz w:val="24"/>
          <w:szCs w:val="24"/>
        </w:rPr>
        <w:lastRenderedPageBreak/>
        <w:t xml:space="preserve">доход данного лица и его супруги (супруга) за три последних года, предшествующих отчетному периоду;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б) об источниках получения средств, за счет которых совершена сделка;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2) проверку достоверности и полноты сведений;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3.6. Информация анонимного характера не может служить основанием для проверки.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3.7. Сведения, предусмотренные пунктом 2.2 и подпунктом 1 пункта 3.5 Положения,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 </w:t>
      </w:r>
    </w:p>
    <w:p w:rsidR="00243778" w:rsidRPr="004E35F4" w:rsidRDefault="00243778" w:rsidP="004E35F4">
      <w:pPr>
        <w:tabs>
          <w:tab w:val="left" w:pos="284"/>
          <w:tab w:val="left" w:pos="567"/>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3.8. Не допускается использование сведений, предусмотренных пунктом 2.2 и подпунктом 1 пункта 3.5 Положения, для установления либо определения платежеспособности лица, представившего такие сведения, а также платежеспособности его супруга (супруги)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3.9. Лица, виновные в разглашении сведений, предусмотренных пунктом 2.2 и подпунктом 1 пункта 3.5 Положения,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3.10.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3.11. При осуществлении проверки председатель Собрания представителей вправе: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а) проводить собеседование с депутатом;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б) изучать представленные депутатом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в) получать от депутата пояснения по представленным сведениям о доходах, расходах, об имуществе и обязательствах имущественного характера и материалам;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г) направлять в установленном порядке запросы (кроме запросов, касающихся осуществления оперативно-розыскной деятельности или ее результатов) в органы прокуратуры, государственные органы Самарской области, территориальные органы федеральных органов исполнительной власти, органы местного самоуправления, на предприятия, в учреждения, организации и общественные объединения об имеющихся у них сведениях: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 о доходах, расходах, об имуществе и обязательствах имущественного характера депутата, его супруги (супруга) и несовершеннолетних детей; </w:t>
      </w:r>
    </w:p>
    <w:p w:rsidR="00243778" w:rsidRPr="004E35F4" w:rsidRDefault="00243778" w:rsidP="004E35F4">
      <w:pPr>
        <w:tabs>
          <w:tab w:val="left" w:pos="284"/>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 о соблюдении депутатом установленных ограничений и запретов;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д) осуществлять анализ сведений, представленных депутатом в соответствии с законодательством Российской Федерации о противодействии коррупции.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3.12. В запросе, предусмотренном подпунктом «г» пункта 3.11 Положения, указываются: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а) фамилия, имя, отчество руководителя государственного органа или организации, в которые направляется запрос;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б) муниципальный правовой акт, на основании которого направляется запрос;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lastRenderedPageBreak/>
        <w:t xml:space="preserve">в) фамилия, имя, отчество, дата и место рождения, место регистрации, жительства и (или) пребывания, должность и место работы (службы) депутата, его супруги (супруга) и несовершеннолетних детей, сведения о доходах, об имуществе и обязательствах имущественного характера которых проверяются;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г) содержание и объем сведений, подлежащих проверке;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д) срок представления запрашиваемых сведений;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е) фамилия, инициалы и номер телефона председателя Собрания представителей;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ж) другие сведения, необходимые для проведения проверки. </w:t>
      </w:r>
    </w:p>
    <w:p w:rsidR="00243778" w:rsidRPr="004E35F4" w:rsidRDefault="00243778" w:rsidP="004E35F4">
      <w:pPr>
        <w:tabs>
          <w:tab w:val="left" w:pos="284"/>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3.13. Руководители органов и организаций, получившие запрос, предусмотренный подпунктом «г» пункта 3.11 Положения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3.14. При осуществлении проверки председатель Собрания представителей обязан:</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а) осуществлять анализ поступивших сведений от депутата о своих доходах, расходах, об имуществе и обязательствах имущественного характера;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б) принимать сведения, представленные в соответствии с Положением;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в) истребовать от депутата сведения, предусмотренные пунктом 2.2 и подпунктом 1 пункта 3.5 Положения;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г) провести беседу с депутатом, в случае поступления от него ходатайства.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3.15. Председатель Собрания представителей обеспечивает: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а) уведомление в письменной форме депутата о начале в отношении него проверки – в течение двух рабочих дней со дня принятия соответствующего решения;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б) проведение в случае обращения депутата беседы с ним, в ходе которой он долж</w:t>
      </w:r>
      <w:r w:rsidR="0063171F" w:rsidRPr="004E35F4">
        <w:rPr>
          <w:rFonts w:ascii="Times New Roman" w:hAnsi="Times New Roman" w:cs="Times New Roman"/>
          <w:sz w:val="24"/>
          <w:szCs w:val="24"/>
        </w:rPr>
        <w:t>ен</w:t>
      </w:r>
      <w:r w:rsidRPr="004E35F4">
        <w:rPr>
          <w:rFonts w:ascii="Times New Roman" w:hAnsi="Times New Roman" w:cs="Times New Roman"/>
          <w:sz w:val="24"/>
          <w:szCs w:val="24"/>
        </w:rPr>
        <w:t xml:space="preserve"> быть проинформирован о том, какие сведения, представляемые им в соответствии с Положением, и соблюдение каких установленных ограничений, запретов подлежат проверке – в течение семи рабочих дней со дня получения его обращения, а при наличии уважительной причины - в срок, согласованный с ним. </w:t>
      </w:r>
    </w:p>
    <w:p w:rsidR="00243778" w:rsidRPr="004E35F4" w:rsidRDefault="00243778" w:rsidP="004E35F4">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3.16. По окончании проверки председатель Собрания представителей обязан ознакомить депутата с результатами проверки с соблюдением законодательства Российской Федерации о государственной тайне. </w:t>
      </w:r>
    </w:p>
    <w:p w:rsidR="00243778" w:rsidRPr="004E35F4" w:rsidRDefault="00243778" w:rsidP="004E35F4">
      <w:pPr>
        <w:tabs>
          <w:tab w:val="left" w:pos="567"/>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3.17. Депутат вправе: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а) давать пояснения в письменной форме: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 в ходе проверки;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 по вопросам, указанным в подпункте «б» пункта 3.15 Положения; </w:t>
      </w:r>
    </w:p>
    <w:p w:rsidR="00243778" w:rsidRPr="004E35F4" w:rsidRDefault="00243778" w:rsidP="004E35F4">
      <w:pPr>
        <w:tabs>
          <w:tab w:val="left" w:pos="284"/>
          <w:tab w:val="left" w:pos="567"/>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 по результатам проверки;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б) представлять дополнительные материалы и давать по ним пояснения в письменной форме;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3.18. Пояснения, указанные в подпункте «а» пункта 3.17 Положения, приобщаются к материалам проверки.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3.19. Председатель Собрания представителей представляет сведения о результатах проверки: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а) депутату;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E35F4">
        <w:rPr>
          <w:rFonts w:ascii="Times New Roman" w:hAnsi="Times New Roman" w:cs="Times New Roman"/>
          <w:sz w:val="24"/>
          <w:szCs w:val="24"/>
        </w:rPr>
        <w:t xml:space="preserve">б) органу (организации, объединению), предоставившему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w:t>
      </w:r>
    </w:p>
    <w:p w:rsidR="00243778" w:rsidRPr="004E35F4" w:rsidRDefault="00243778" w:rsidP="004E35F4">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hAnsi="Times New Roman" w:cs="Times New Roman"/>
          <w:sz w:val="24"/>
          <w:szCs w:val="24"/>
        </w:rPr>
        <w:t>3.20.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r w:rsidR="00E0116D" w:rsidRPr="004E35F4">
        <w:rPr>
          <w:rFonts w:ascii="Times New Roman" w:hAnsi="Times New Roman" w:cs="Times New Roman"/>
          <w:sz w:val="24"/>
          <w:szCs w:val="24"/>
        </w:rPr>
        <w:t>.</w:t>
      </w:r>
    </w:p>
    <w:p w:rsidR="00243778" w:rsidRPr="004E35F4" w:rsidRDefault="00243778" w:rsidP="004E35F4">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243778" w:rsidRPr="004E35F4" w:rsidRDefault="00804E37" w:rsidP="004E35F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E35F4">
        <w:rPr>
          <w:rFonts w:ascii="Times New Roman" w:eastAsia="Calibri" w:hAnsi="Times New Roman" w:cs="Times New Roman"/>
          <w:b/>
          <w:sz w:val="24"/>
          <w:szCs w:val="24"/>
          <w:lang w:eastAsia="en-US"/>
        </w:rPr>
        <w:lastRenderedPageBreak/>
        <w:t>4</w:t>
      </w:r>
      <w:r w:rsidR="00243778" w:rsidRPr="004E35F4">
        <w:rPr>
          <w:rFonts w:ascii="Times New Roman" w:eastAsia="Calibri" w:hAnsi="Times New Roman" w:cs="Times New Roman"/>
          <w:b/>
          <w:sz w:val="24"/>
          <w:szCs w:val="24"/>
          <w:lang w:eastAsia="en-US"/>
        </w:rPr>
        <w:t>. ЗАКЛЮЧИТЕЛЬНЫЕ ПОЛОЖЕНИЯ</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 xml:space="preserve">4.1. Сведения о доходах, расходах, об имуществе и обязательствах имущественного характера размещаются на официальном сайте </w:t>
      </w:r>
      <w:r w:rsidR="00E0116D" w:rsidRPr="004E35F4">
        <w:rPr>
          <w:rFonts w:ascii="Times New Roman" w:eastAsia="Calibri" w:hAnsi="Times New Roman" w:cs="Times New Roman"/>
          <w:sz w:val="24"/>
          <w:szCs w:val="24"/>
          <w:lang w:eastAsia="en-US"/>
        </w:rPr>
        <w:t>а</w:t>
      </w:r>
      <w:r w:rsidRPr="004E35F4">
        <w:rPr>
          <w:rFonts w:ascii="Times New Roman" w:eastAsia="Calibri" w:hAnsi="Times New Roman" w:cs="Times New Roman"/>
          <w:sz w:val="24"/>
          <w:szCs w:val="24"/>
          <w:lang w:eastAsia="en-US"/>
        </w:rPr>
        <w:t>дминистрации</w:t>
      </w:r>
      <w:r w:rsidR="00E0116D" w:rsidRPr="004E35F4">
        <w:rPr>
          <w:rFonts w:ascii="Times New Roman" w:eastAsia="Calibri" w:hAnsi="Times New Roman" w:cs="Times New Roman"/>
          <w:sz w:val="24"/>
          <w:szCs w:val="24"/>
          <w:lang w:eastAsia="en-US"/>
        </w:rPr>
        <w:t xml:space="preserve">  муниципального района Красноармейский Самарской области </w:t>
      </w:r>
      <w:r w:rsidRPr="004E35F4">
        <w:rPr>
          <w:rFonts w:ascii="Times New Roman" w:eastAsia="Calibri" w:hAnsi="Times New Roman" w:cs="Times New Roman"/>
          <w:sz w:val="24"/>
          <w:szCs w:val="24"/>
          <w:lang w:eastAsia="en-US"/>
        </w:rPr>
        <w:t>в</w:t>
      </w:r>
      <w:r w:rsidR="00E0116D" w:rsidRPr="004E35F4">
        <w:rPr>
          <w:rFonts w:ascii="Times New Roman" w:eastAsia="Calibri" w:hAnsi="Times New Roman" w:cs="Times New Roman"/>
          <w:sz w:val="24"/>
          <w:szCs w:val="24"/>
          <w:lang w:eastAsia="en-US"/>
        </w:rPr>
        <w:t xml:space="preserve"> информационно-телекоммуникационной </w:t>
      </w:r>
      <w:r w:rsidRPr="004E35F4">
        <w:rPr>
          <w:rFonts w:ascii="Times New Roman" w:eastAsia="Calibri" w:hAnsi="Times New Roman" w:cs="Times New Roman"/>
          <w:sz w:val="24"/>
          <w:szCs w:val="24"/>
          <w:lang w:eastAsia="en-US"/>
        </w:rPr>
        <w:t xml:space="preserve"> сети </w:t>
      </w:r>
      <w:r w:rsidR="00E0116D" w:rsidRPr="004E35F4">
        <w:rPr>
          <w:rFonts w:ascii="Times New Roman" w:eastAsia="Calibri" w:hAnsi="Times New Roman" w:cs="Times New Roman"/>
          <w:sz w:val="24"/>
          <w:szCs w:val="24"/>
          <w:lang w:eastAsia="en-US"/>
        </w:rPr>
        <w:t>«</w:t>
      </w:r>
      <w:r w:rsidRPr="004E35F4">
        <w:rPr>
          <w:rFonts w:ascii="Times New Roman" w:eastAsia="Calibri" w:hAnsi="Times New Roman" w:cs="Times New Roman"/>
          <w:sz w:val="24"/>
          <w:szCs w:val="24"/>
          <w:lang w:eastAsia="en-US"/>
        </w:rPr>
        <w:t>Интернет</w:t>
      </w:r>
      <w:r w:rsidR="00E0116D" w:rsidRPr="004E35F4">
        <w:rPr>
          <w:rFonts w:ascii="Times New Roman" w:eastAsia="Calibri" w:hAnsi="Times New Roman" w:cs="Times New Roman"/>
          <w:sz w:val="24"/>
          <w:szCs w:val="24"/>
          <w:lang w:eastAsia="en-US"/>
        </w:rPr>
        <w:t>»</w:t>
      </w:r>
      <w:r w:rsidRPr="004E35F4">
        <w:rPr>
          <w:rFonts w:ascii="Times New Roman" w:eastAsia="Calibri" w:hAnsi="Times New Roman" w:cs="Times New Roman"/>
          <w:sz w:val="24"/>
          <w:szCs w:val="24"/>
          <w:lang w:eastAsia="en-US"/>
        </w:rPr>
        <w:t>.</w:t>
      </w:r>
    </w:p>
    <w:p w:rsidR="00243778" w:rsidRPr="004E35F4" w:rsidRDefault="00243778" w:rsidP="004E35F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35F4">
        <w:rPr>
          <w:rFonts w:ascii="Times New Roman" w:eastAsia="Calibri" w:hAnsi="Times New Roman" w:cs="Times New Roman"/>
          <w:sz w:val="24"/>
          <w:szCs w:val="24"/>
          <w:lang w:eastAsia="en-US"/>
        </w:rPr>
        <w:t>4.2. Сведения о доходах, расходах, об имуществе и обязательствах имущественного характера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57591A" w:rsidRPr="004E35F4" w:rsidRDefault="0057591A" w:rsidP="004E35F4">
      <w:pPr>
        <w:spacing w:after="0" w:line="240" w:lineRule="auto"/>
        <w:jc w:val="center"/>
        <w:rPr>
          <w:rFonts w:ascii="Times New Roman" w:hAnsi="Times New Roman" w:cs="Times New Roman"/>
          <w:b/>
          <w:color w:val="000000"/>
          <w:sz w:val="24"/>
          <w:szCs w:val="24"/>
        </w:rPr>
      </w:pPr>
    </w:p>
    <w:p w:rsidR="00A33ECA" w:rsidRPr="004E35F4" w:rsidRDefault="00A33ECA">
      <w:pPr>
        <w:spacing w:after="0" w:line="240" w:lineRule="auto"/>
        <w:jc w:val="center"/>
        <w:rPr>
          <w:rFonts w:ascii="Times New Roman" w:hAnsi="Times New Roman" w:cs="Times New Roman"/>
          <w:b/>
          <w:color w:val="000000"/>
          <w:sz w:val="24"/>
          <w:szCs w:val="24"/>
        </w:rPr>
      </w:pPr>
    </w:p>
    <w:sectPr w:rsidR="00A33ECA" w:rsidRPr="004E35F4" w:rsidSect="00CF2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044E0"/>
    <w:multiLevelType w:val="hybridMultilevel"/>
    <w:tmpl w:val="DDDCFA04"/>
    <w:lvl w:ilvl="0" w:tplc="4A8A00B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75767B9"/>
    <w:multiLevelType w:val="hybridMultilevel"/>
    <w:tmpl w:val="1CFE8ECA"/>
    <w:lvl w:ilvl="0" w:tplc="7F36DA1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275F2A49"/>
    <w:multiLevelType w:val="hybridMultilevel"/>
    <w:tmpl w:val="E35CC9C6"/>
    <w:lvl w:ilvl="0" w:tplc="C8CCC40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701BF1"/>
    <w:rsid w:val="00007131"/>
    <w:rsid w:val="00013AC9"/>
    <w:rsid w:val="00016675"/>
    <w:rsid w:val="00024DB8"/>
    <w:rsid w:val="00031AAD"/>
    <w:rsid w:val="00031E54"/>
    <w:rsid w:val="000757FA"/>
    <w:rsid w:val="00084D2B"/>
    <w:rsid w:val="000943A6"/>
    <w:rsid w:val="000B6C3C"/>
    <w:rsid w:val="000C3000"/>
    <w:rsid w:val="000D6C4D"/>
    <w:rsid w:val="00105E31"/>
    <w:rsid w:val="00105F2B"/>
    <w:rsid w:val="001066A4"/>
    <w:rsid w:val="001364A2"/>
    <w:rsid w:val="00141B1D"/>
    <w:rsid w:val="001478C5"/>
    <w:rsid w:val="0017488B"/>
    <w:rsid w:val="00194C2E"/>
    <w:rsid w:val="001A28CF"/>
    <w:rsid w:val="001B1EF1"/>
    <w:rsid w:val="001B71FE"/>
    <w:rsid w:val="001E0189"/>
    <w:rsid w:val="00243778"/>
    <w:rsid w:val="00261A47"/>
    <w:rsid w:val="00263366"/>
    <w:rsid w:val="00263FC8"/>
    <w:rsid w:val="00265E87"/>
    <w:rsid w:val="002731B7"/>
    <w:rsid w:val="00275540"/>
    <w:rsid w:val="00275993"/>
    <w:rsid w:val="00293D93"/>
    <w:rsid w:val="002C035C"/>
    <w:rsid w:val="002C1328"/>
    <w:rsid w:val="002D4364"/>
    <w:rsid w:val="00301B85"/>
    <w:rsid w:val="003150E1"/>
    <w:rsid w:val="003264CC"/>
    <w:rsid w:val="00326583"/>
    <w:rsid w:val="003610FB"/>
    <w:rsid w:val="00384E2B"/>
    <w:rsid w:val="00384FBA"/>
    <w:rsid w:val="003A6067"/>
    <w:rsid w:val="003B3A6C"/>
    <w:rsid w:val="003B72BE"/>
    <w:rsid w:val="003C36B5"/>
    <w:rsid w:val="003C43DC"/>
    <w:rsid w:val="003E6984"/>
    <w:rsid w:val="00425DBF"/>
    <w:rsid w:val="0043348B"/>
    <w:rsid w:val="0045089D"/>
    <w:rsid w:val="004518E4"/>
    <w:rsid w:val="004572A6"/>
    <w:rsid w:val="00474848"/>
    <w:rsid w:val="004D4058"/>
    <w:rsid w:val="004E35F4"/>
    <w:rsid w:val="004F3BED"/>
    <w:rsid w:val="00517D0C"/>
    <w:rsid w:val="00524DE8"/>
    <w:rsid w:val="00532BF0"/>
    <w:rsid w:val="0057591A"/>
    <w:rsid w:val="00583619"/>
    <w:rsid w:val="00584ABF"/>
    <w:rsid w:val="0058623C"/>
    <w:rsid w:val="00587B26"/>
    <w:rsid w:val="00591A21"/>
    <w:rsid w:val="005C680E"/>
    <w:rsid w:val="005E66C6"/>
    <w:rsid w:val="005F7384"/>
    <w:rsid w:val="00602B8A"/>
    <w:rsid w:val="00614FF6"/>
    <w:rsid w:val="00621E4B"/>
    <w:rsid w:val="006265E8"/>
    <w:rsid w:val="0062737B"/>
    <w:rsid w:val="0063171F"/>
    <w:rsid w:val="00635644"/>
    <w:rsid w:val="00652323"/>
    <w:rsid w:val="006556F6"/>
    <w:rsid w:val="00667F1D"/>
    <w:rsid w:val="00676361"/>
    <w:rsid w:val="006949CB"/>
    <w:rsid w:val="006D32B0"/>
    <w:rsid w:val="006F124E"/>
    <w:rsid w:val="00701BF1"/>
    <w:rsid w:val="00712D9C"/>
    <w:rsid w:val="00717AE1"/>
    <w:rsid w:val="00722862"/>
    <w:rsid w:val="00722E06"/>
    <w:rsid w:val="00734C92"/>
    <w:rsid w:val="00741493"/>
    <w:rsid w:val="00741C06"/>
    <w:rsid w:val="00752364"/>
    <w:rsid w:val="00753D03"/>
    <w:rsid w:val="00790DDF"/>
    <w:rsid w:val="0079466A"/>
    <w:rsid w:val="007A5116"/>
    <w:rsid w:val="007A60B1"/>
    <w:rsid w:val="007B3A4C"/>
    <w:rsid w:val="007B5B38"/>
    <w:rsid w:val="00804E37"/>
    <w:rsid w:val="008102E4"/>
    <w:rsid w:val="008109A5"/>
    <w:rsid w:val="00837EB1"/>
    <w:rsid w:val="0089573F"/>
    <w:rsid w:val="00896D2C"/>
    <w:rsid w:val="008A25EE"/>
    <w:rsid w:val="008A6D25"/>
    <w:rsid w:val="008B7F9E"/>
    <w:rsid w:val="008D17F3"/>
    <w:rsid w:val="008D757D"/>
    <w:rsid w:val="008E2A0F"/>
    <w:rsid w:val="008E5C4F"/>
    <w:rsid w:val="00902BA6"/>
    <w:rsid w:val="00912680"/>
    <w:rsid w:val="009162D3"/>
    <w:rsid w:val="00937271"/>
    <w:rsid w:val="00937F26"/>
    <w:rsid w:val="009509E7"/>
    <w:rsid w:val="00965F40"/>
    <w:rsid w:val="00967F7F"/>
    <w:rsid w:val="00981E23"/>
    <w:rsid w:val="00994101"/>
    <w:rsid w:val="009955D4"/>
    <w:rsid w:val="009B49B2"/>
    <w:rsid w:val="009B700B"/>
    <w:rsid w:val="009F2651"/>
    <w:rsid w:val="009F50C9"/>
    <w:rsid w:val="00A1543E"/>
    <w:rsid w:val="00A24194"/>
    <w:rsid w:val="00A33ECA"/>
    <w:rsid w:val="00A41A7E"/>
    <w:rsid w:val="00A853DB"/>
    <w:rsid w:val="00AA51F2"/>
    <w:rsid w:val="00AC3371"/>
    <w:rsid w:val="00AC75AA"/>
    <w:rsid w:val="00AD383C"/>
    <w:rsid w:val="00AE1090"/>
    <w:rsid w:val="00B077E4"/>
    <w:rsid w:val="00B13BC5"/>
    <w:rsid w:val="00B21AA9"/>
    <w:rsid w:val="00B343D7"/>
    <w:rsid w:val="00B52C42"/>
    <w:rsid w:val="00B56C2C"/>
    <w:rsid w:val="00B70571"/>
    <w:rsid w:val="00B9038E"/>
    <w:rsid w:val="00B959C3"/>
    <w:rsid w:val="00BB31A6"/>
    <w:rsid w:val="00BC4F8C"/>
    <w:rsid w:val="00BD2F76"/>
    <w:rsid w:val="00BD5C31"/>
    <w:rsid w:val="00BD7C94"/>
    <w:rsid w:val="00C15891"/>
    <w:rsid w:val="00C378EE"/>
    <w:rsid w:val="00C44C0C"/>
    <w:rsid w:val="00C4609C"/>
    <w:rsid w:val="00C54952"/>
    <w:rsid w:val="00C552C0"/>
    <w:rsid w:val="00C61460"/>
    <w:rsid w:val="00C8457B"/>
    <w:rsid w:val="00C97727"/>
    <w:rsid w:val="00CD7620"/>
    <w:rsid w:val="00CE195A"/>
    <w:rsid w:val="00CE3D85"/>
    <w:rsid w:val="00CF2DB4"/>
    <w:rsid w:val="00D0062B"/>
    <w:rsid w:val="00D00EF8"/>
    <w:rsid w:val="00D1307B"/>
    <w:rsid w:val="00D21558"/>
    <w:rsid w:val="00D50195"/>
    <w:rsid w:val="00D6138E"/>
    <w:rsid w:val="00D67C8B"/>
    <w:rsid w:val="00DA0B57"/>
    <w:rsid w:val="00DB3350"/>
    <w:rsid w:val="00DB6949"/>
    <w:rsid w:val="00DD72F8"/>
    <w:rsid w:val="00DE2FA5"/>
    <w:rsid w:val="00E0116D"/>
    <w:rsid w:val="00E239B0"/>
    <w:rsid w:val="00E2495D"/>
    <w:rsid w:val="00E63C1B"/>
    <w:rsid w:val="00E810D8"/>
    <w:rsid w:val="00E86781"/>
    <w:rsid w:val="00EC49D1"/>
    <w:rsid w:val="00ED6B34"/>
    <w:rsid w:val="00F40062"/>
    <w:rsid w:val="00F557D9"/>
    <w:rsid w:val="00F57AE1"/>
    <w:rsid w:val="00F77E34"/>
    <w:rsid w:val="00F853DA"/>
    <w:rsid w:val="00FA2DF0"/>
    <w:rsid w:val="00FB2C8D"/>
    <w:rsid w:val="00FB3179"/>
    <w:rsid w:val="00FB3662"/>
    <w:rsid w:val="00FC53B8"/>
    <w:rsid w:val="00FD0B3A"/>
    <w:rsid w:val="00FF093E"/>
    <w:rsid w:val="00FF5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D38CB-29EE-4A88-B9FE-1B4B3171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91A"/>
    <w:pPr>
      <w:spacing w:after="200" w:line="276" w:lineRule="auto"/>
      <w:jc w:val="left"/>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7591A"/>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AC3371"/>
    <w:pPr>
      <w:ind w:left="720"/>
      <w:contextualSpacing/>
    </w:pPr>
  </w:style>
  <w:style w:type="paragraph" w:customStyle="1" w:styleId="ConsPlusNormal">
    <w:name w:val="ConsPlusNormal"/>
    <w:rsid w:val="00016675"/>
    <w:pPr>
      <w:widowControl w:val="0"/>
      <w:autoSpaceDE w:val="0"/>
      <w:autoSpaceDN w:val="0"/>
      <w:adjustRightInd w:val="0"/>
      <w:jc w:val="left"/>
    </w:pPr>
    <w:rPr>
      <w:rFonts w:ascii="Arial" w:eastAsiaTheme="minorEastAsia" w:hAnsi="Arial" w:cs="Arial"/>
      <w:sz w:val="20"/>
      <w:szCs w:val="20"/>
      <w:lang w:eastAsia="ru-RU"/>
    </w:rPr>
  </w:style>
  <w:style w:type="paragraph" w:customStyle="1" w:styleId="ConsNormal">
    <w:name w:val="ConsNormal"/>
    <w:rsid w:val="008A25EE"/>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FR1">
    <w:name w:val="FR1"/>
    <w:rsid w:val="00243778"/>
    <w:pPr>
      <w:widowControl w:val="0"/>
      <w:spacing w:line="260" w:lineRule="auto"/>
      <w:ind w:left="560" w:hanging="320"/>
      <w:jc w:val="left"/>
    </w:pPr>
    <w:rPr>
      <w:rFonts w:eastAsia="Times New Roman" w:cs="Times New Roman"/>
      <w:snapToGrid w:val="0"/>
      <w:szCs w:val="20"/>
      <w:lang w:eastAsia="ru-RU"/>
    </w:rPr>
  </w:style>
  <w:style w:type="paragraph" w:styleId="a4">
    <w:name w:val="Balloon Text"/>
    <w:basedOn w:val="a"/>
    <w:link w:val="a5"/>
    <w:uiPriority w:val="99"/>
    <w:semiHidden/>
    <w:unhideWhenUsed/>
    <w:rsid w:val="001748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488B"/>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F3509FF8CBECA2F5B3095993A997263F5ACF086CF117CD94BA8DF4B8432359A3BC791DA562F1DCF05F2CFBC7423B7026D0BAA4DA94D8ED4Y870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6DD2B-8612-478C-93F4-F57C8972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2963</Words>
  <Characters>16892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Муся</dc:creator>
  <cp:keywords/>
  <dc:description/>
  <cp:lastModifiedBy>Admin</cp:lastModifiedBy>
  <cp:revision>2</cp:revision>
  <cp:lastPrinted>2020-06-22T06:36:00Z</cp:lastPrinted>
  <dcterms:created xsi:type="dcterms:W3CDTF">2022-03-21T12:21:00Z</dcterms:created>
  <dcterms:modified xsi:type="dcterms:W3CDTF">2022-03-21T12:21:00Z</dcterms:modified>
</cp:coreProperties>
</file>