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FB" w:rsidRPr="006A69FB" w:rsidRDefault="006A69FB" w:rsidP="006A69FB">
      <w:pPr>
        <w:pStyle w:val="western"/>
        <w:spacing w:before="0" w:beforeAutospacing="0" w:after="0" w:afterAutospacing="0"/>
        <w:jc w:val="center"/>
        <w:rPr>
          <w:sz w:val="24"/>
          <w:szCs w:val="24"/>
        </w:rPr>
      </w:pPr>
      <w:r w:rsidRPr="006A69FB">
        <w:rPr>
          <w:b/>
          <w:bCs/>
          <w:sz w:val="24"/>
          <w:szCs w:val="24"/>
        </w:rPr>
        <w:t>АДМИНИСТРАЦИЯ</w:t>
      </w:r>
    </w:p>
    <w:p w:rsidR="006A69FB" w:rsidRPr="006A69FB" w:rsidRDefault="006A69FB" w:rsidP="006A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9FB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КИРОВСКИЙ</w:t>
      </w:r>
    </w:p>
    <w:p w:rsidR="006A69FB" w:rsidRPr="006A69FB" w:rsidRDefault="006A69FB" w:rsidP="006A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9FB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КРАСНОАРМЕЙСКИЙ</w:t>
      </w:r>
    </w:p>
    <w:p w:rsidR="006A69FB" w:rsidRDefault="006A69FB" w:rsidP="006A6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9FB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6A69FB" w:rsidRPr="006A69FB" w:rsidRDefault="006A69FB" w:rsidP="006A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9FB" w:rsidRDefault="006A69FB" w:rsidP="006A6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9F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A69FB" w:rsidRPr="006A69FB" w:rsidRDefault="006A69FB" w:rsidP="006A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9FB" w:rsidRPr="006A69FB" w:rsidRDefault="006A69FB" w:rsidP="006A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13 февраля</w:t>
      </w:r>
      <w:r w:rsidRPr="006A69FB">
        <w:rPr>
          <w:rFonts w:ascii="Times New Roman" w:hAnsi="Times New Roman" w:cs="Times New Roman"/>
          <w:b/>
          <w:bCs/>
          <w:sz w:val="24"/>
          <w:szCs w:val="24"/>
        </w:rPr>
        <w:t xml:space="preserve"> 2020 года   № 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6A69FB" w:rsidRPr="006A69FB" w:rsidRDefault="006A69FB" w:rsidP="006A69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69FB" w:rsidRPr="006A69FB" w:rsidRDefault="006A69FB" w:rsidP="006A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A69FB">
        <w:rPr>
          <w:rFonts w:ascii="Times New Roman" w:hAnsi="Times New Roman" w:cs="Times New Roman"/>
          <w:bCs/>
          <w:sz w:val="24"/>
          <w:szCs w:val="24"/>
        </w:rPr>
        <w:t>О подготовке проект</w:t>
      </w:r>
      <w:r w:rsidR="000E431B">
        <w:rPr>
          <w:rFonts w:ascii="Times New Roman" w:hAnsi="Times New Roman" w:cs="Times New Roman"/>
          <w:bCs/>
          <w:sz w:val="24"/>
          <w:szCs w:val="24"/>
        </w:rPr>
        <w:t>а</w:t>
      </w:r>
      <w:r w:rsidRPr="006A69FB">
        <w:rPr>
          <w:rFonts w:ascii="Times New Roman" w:hAnsi="Times New Roman" w:cs="Times New Roman"/>
          <w:bCs/>
          <w:sz w:val="24"/>
          <w:szCs w:val="24"/>
        </w:rPr>
        <w:t xml:space="preserve"> решения Собрания представителей</w:t>
      </w:r>
    </w:p>
    <w:p w:rsidR="006A69FB" w:rsidRPr="006A69FB" w:rsidRDefault="006A69FB" w:rsidP="006A69F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9FB">
        <w:rPr>
          <w:rFonts w:ascii="Times New Roman" w:hAnsi="Times New Roman" w:cs="Times New Roman"/>
          <w:bCs/>
          <w:sz w:val="24"/>
          <w:szCs w:val="24"/>
        </w:rPr>
        <w:t>сельского поселения Кировский муниципального района Красноармейский Самарской области «О внесении изменений в  Правила землепользования и застройки сельского поселения Кировский муниципального района Красноармейский Самарской области»</w:t>
      </w:r>
    </w:p>
    <w:p w:rsidR="006A69FB" w:rsidRPr="006A69FB" w:rsidRDefault="006A69FB" w:rsidP="006A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0EF" w:rsidRPr="005F10EF" w:rsidRDefault="006A69FB" w:rsidP="00F8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0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10EF" w:rsidRPr="005F10EF">
        <w:rPr>
          <w:rFonts w:ascii="Times New Roman" w:hAnsi="Times New Roman" w:cs="Times New Roman"/>
          <w:sz w:val="24"/>
          <w:szCs w:val="24"/>
        </w:rPr>
        <w:t xml:space="preserve">Рассмотрев  поступившее проектное предложение по внесению изменений в  Правила  землепользования и застройки сельского поселения Кировский муниципального района Красноармейский Самарской области  в части изменения  </w:t>
      </w:r>
      <w:r w:rsidR="00F856D6" w:rsidRPr="00E674AB">
        <w:rPr>
          <w:rFonts w:ascii="Times New Roman" w:hAnsi="Times New Roman" w:cs="Times New Roman"/>
          <w:sz w:val="24"/>
          <w:szCs w:val="24"/>
        </w:rPr>
        <w:t>с  «Зона сельскохозяйственных угодий »  (Сх1) на «зона инженерной инфраструктуры » (И) применительно к земельному участку для размещения водонапорной башни</w:t>
      </w:r>
      <w:r w:rsidR="00F856D6">
        <w:rPr>
          <w:rFonts w:ascii="Times New Roman" w:hAnsi="Times New Roman" w:cs="Times New Roman"/>
          <w:sz w:val="24"/>
          <w:szCs w:val="24"/>
        </w:rPr>
        <w:t xml:space="preserve"> в д.Сытовка</w:t>
      </w:r>
      <w:r w:rsidR="00F856D6" w:rsidRPr="00E674AB">
        <w:rPr>
          <w:rFonts w:ascii="Times New Roman" w:hAnsi="Times New Roman" w:cs="Times New Roman"/>
          <w:sz w:val="24"/>
          <w:szCs w:val="24"/>
        </w:rPr>
        <w:t>,  расположенного в кадастр</w:t>
      </w:r>
      <w:r w:rsidR="00F856D6">
        <w:rPr>
          <w:rFonts w:ascii="Times New Roman" w:hAnsi="Times New Roman" w:cs="Times New Roman"/>
          <w:sz w:val="24"/>
          <w:szCs w:val="24"/>
        </w:rPr>
        <w:t>овом квартале 63:25:09</w:t>
      </w:r>
      <w:r w:rsidR="00F856D6" w:rsidRPr="00E674AB">
        <w:rPr>
          <w:rFonts w:ascii="Times New Roman" w:hAnsi="Times New Roman" w:cs="Times New Roman"/>
          <w:sz w:val="24"/>
          <w:szCs w:val="24"/>
        </w:rPr>
        <w:t>0</w:t>
      </w:r>
      <w:r w:rsidR="00F856D6">
        <w:rPr>
          <w:rFonts w:ascii="Times New Roman" w:hAnsi="Times New Roman" w:cs="Times New Roman"/>
          <w:sz w:val="24"/>
          <w:szCs w:val="24"/>
        </w:rPr>
        <w:t>7</w:t>
      </w:r>
      <w:r w:rsidR="00F856D6" w:rsidRPr="00E674AB">
        <w:rPr>
          <w:rFonts w:ascii="Times New Roman" w:hAnsi="Times New Roman" w:cs="Times New Roman"/>
          <w:sz w:val="24"/>
          <w:szCs w:val="24"/>
        </w:rPr>
        <w:t>0</w:t>
      </w:r>
      <w:r w:rsidR="00F856D6">
        <w:rPr>
          <w:rFonts w:ascii="Times New Roman" w:hAnsi="Times New Roman" w:cs="Times New Roman"/>
          <w:sz w:val="24"/>
          <w:szCs w:val="24"/>
        </w:rPr>
        <w:t xml:space="preserve">07 и в части изменения с «Зона застройки индивидуальными жилыми домами» (Ж1) на </w:t>
      </w:r>
      <w:r w:rsidR="00F856D6" w:rsidRPr="005F10EF">
        <w:rPr>
          <w:rFonts w:ascii="Times New Roman" w:hAnsi="Times New Roman" w:cs="Times New Roman"/>
          <w:sz w:val="24"/>
          <w:szCs w:val="24"/>
        </w:rPr>
        <w:t>«зона инженерной инфраструктуры» (И) применительно к земельному участку для размещения водонапорной башни</w:t>
      </w:r>
      <w:r w:rsidR="00F856D6">
        <w:rPr>
          <w:rFonts w:ascii="Times New Roman" w:hAnsi="Times New Roman" w:cs="Times New Roman"/>
          <w:sz w:val="24"/>
          <w:szCs w:val="24"/>
        </w:rPr>
        <w:t xml:space="preserve"> в п.Новопавловка</w:t>
      </w:r>
      <w:r w:rsidR="00F856D6" w:rsidRPr="005F10EF">
        <w:rPr>
          <w:rFonts w:ascii="Times New Roman" w:hAnsi="Times New Roman" w:cs="Times New Roman"/>
          <w:sz w:val="24"/>
          <w:szCs w:val="24"/>
        </w:rPr>
        <w:t>,  расположенного в кадастровом квартале 63:25:090</w:t>
      </w:r>
      <w:r w:rsidR="00F856D6">
        <w:rPr>
          <w:rFonts w:ascii="Times New Roman" w:hAnsi="Times New Roman" w:cs="Times New Roman"/>
          <w:sz w:val="24"/>
          <w:szCs w:val="24"/>
        </w:rPr>
        <w:t>4</w:t>
      </w:r>
      <w:r w:rsidR="00F856D6" w:rsidRPr="005F10EF">
        <w:rPr>
          <w:rFonts w:ascii="Times New Roman" w:hAnsi="Times New Roman" w:cs="Times New Roman"/>
          <w:sz w:val="24"/>
          <w:szCs w:val="24"/>
        </w:rPr>
        <w:t>00</w:t>
      </w:r>
      <w:r w:rsidR="00F856D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856D6">
        <w:rPr>
          <w:rFonts w:ascii="Times New Roman" w:hAnsi="Times New Roman" w:cs="Times New Roman"/>
          <w:sz w:val="24"/>
          <w:szCs w:val="24"/>
        </w:rPr>
        <w:t xml:space="preserve">, </w:t>
      </w:r>
      <w:r w:rsidR="005F10EF" w:rsidRPr="005F10EF">
        <w:rPr>
          <w:rFonts w:ascii="Times New Roman" w:hAnsi="Times New Roman" w:cs="Times New Roman"/>
          <w:sz w:val="24"/>
          <w:szCs w:val="24"/>
        </w:rPr>
        <w:t>руководствуясь  статьей  33 Градостроительного кодекса Российской Федерации, Федеральным законом от 6 октября 2003 года  № 131-ФЗ  «Об общих принципах организации местного самоуправления в Российской Федерации», Уставом сельского поселения Кировский муниципального района Красноармейский Самарской области,   Правилами  землепользования и застройки сельского поселения Кировский муниципального района Красноармейский Самарской области, утвержденных решением Собрания представителей сельского поселения Кировский муниципального района Красноармейский Самарской области от 23 декабря  2013 года № 103 (далее также – Правила),  администрация сельского поселения Кировский</w:t>
      </w:r>
      <w:r w:rsidR="005F10EF" w:rsidRPr="005F10E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F10EF" w:rsidRPr="005F10EF" w:rsidRDefault="005F10EF" w:rsidP="005F1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0EF" w:rsidRPr="005F10EF" w:rsidRDefault="005F10EF" w:rsidP="005F1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0EF">
        <w:rPr>
          <w:rFonts w:ascii="Times New Roman" w:hAnsi="Times New Roman" w:cs="Times New Roman"/>
          <w:b/>
          <w:sz w:val="24"/>
          <w:szCs w:val="24"/>
        </w:rPr>
        <w:t xml:space="preserve">  Постановляет:</w:t>
      </w:r>
    </w:p>
    <w:p w:rsidR="005F10EF" w:rsidRPr="005F10EF" w:rsidRDefault="005F10EF" w:rsidP="005F1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0EF" w:rsidRPr="005F10EF" w:rsidRDefault="005F10EF" w:rsidP="005F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0EF">
        <w:rPr>
          <w:rFonts w:ascii="Times New Roman" w:hAnsi="Times New Roman" w:cs="Times New Roman"/>
          <w:sz w:val="24"/>
          <w:szCs w:val="24"/>
        </w:rPr>
        <w:t>1.Подготовить проект решения Собрания представителей сельского поселения Кировский муниципального района Красноармейский Самарской области «О внесении изменений в Правила землепользования и застройки сельского поселения Кировский муниципального района Красноармейский Самарской области» (далее также – проект о внесении изменений в Правила).</w:t>
      </w:r>
    </w:p>
    <w:p w:rsidR="005F10EF" w:rsidRPr="005F10EF" w:rsidRDefault="005F10EF" w:rsidP="005F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0EF">
        <w:rPr>
          <w:rFonts w:ascii="Times New Roman" w:hAnsi="Times New Roman" w:cs="Times New Roman"/>
          <w:sz w:val="24"/>
          <w:szCs w:val="24"/>
        </w:rPr>
        <w:t>2.Организацию работы по подготовке проекта о внесении изменений в Правила возложить на администрацию сельского поселения Кировский муниципального района Красноармейский Самарской области.</w:t>
      </w:r>
    </w:p>
    <w:p w:rsidR="005F10EF" w:rsidRPr="005F10EF" w:rsidRDefault="005F10EF" w:rsidP="005F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0EF">
        <w:rPr>
          <w:rFonts w:ascii="Times New Roman" w:hAnsi="Times New Roman" w:cs="Times New Roman"/>
          <w:sz w:val="24"/>
          <w:szCs w:val="24"/>
        </w:rPr>
        <w:t>3.Установить срок проведения работ по подготовке проекта внесения изменений в Правила в  течение 10 дней.</w:t>
      </w:r>
    </w:p>
    <w:p w:rsidR="005F10EF" w:rsidRPr="005F10EF" w:rsidRDefault="005F10EF" w:rsidP="005F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0EF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«Кировский вестник».</w:t>
      </w:r>
    </w:p>
    <w:p w:rsidR="005F10EF" w:rsidRPr="005F10EF" w:rsidRDefault="005F10EF" w:rsidP="005F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0EF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главу сельского поселения Кировский  В.В.Лазарева.</w:t>
      </w:r>
    </w:p>
    <w:p w:rsidR="005F10EF" w:rsidRPr="005F10EF" w:rsidRDefault="005F10EF" w:rsidP="005F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EF" w:rsidRPr="005F10EF" w:rsidRDefault="005F10EF" w:rsidP="005F1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1"/>
        <w:gridCol w:w="6119"/>
      </w:tblGrid>
      <w:tr w:rsidR="005F10EF" w:rsidRPr="005F10EF" w:rsidTr="000E431B">
        <w:trPr>
          <w:tblCellSpacing w:w="0" w:type="dxa"/>
        </w:trPr>
        <w:tc>
          <w:tcPr>
            <w:tcW w:w="3451" w:type="dxa"/>
            <w:hideMark/>
          </w:tcPr>
          <w:p w:rsidR="005F10EF" w:rsidRPr="005F10EF" w:rsidRDefault="005F10EF" w:rsidP="009F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сельского поселения </w:t>
            </w:r>
          </w:p>
          <w:p w:rsidR="005F10EF" w:rsidRPr="005F10EF" w:rsidRDefault="005F10EF" w:rsidP="009F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Кировский </w:t>
            </w:r>
          </w:p>
        </w:tc>
        <w:tc>
          <w:tcPr>
            <w:tcW w:w="6119" w:type="dxa"/>
            <w:vAlign w:val="bottom"/>
            <w:hideMark/>
          </w:tcPr>
          <w:p w:rsidR="005F10EF" w:rsidRPr="005F10EF" w:rsidRDefault="005F10EF" w:rsidP="009F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0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</w:t>
            </w:r>
            <w:r w:rsidR="00F85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F10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В.В. Лазарев</w:t>
            </w:r>
          </w:p>
        </w:tc>
      </w:tr>
    </w:tbl>
    <w:p w:rsidR="005F10EF" w:rsidRPr="005F10EF" w:rsidRDefault="005F10EF" w:rsidP="005F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EF" w:rsidRPr="005F10EF" w:rsidRDefault="005F10EF" w:rsidP="005F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EF" w:rsidRPr="005F10EF" w:rsidRDefault="005F10EF" w:rsidP="005F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EF" w:rsidRPr="005F10EF" w:rsidRDefault="005F10EF" w:rsidP="005F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EF" w:rsidRPr="005F10EF" w:rsidRDefault="005F10EF" w:rsidP="005F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EF" w:rsidRPr="00702686" w:rsidRDefault="005F10EF" w:rsidP="005F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EF" w:rsidRPr="00702686" w:rsidRDefault="005F10EF" w:rsidP="005F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EF" w:rsidRPr="00702686" w:rsidRDefault="005F10EF" w:rsidP="005F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EF" w:rsidRPr="00702686" w:rsidRDefault="005F10EF" w:rsidP="005F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EF" w:rsidRPr="00702686" w:rsidRDefault="005F10EF" w:rsidP="005F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EF" w:rsidRPr="00702686" w:rsidRDefault="005F10EF" w:rsidP="005F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EF" w:rsidRPr="00702686" w:rsidRDefault="005F10EF" w:rsidP="005F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EF" w:rsidRPr="00702686" w:rsidRDefault="005F10EF" w:rsidP="005F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EF" w:rsidRPr="00702686" w:rsidRDefault="005F10EF" w:rsidP="005F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EF" w:rsidRPr="00702686" w:rsidRDefault="005F10EF" w:rsidP="005F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EF" w:rsidRPr="00702686" w:rsidRDefault="005F10EF" w:rsidP="005F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EF" w:rsidRPr="00702686" w:rsidRDefault="005F10EF" w:rsidP="005F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EF" w:rsidRPr="00702686" w:rsidRDefault="005F10EF" w:rsidP="005F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EF" w:rsidRPr="00702686" w:rsidRDefault="005F10EF" w:rsidP="005F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EF" w:rsidRPr="00702686" w:rsidRDefault="005F10EF" w:rsidP="005F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FB" w:rsidRPr="006A69FB" w:rsidRDefault="006A69FB" w:rsidP="005F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9FB" w:rsidRDefault="006A69FB" w:rsidP="006A69FB">
      <w:pPr>
        <w:spacing w:before="100" w:beforeAutospacing="1"/>
      </w:pPr>
    </w:p>
    <w:p w:rsidR="006A69FB" w:rsidRDefault="006A69FB" w:rsidP="006A69FB">
      <w:pPr>
        <w:spacing w:before="100" w:beforeAutospacing="1"/>
      </w:pPr>
    </w:p>
    <w:p w:rsidR="006A69FB" w:rsidRDefault="006A69FB" w:rsidP="006A69FB">
      <w:pPr>
        <w:spacing w:before="100" w:beforeAutospacing="1"/>
      </w:pPr>
    </w:p>
    <w:p w:rsidR="006A69FB" w:rsidRDefault="006A69FB" w:rsidP="006A69FB">
      <w:pPr>
        <w:spacing w:before="100" w:beforeAutospacing="1"/>
      </w:pPr>
    </w:p>
    <w:p w:rsidR="006A69FB" w:rsidRDefault="006A69FB" w:rsidP="006A69FB">
      <w:pPr>
        <w:spacing w:before="100" w:beforeAutospacing="1"/>
      </w:pPr>
    </w:p>
    <w:p w:rsidR="006A69FB" w:rsidRDefault="006A69FB" w:rsidP="006A69FB">
      <w:pPr>
        <w:spacing w:before="100" w:beforeAutospacing="1"/>
      </w:pPr>
    </w:p>
    <w:p w:rsidR="006A69FB" w:rsidRDefault="006A69FB" w:rsidP="006A69FB">
      <w:pPr>
        <w:spacing w:before="100" w:beforeAutospacing="1"/>
      </w:pPr>
    </w:p>
    <w:p w:rsidR="006A69FB" w:rsidRDefault="006A69FB" w:rsidP="006A69FB">
      <w:pPr>
        <w:spacing w:before="100" w:beforeAutospacing="1"/>
      </w:pPr>
    </w:p>
    <w:p w:rsidR="006A69FB" w:rsidRDefault="006A69FB" w:rsidP="006A69FB"/>
    <w:p w:rsidR="0062018D" w:rsidRPr="006A69FB" w:rsidRDefault="0062018D">
      <w:pPr>
        <w:rPr>
          <w:rFonts w:ascii="Times New Roman" w:hAnsi="Times New Roman" w:cs="Times New Roman"/>
          <w:sz w:val="24"/>
          <w:szCs w:val="24"/>
        </w:rPr>
      </w:pPr>
    </w:p>
    <w:sectPr w:rsidR="0062018D" w:rsidRPr="006A69FB" w:rsidSect="0029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characterSpacingControl w:val="doNotCompress"/>
  <w:compat>
    <w:useFELayout/>
  </w:compat>
  <w:rsids>
    <w:rsidRoot w:val="006A69FB"/>
    <w:rsid w:val="000E431B"/>
    <w:rsid w:val="0029061B"/>
    <w:rsid w:val="005F10EF"/>
    <w:rsid w:val="0062018D"/>
    <w:rsid w:val="006A69FB"/>
    <w:rsid w:val="00F231D6"/>
    <w:rsid w:val="00F776E9"/>
    <w:rsid w:val="00F8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A69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2020-02-18T10:48:00Z</cp:lastPrinted>
  <dcterms:created xsi:type="dcterms:W3CDTF">2020-02-18T10:14:00Z</dcterms:created>
  <dcterms:modified xsi:type="dcterms:W3CDTF">2020-02-18T11:31:00Z</dcterms:modified>
</cp:coreProperties>
</file>