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DF" w:rsidRPr="004221E5" w:rsidRDefault="000A1EDF" w:rsidP="000A1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1E5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                              </w:t>
      </w:r>
      <w:r w:rsidRPr="004221E5">
        <w:rPr>
          <w:rFonts w:ascii="Times New Roman" w:hAnsi="Times New Roman" w:cs="Times New Roman"/>
          <w:b/>
        </w:rPr>
        <w:t xml:space="preserve">  </w:t>
      </w:r>
      <w:r w:rsidRPr="004221E5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</w:t>
      </w:r>
    </w:p>
    <w:p w:rsidR="000A1EDF" w:rsidRPr="004221E5" w:rsidRDefault="000A1EDF" w:rsidP="000A1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E5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КИРОВСКИЙ</w:t>
      </w:r>
    </w:p>
    <w:p w:rsidR="000A1EDF" w:rsidRPr="004221E5" w:rsidRDefault="000A1EDF" w:rsidP="000A1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221E5"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:rsidR="000A1EDF" w:rsidRPr="004221E5" w:rsidRDefault="000A1EDF" w:rsidP="000A1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221E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A1EDF" w:rsidRDefault="000A1EDF" w:rsidP="000A1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A1EDF" w:rsidRPr="004221E5" w:rsidRDefault="000A1EDF" w:rsidP="000A1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221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1EDF" w:rsidRPr="004221E5" w:rsidRDefault="000A1EDF" w:rsidP="000A1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63" w:rsidRDefault="000A1EDF" w:rsidP="009A4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221E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="009A4863">
        <w:rPr>
          <w:rFonts w:ascii="Times New Roman" w:hAnsi="Times New Roman" w:cs="Times New Roman"/>
        </w:rPr>
        <w:t xml:space="preserve">                    </w:t>
      </w:r>
      <w:r w:rsidR="009A4863" w:rsidRPr="00742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9A4863" w:rsidRPr="00742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9A4863" w:rsidRPr="0074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8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825/1         от   24.08.2018</w:t>
      </w:r>
      <w:r w:rsidR="009A4863" w:rsidRPr="00742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</w:t>
      </w:r>
    </w:p>
    <w:p w:rsidR="009A4863" w:rsidRDefault="009A4863" w:rsidP="009A4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A4863" w:rsidRPr="00742189" w:rsidRDefault="009A4863" w:rsidP="009A4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О внесении изменений и дополнений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Кировский</w:t>
      </w:r>
      <w:r w:rsidRPr="007421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муниципального района Красноармейский Самарской области</w:t>
      </w:r>
      <w:r w:rsidRPr="00742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08.11.2013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82</w:t>
      </w:r>
      <w:r w:rsidRPr="007421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742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 предоставлении гражданами, замещающими должности муниципальной службы на постоянной основе в 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Кировский</w:t>
      </w:r>
      <w:r w:rsidRPr="00742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сведений о своих расходах, а также о расходах своих супруги (супруга) и несовершеннолетних детей» </w:t>
      </w:r>
    </w:p>
    <w:p w:rsidR="009A4863" w:rsidRPr="00742189" w:rsidRDefault="009A4863" w:rsidP="009A4863">
      <w:pPr>
        <w:rPr>
          <w:rFonts w:ascii="Times New Roman" w:eastAsiaTheme="minorHAnsi" w:hAnsi="Times New Roman" w:cs="Times New Roman"/>
          <w:b/>
          <w:sz w:val="24"/>
          <w:szCs w:val="24"/>
          <w:lang w:eastAsia="ar-SA"/>
        </w:rPr>
      </w:pPr>
    </w:p>
    <w:p w:rsidR="009A4863" w:rsidRPr="00F36B0D" w:rsidRDefault="009A4863" w:rsidP="009A4863">
      <w:p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6B0D">
        <w:rPr>
          <w:rFonts w:ascii="Times New Roman" w:hAnsi="Times New Roman" w:cs="Times New Roman"/>
          <w:sz w:val="28"/>
          <w:szCs w:val="28"/>
          <w:lang w:eastAsia="ar-SA"/>
        </w:rPr>
        <w:t xml:space="preserve">         Рассмотрев протест прокурора Красноармейского района Самарской области от 16.07.2018 № 86-56-2018/674 «На постановление от 08.11.2013 №  82»</w:t>
      </w:r>
      <w:r w:rsidRPr="00F36B0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на основании положений Федерального закона от 03.12.2012 № 230-ФЗ (ред. от 03.11.2015) «О контроле за соответствием расходов лиц, замещающих государственные должности, и иных лиц их доходам», Закона Самарской области от 05.03.2013 № 15-ГД (ред. от 13.06.2017)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 Уставом сельского поселения Кировский муниципального района Красноармейский Самарской области, администрация сельского поселения Кировский муниципального района Красноармейский Самарской области ПОСТАНОВЛЯЕТ:</w:t>
      </w:r>
      <w:bookmarkStart w:id="0" w:name="_GoBack"/>
      <w:bookmarkEnd w:id="0"/>
    </w:p>
    <w:p w:rsidR="009A4863" w:rsidRPr="00F36B0D" w:rsidRDefault="009A4863" w:rsidP="009A486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6B0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1. Внести в </w:t>
      </w:r>
      <w:r w:rsidRPr="00F36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о предоставлении гражданами, замещающими должности муниципальной службы на постоянной основе в администрации сельского поселения Кировский, сведений о своих расходах, а также о расходах своих супруги (супруга) и несовершеннолетних детей, утвержденное постановление главы сельского поселения </w:t>
      </w:r>
      <w:r w:rsidRPr="00F36B0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Кировский муниципального района Красноармейский Самарской области </w:t>
      </w:r>
      <w:r w:rsidRPr="00F36B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08.11.2013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F36B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82 следующие изменения и дополнения:</w:t>
      </w:r>
    </w:p>
    <w:p w:rsidR="009A4863" w:rsidRPr="00F36B0D" w:rsidRDefault="009A4863" w:rsidP="009A4863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F36B0D">
        <w:rPr>
          <w:rFonts w:ascii="Times New Roman" w:hAnsi="Times New Roman" w:cs="Times New Roman"/>
          <w:sz w:val="28"/>
          <w:szCs w:val="28"/>
          <w:lang w:eastAsia="ar-SA"/>
        </w:rPr>
        <w:t xml:space="preserve">        - в названии Положения, в пунктах 1, 2 слова «на постоянной основе исключить;</w:t>
      </w:r>
    </w:p>
    <w:p w:rsidR="009A4863" w:rsidRPr="00F36B0D" w:rsidRDefault="009A4863" w:rsidP="009A48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0D">
        <w:rPr>
          <w:rFonts w:ascii="Times New Roman" w:hAnsi="Times New Roman" w:cs="Times New Roman"/>
          <w:sz w:val="28"/>
          <w:szCs w:val="28"/>
          <w:lang w:eastAsia="ar-SA"/>
        </w:rPr>
        <w:t xml:space="preserve">        - пункт 2 изложить в следующей редакции: «</w:t>
      </w:r>
      <w:r w:rsidRPr="00F36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Лицо, замещающее должность муниципальной службы в  администрации сельского поселения </w:t>
      </w:r>
      <w:r w:rsidRPr="00F36B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Кировский,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течении календарного года, предшествующего году  представления сведений (далее отчетный период), если общая сумма таких 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совершена сделка, в случаях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Федерации»;</w:t>
      </w:r>
    </w:p>
    <w:p w:rsidR="009A4863" w:rsidRPr="00F36B0D" w:rsidRDefault="009A4863" w:rsidP="009A48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пункт 4 изложить в следующей редакции: «Контроль за расходами лиц, </w:t>
      </w:r>
      <w:r w:rsidRPr="00F36B0D">
        <w:rPr>
          <w:rFonts w:ascii="Times New Roman" w:hAnsi="Times New Roman" w:cs="Times New Roman"/>
          <w:sz w:val="28"/>
          <w:szCs w:val="28"/>
        </w:rPr>
        <w:t xml:space="preserve">указанных в пункте 2 настоящего Положения, а также за расходами их супруг (супругов) и несовершеннолетних детей осуществляется главой сельского </w:t>
      </w:r>
      <w:r w:rsidRPr="00F36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F36B0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Кировский муниципального района Красноармейский Самарской области».</w:t>
      </w:r>
    </w:p>
    <w:p w:rsidR="009A4863" w:rsidRPr="00F36B0D" w:rsidRDefault="009A4863" w:rsidP="009A48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F36B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Главному специалисту    администрации сельского поселения  Платоновой  ознакомить с настоящим постановлением лиц, замещающих должности муниципальной службы администрации </w:t>
      </w:r>
      <w:r w:rsidRPr="00F36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Кировский </w:t>
      </w:r>
      <w:r w:rsidRPr="00F36B0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района Красноармейский Самарской области</w:t>
      </w:r>
      <w:r w:rsidRPr="00F36B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A4863" w:rsidRPr="00F36B0D" w:rsidRDefault="009A4863" w:rsidP="009A48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 Контроль за исполнением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стоящего  постановления возложить на главу сельского поселения Кировский Лазарева В.В.</w:t>
      </w:r>
    </w:p>
    <w:p w:rsidR="009A4863" w:rsidRPr="00F36B0D" w:rsidRDefault="009A4863" w:rsidP="009A4863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B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4. Опубликовать  настоящее Постановление в газете «Кировский Вестник» и на официальном сайте администрации </w:t>
      </w:r>
      <w:r w:rsidRPr="00F36B0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района Красноармейский Самарской области в телекоммуникационной сети Интернет</w:t>
      </w:r>
      <w:r w:rsidRPr="00F36B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9A4863" w:rsidRPr="00F36B0D" w:rsidRDefault="009A4863" w:rsidP="009A4863">
      <w:pPr>
        <w:suppressAutoHyphens/>
        <w:spacing w:after="120" w:line="240" w:lineRule="auto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F36B0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5. Настоящее постановление вступает в силу со дня его официального опубликования.</w:t>
      </w:r>
    </w:p>
    <w:p w:rsidR="009A4863" w:rsidRPr="00742189" w:rsidRDefault="009A4863" w:rsidP="009A4863">
      <w:pPr>
        <w:keepNext/>
        <w:widowControl w:val="0"/>
        <w:tabs>
          <w:tab w:val="left" w:pos="3764"/>
          <w:tab w:val="left" w:pos="4255"/>
        </w:tabs>
        <w:suppressAutoHyphens/>
        <w:ind w:left="851"/>
        <w:outlineLvl w:val="0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A4863" w:rsidRDefault="009A4863" w:rsidP="009A4863">
      <w:pPr>
        <w:keepNext/>
        <w:widowControl w:val="0"/>
        <w:tabs>
          <w:tab w:val="left" w:pos="3764"/>
          <w:tab w:val="left" w:pos="4255"/>
        </w:tabs>
        <w:suppressAutoHyphens/>
        <w:ind w:left="851"/>
        <w:outlineLvl w:val="0"/>
        <w:rPr>
          <w:rFonts w:eastAsia="Times New Roman" w:cs="Times New Roman"/>
          <w:b/>
          <w:bCs/>
          <w:szCs w:val="28"/>
          <w:lang w:eastAsia="ar-SA"/>
        </w:rPr>
      </w:pPr>
    </w:p>
    <w:p w:rsidR="009A4863" w:rsidRDefault="009A4863" w:rsidP="009A4863">
      <w:pPr>
        <w:pStyle w:val="a5"/>
        <w:spacing w:before="0" w:beforeAutospacing="0" w:after="0"/>
      </w:pPr>
      <w:r>
        <w:rPr>
          <w:sz w:val="27"/>
          <w:szCs w:val="27"/>
        </w:rPr>
        <w:t xml:space="preserve">Глава сельского поселения </w:t>
      </w:r>
    </w:p>
    <w:p w:rsidR="009A4863" w:rsidRDefault="009A4863" w:rsidP="009A4863">
      <w:pPr>
        <w:pStyle w:val="a5"/>
        <w:spacing w:before="0" w:beforeAutospacing="0" w:after="0"/>
      </w:pPr>
      <w:r>
        <w:rPr>
          <w:sz w:val="27"/>
          <w:szCs w:val="27"/>
        </w:rPr>
        <w:t>Кировский                                                                                     Лазарев В.В.</w:t>
      </w:r>
    </w:p>
    <w:p w:rsidR="000A1EDF" w:rsidRPr="004221E5" w:rsidRDefault="000A1EDF" w:rsidP="009A4863">
      <w:pPr>
        <w:spacing w:after="0"/>
        <w:jc w:val="both"/>
        <w:rPr>
          <w:rFonts w:ascii="Times New Roman" w:hAnsi="Times New Roman" w:cs="Times New Roman"/>
        </w:rPr>
      </w:pPr>
    </w:p>
    <w:p w:rsidR="00E93E2E" w:rsidRDefault="00E93E2E"/>
    <w:sectPr w:rsidR="00E9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EDF"/>
    <w:rsid w:val="000A1EDF"/>
    <w:rsid w:val="009A4863"/>
    <w:rsid w:val="00E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2" type="connector" idref="#Прямая со стрелкой 38"/>
        <o:r id="V:Rule13" type="connector" idref="#Прямая со стрелкой 39"/>
        <o:r id="V:Rule14" type="connector" idref="#Прямая со стрелкой 43"/>
        <o:r id="V:Rule15" type="connector" idref="#Прямая со стрелкой 51"/>
        <o:r id="V:Rule16" type="connector" idref="#Прямая со стрелкой 40"/>
        <o:r id="V:Rule17" type="connector" idref="#Прямая со стрелкой 45"/>
        <o:r id="V:Rule18" type="connector" idref="#Прямая со стрелкой 49"/>
        <o:r id="V:Rule19" type="connector" idref="#Прямая со стрелкой 57"/>
        <o:r id="V:Rule20" type="connector" idref="#Прямая со стрелкой 52"/>
        <o:r id="V:Rule21" type="connector" idref="#Прямая со стрелкой 53"/>
        <o:r id="V:Rule22" type="connector" idref="#Прямая со стрелкой 60"/>
      </o:rules>
    </o:shapelayout>
  </w:shapeDefaults>
  <w:decimalSymbol w:val=","/>
  <w:listSeparator w:val=";"/>
  <w15:docId w15:val="{D18FB2AE-D1ED-4C7C-A3AA-57B53D39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ED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A1ED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1ED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Default">
    <w:name w:val="Default"/>
    <w:uiPriority w:val="99"/>
    <w:rsid w:val="000A1EDF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a4">
    <w:name w:val="Стиль"/>
    <w:uiPriority w:val="99"/>
    <w:rsid w:val="000A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16">
    <w:name w:val="P16"/>
    <w:basedOn w:val="a"/>
    <w:hidden/>
    <w:uiPriority w:val="99"/>
    <w:rsid w:val="000A1EDF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T3">
    <w:name w:val="T3"/>
    <w:hidden/>
    <w:uiPriority w:val="99"/>
    <w:rsid w:val="000A1EDF"/>
    <w:rPr>
      <w:sz w:val="24"/>
    </w:rPr>
  </w:style>
  <w:style w:type="paragraph" w:customStyle="1" w:styleId="P59">
    <w:name w:val="P59"/>
    <w:basedOn w:val="a"/>
    <w:hidden/>
    <w:uiPriority w:val="99"/>
    <w:rsid w:val="000A1EDF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uiPriority w:val="99"/>
    <w:rsid w:val="000A1EDF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nhideWhenUsed/>
    <w:rsid w:val="009A48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Admin</cp:lastModifiedBy>
  <cp:revision>4</cp:revision>
  <dcterms:created xsi:type="dcterms:W3CDTF">2018-09-05T05:50:00Z</dcterms:created>
  <dcterms:modified xsi:type="dcterms:W3CDTF">2018-10-12T12:24:00Z</dcterms:modified>
</cp:coreProperties>
</file>