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137" w:rsidRDefault="00791F87" w:rsidP="0089313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93137" w:rsidRDefault="00893137" w:rsidP="00893137">
      <w:pPr>
        <w:pStyle w:val="Default"/>
        <w:jc w:val="center"/>
        <w:rPr>
          <w:b/>
          <w:bCs/>
          <w:sz w:val="28"/>
          <w:szCs w:val="28"/>
        </w:rPr>
      </w:pPr>
    </w:p>
    <w:p w:rsidR="00791F87" w:rsidRDefault="00893137" w:rsidP="0089313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8D138B">
        <w:rPr>
          <w:b/>
          <w:bCs/>
          <w:sz w:val="28"/>
          <w:szCs w:val="28"/>
        </w:rPr>
        <w:t xml:space="preserve">СЕЛЬСКОГО ПОСЕЛЕНИЯ </w:t>
      </w:r>
    </w:p>
    <w:p w:rsidR="00791F87" w:rsidRDefault="006B134D" w:rsidP="0089313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ЧАПАЕВСКИЙ</w:t>
      </w:r>
      <w:r w:rsidR="008D138B">
        <w:rPr>
          <w:b/>
          <w:bCs/>
          <w:sz w:val="28"/>
          <w:szCs w:val="28"/>
        </w:rPr>
        <w:t xml:space="preserve"> </w:t>
      </w:r>
    </w:p>
    <w:p w:rsidR="00893137" w:rsidRDefault="00893137" w:rsidP="0089313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КРАСНОАРМЕЙСКИЙ САМАРСКОЙ ОБЛАСТИ</w:t>
      </w:r>
    </w:p>
    <w:p w:rsidR="00897FF1" w:rsidRDefault="00897FF1" w:rsidP="0053437A">
      <w:pPr>
        <w:pStyle w:val="Default"/>
        <w:jc w:val="center"/>
        <w:rPr>
          <w:b/>
          <w:bCs/>
          <w:sz w:val="28"/>
          <w:szCs w:val="28"/>
        </w:rPr>
      </w:pPr>
    </w:p>
    <w:p w:rsidR="00893137" w:rsidRDefault="0053437A" w:rsidP="0053437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893137">
        <w:rPr>
          <w:b/>
          <w:bCs/>
          <w:sz w:val="28"/>
          <w:szCs w:val="28"/>
        </w:rPr>
        <w:t>ПОСТАНОВЛЕНИЕ</w:t>
      </w:r>
    </w:p>
    <w:p w:rsidR="007F5C3F" w:rsidRDefault="007F5C3F" w:rsidP="0053437A">
      <w:pPr>
        <w:pStyle w:val="Default"/>
        <w:jc w:val="center"/>
        <w:rPr>
          <w:sz w:val="28"/>
          <w:szCs w:val="28"/>
        </w:rPr>
      </w:pPr>
    </w:p>
    <w:p w:rsidR="00893137" w:rsidRPr="007F5C3F" w:rsidRDefault="007F5C3F" w:rsidP="007F5C3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7F5C3F">
        <w:rPr>
          <w:b/>
          <w:bCs/>
          <w:sz w:val="28"/>
          <w:szCs w:val="28"/>
        </w:rPr>
        <w:t xml:space="preserve">т </w:t>
      </w:r>
      <w:r w:rsidR="00791F87">
        <w:rPr>
          <w:b/>
          <w:bCs/>
          <w:sz w:val="28"/>
          <w:szCs w:val="28"/>
        </w:rPr>
        <w:t xml:space="preserve">16.03.2020 года </w:t>
      </w:r>
      <w:r w:rsidR="0053437A" w:rsidRPr="007F5C3F">
        <w:rPr>
          <w:b/>
          <w:bCs/>
          <w:sz w:val="28"/>
          <w:szCs w:val="28"/>
        </w:rPr>
        <w:t xml:space="preserve">       </w:t>
      </w:r>
      <w:r w:rsidR="00893137" w:rsidRPr="007F5C3F">
        <w:rPr>
          <w:b/>
          <w:bCs/>
          <w:sz w:val="28"/>
          <w:szCs w:val="28"/>
        </w:rPr>
        <w:t>№</w:t>
      </w:r>
      <w:r w:rsidRPr="007F5C3F">
        <w:rPr>
          <w:b/>
          <w:bCs/>
          <w:sz w:val="28"/>
          <w:szCs w:val="28"/>
        </w:rPr>
        <w:t xml:space="preserve"> </w:t>
      </w:r>
      <w:r w:rsidR="00791F87">
        <w:rPr>
          <w:b/>
          <w:bCs/>
          <w:sz w:val="28"/>
          <w:szCs w:val="28"/>
        </w:rPr>
        <w:t>24</w:t>
      </w:r>
    </w:p>
    <w:p w:rsidR="007F5C3F" w:rsidRDefault="007F5C3F" w:rsidP="0053437A">
      <w:pPr>
        <w:pStyle w:val="Default"/>
        <w:jc w:val="center"/>
        <w:rPr>
          <w:b/>
          <w:bCs/>
          <w:sz w:val="23"/>
          <w:szCs w:val="23"/>
        </w:rPr>
      </w:pPr>
    </w:p>
    <w:p w:rsidR="00B046F1" w:rsidRDefault="0033293B" w:rsidP="00D87ABA">
      <w:pPr>
        <w:pStyle w:val="Default"/>
        <w:jc w:val="both"/>
        <w:rPr>
          <w:sz w:val="28"/>
          <w:szCs w:val="28"/>
        </w:rPr>
      </w:pPr>
      <w:r w:rsidRPr="0033293B">
        <w:rPr>
          <w:b/>
          <w:sz w:val="28"/>
          <w:szCs w:val="28"/>
        </w:rPr>
        <w:t xml:space="preserve">        </w:t>
      </w:r>
      <w:r w:rsidR="00791F87">
        <w:rPr>
          <w:b/>
          <w:sz w:val="28"/>
          <w:szCs w:val="28"/>
        </w:rPr>
        <w:t>«</w:t>
      </w:r>
      <w:r w:rsidRPr="0033293B">
        <w:rPr>
          <w:b/>
          <w:sz w:val="28"/>
          <w:szCs w:val="28"/>
        </w:rPr>
        <w:t>О внесении изменений в Административный</w:t>
      </w:r>
      <w:r w:rsidR="00893137" w:rsidRPr="0033293B">
        <w:rPr>
          <w:b/>
          <w:sz w:val="28"/>
          <w:szCs w:val="28"/>
        </w:rPr>
        <w:t xml:space="preserve"> </w:t>
      </w:r>
      <w:r w:rsidRPr="0033293B">
        <w:rPr>
          <w:b/>
          <w:sz w:val="28"/>
          <w:szCs w:val="28"/>
        </w:rPr>
        <w:t>регламент</w:t>
      </w:r>
      <w:r w:rsidR="00893137" w:rsidRPr="0033293B">
        <w:rPr>
          <w:b/>
          <w:sz w:val="28"/>
          <w:szCs w:val="28"/>
        </w:rPr>
        <w:t xml:space="preserve"> администрации сельского поселения </w:t>
      </w:r>
      <w:r w:rsidR="006B134D">
        <w:rPr>
          <w:b/>
          <w:sz w:val="28"/>
          <w:szCs w:val="28"/>
        </w:rPr>
        <w:t>Чапаевский</w:t>
      </w:r>
      <w:r w:rsidR="00893137" w:rsidRPr="0033293B">
        <w:rPr>
          <w:b/>
          <w:sz w:val="28"/>
          <w:szCs w:val="28"/>
        </w:rPr>
        <w:t xml:space="preserve"> муниципального района Красноармейский Самарской области по предоставлению муниципальной услуги </w:t>
      </w:r>
      <w:r w:rsidR="00B046F1" w:rsidRPr="00B046F1">
        <w:rPr>
          <w:b/>
          <w:sz w:val="28"/>
          <w:szCs w:val="28"/>
        </w:rPr>
        <w:t>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  <w:r w:rsidR="00791F87">
        <w:rPr>
          <w:b/>
          <w:sz w:val="28"/>
          <w:szCs w:val="28"/>
        </w:rPr>
        <w:t>»</w:t>
      </w:r>
      <w:bookmarkStart w:id="0" w:name="_GoBack"/>
      <w:bookmarkEnd w:id="0"/>
      <w:r w:rsidR="00B046F1">
        <w:t xml:space="preserve"> </w:t>
      </w:r>
      <w:r w:rsidRPr="00D87ABA">
        <w:rPr>
          <w:sz w:val="28"/>
          <w:szCs w:val="28"/>
        </w:rPr>
        <w:t xml:space="preserve">    </w:t>
      </w:r>
    </w:p>
    <w:p w:rsidR="00B046F1" w:rsidRDefault="00B046F1" w:rsidP="00D87ABA">
      <w:pPr>
        <w:pStyle w:val="Default"/>
        <w:jc w:val="both"/>
        <w:rPr>
          <w:sz w:val="28"/>
          <w:szCs w:val="28"/>
        </w:rPr>
      </w:pPr>
    </w:p>
    <w:p w:rsidR="00D87ABA" w:rsidRDefault="0033293B" w:rsidP="00D87ABA">
      <w:pPr>
        <w:pStyle w:val="Default"/>
        <w:jc w:val="both"/>
        <w:rPr>
          <w:sz w:val="28"/>
          <w:szCs w:val="28"/>
        </w:rPr>
      </w:pPr>
      <w:r w:rsidRPr="00D87ABA">
        <w:rPr>
          <w:sz w:val="28"/>
          <w:szCs w:val="28"/>
        </w:rPr>
        <w:t xml:space="preserve">     В связи с принесением протеста прокурора Красноармейского района </w:t>
      </w:r>
      <w:r w:rsidR="00620EAE">
        <w:rPr>
          <w:sz w:val="28"/>
          <w:szCs w:val="28"/>
        </w:rPr>
        <w:t xml:space="preserve">от 21.02.2020 года №07-03/20-85 </w:t>
      </w:r>
      <w:r w:rsidRPr="00D87ABA">
        <w:rPr>
          <w:sz w:val="28"/>
          <w:szCs w:val="28"/>
        </w:rPr>
        <w:t>на отдельные положения</w:t>
      </w:r>
      <w:r w:rsidR="00D87ABA" w:rsidRPr="00D87ABA">
        <w:rPr>
          <w:sz w:val="28"/>
          <w:szCs w:val="28"/>
        </w:rPr>
        <w:t xml:space="preserve"> Адми</w:t>
      </w:r>
      <w:r w:rsidR="00D87ABA">
        <w:rPr>
          <w:sz w:val="28"/>
          <w:szCs w:val="28"/>
        </w:rPr>
        <w:t>нистративного</w:t>
      </w:r>
      <w:r w:rsidR="00D87ABA" w:rsidRPr="00D87ABA">
        <w:rPr>
          <w:sz w:val="28"/>
          <w:szCs w:val="28"/>
        </w:rPr>
        <w:t xml:space="preserve"> регламент</w:t>
      </w:r>
      <w:r w:rsidR="00D87ABA">
        <w:rPr>
          <w:sz w:val="28"/>
          <w:szCs w:val="28"/>
        </w:rPr>
        <w:t>а</w:t>
      </w:r>
      <w:r w:rsidR="00D87ABA" w:rsidRPr="00D87ABA">
        <w:rPr>
          <w:sz w:val="28"/>
          <w:szCs w:val="28"/>
        </w:rPr>
        <w:t xml:space="preserve"> администрации сельского поселения </w:t>
      </w:r>
      <w:r w:rsidR="006B134D">
        <w:rPr>
          <w:sz w:val="28"/>
          <w:szCs w:val="28"/>
        </w:rPr>
        <w:t>Чапаевский</w:t>
      </w:r>
      <w:r w:rsidR="00D87ABA" w:rsidRPr="00D87ABA">
        <w:rPr>
          <w:sz w:val="28"/>
          <w:szCs w:val="28"/>
        </w:rPr>
        <w:t xml:space="preserve"> муниципального района Красноармейский Самарской области по предоставлению муниципальной услуги </w:t>
      </w:r>
      <w:r w:rsidR="00B046F1" w:rsidRPr="00B046F1">
        <w:rPr>
          <w:sz w:val="28"/>
          <w:szCs w:val="28"/>
        </w:rPr>
        <w:t>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  <w:r w:rsidR="00B046F1">
        <w:t xml:space="preserve"> </w:t>
      </w:r>
      <w:r w:rsidR="00D87ABA">
        <w:rPr>
          <w:sz w:val="28"/>
          <w:szCs w:val="28"/>
        </w:rPr>
        <w:t xml:space="preserve">и в связи с положениями Федерального закона от 27.12.2019 № 472-ФЗ «О внесении изменений в Градостроительный кодекс Российской Федерации и отдельные акты Российской Федерации», руководствуясь Уставом сельского поселения </w:t>
      </w:r>
      <w:r w:rsidR="006B134D">
        <w:rPr>
          <w:sz w:val="28"/>
          <w:szCs w:val="28"/>
        </w:rPr>
        <w:t>Чапаевский</w:t>
      </w:r>
      <w:r w:rsidR="00D87ABA" w:rsidRPr="00D87ABA">
        <w:rPr>
          <w:sz w:val="28"/>
          <w:szCs w:val="28"/>
        </w:rPr>
        <w:t xml:space="preserve"> муниципального района Красноармейский Самарской области</w:t>
      </w:r>
      <w:r w:rsidR="00D87ABA">
        <w:rPr>
          <w:sz w:val="28"/>
          <w:szCs w:val="28"/>
        </w:rPr>
        <w:t xml:space="preserve">, администрация сельского поселения </w:t>
      </w:r>
      <w:r w:rsidR="006B134D">
        <w:rPr>
          <w:sz w:val="28"/>
          <w:szCs w:val="28"/>
        </w:rPr>
        <w:t>Чапаевский</w:t>
      </w:r>
      <w:r w:rsidR="00D87ABA" w:rsidRPr="00D87ABA">
        <w:rPr>
          <w:sz w:val="28"/>
          <w:szCs w:val="28"/>
        </w:rPr>
        <w:t xml:space="preserve"> муниципального района Красноармейский Самарской области</w:t>
      </w:r>
      <w:r w:rsidR="00D87ABA">
        <w:rPr>
          <w:sz w:val="28"/>
          <w:szCs w:val="28"/>
        </w:rPr>
        <w:t xml:space="preserve"> ПОСТАНОВЛЯЕТ:</w:t>
      </w:r>
    </w:p>
    <w:p w:rsidR="00D87ABA" w:rsidRDefault="00D87ABA" w:rsidP="00D87A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в </w:t>
      </w:r>
      <w:r w:rsidRPr="00D87ABA">
        <w:rPr>
          <w:sz w:val="28"/>
          <w:szCs w:val="28"/>
        </w:rPr>
        <w:t xml:space="preserve">Административный регламент администрации сельского поселения </w:t>
      </w:r>
      <w:r w:rsidR="006B134D">
        <w:rPr>
          <w:sz w:val="28"/>
          <w:szCs w:val="28"/>
        </w:rPr>
        <w:t>Чапаевский</w:t>
      </w:r>
      <w:r w:rsidRPr="00D87ABA">
        <w:rPr>
          <w:sz w:val="28"/>
          <w:szCs w:val="28"/>
        </w:rPr>
        <w:t xml:space="preserve"> муниципального района Красноармейский Самарской области по предоставлению муниципальной услуги </w:t>
      </w:r>
      <w:r w:rsidR="0017565C" w:rsidRPr="0017565C">
        <w:rPr>
          <w:sz w:val="28"/>
          <w:szCs w:val="28"/>
        </w:rPr>
        <w:t>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  <w:r w:rsidRPr="0017565C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постановлением </w:t>
      </w:r>
      <w:r w:rsidRPr="00D87ABA">
        <w:rPr>
          <w:sz w:val="28"/>
          <w:szCs w:val="28"/>
        </w:rPr>
        <w:t xml:space="preserve">администрации сельского поселения </w:t>
      </w:r>
      <w:r w:rsidR="006B134D">
        <w:rPr>
          <w:sz w:val="28"/>
          <w:szCs w:val="28"/>
        </w:rPr>
        <w:t>Чапаевский</w:t>
      </w:r>
      <w:r w:rsidRPr="00D87ABA">
        <w:rPr>
          <w:sz w:val="28"/>
          <w:szCs w:val="28"/>
        </w:rPr>
        <w:t xml:space="preserve"> муниципального района Красноармейский Самарской области</w:t>
      </w:r>
      <w:r>
        <w:rPr>
          <w:sz w:val="28"/>
          <w:szCs w:val="28"/>
        </w:rPr>
        <w:t xml:space="preserve"> от </w:t>
      </w:r>
      <w:r w:rsidR="006B134D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6B134D">
        <w:rPr>
          <w:sz w:val="28"/>
          <w:szCs w:val="28"/>
        </w:rPr>
        <w:t>3</w:t>
      </w:r>
      <w:r>
        <w:rPr>
          <w:sz w:val="28"/>
          <w:szCs w:val="28"/>
        </w:rPr>
        <w:t>.2019 № </w:t>
      </w:r>
      <w:r w:rsidR="006B134D">
        <w:rPr>
          <w:sz w:val="28"/>
          <w:szCs w:val="28"/>
        </w:rPr>
        <w:t>34</w:t>
      </w:r>
      <w:r w:rsidR="00FD74A8">
        <w:rPr>
          <w:sz w:val="28"/>
          <w:szCs w:val="28"/>
        </w:rPr>
        <w:t xml:space="preserve"> (далее – Регламент)</w:t>
      </w:r>
      <w:r>
        <w:rPr>
          <w:sz w:val="28"/>
          <w:szCs w:val="28"/>
        </w:rPr>
        <w:t xml:space="preserve">, </w:t>
      </w:r>
      <w:r w:rsidR="00737E0C">
        <w:rPr>
          <w:sz w:val="28"/>
          <w:szCs w:val="28"/>
        </w:rPr>
        <w:t>следующие изменения:</w:t>
      </w:r>
    </w:p>
    <w:p w:rsidR="00FD74A8" w:rsidRPr="00D87ABA" w:rsidRDefault="00FD74A8" w:rsidP="00D87A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дополнить абзац первый подпункта 1) пункта 2.6 Регламента следующими предложениями:</w:t>
      </w:r>
    </w:p>
    <w:p w:rsidR="00141DFA" w:rsidRDefault="00FD74A8">
      <w:pPr>
        <w:pStyle w:val="ConsPlusNormal"/>
        <w:jc w:val="both"/>
      </w:pPr>
      <w:r>
        <w:rPr>
          <w:rFonts w:eastAsiaTheme="minorHAnsi"/>
          <w:color w:val="000000"/>
          <w:szCs w:val="28"/>
          <w:lang w:eastAsia="en-US"/>
        </w:rPr>
        <w:t xml:space="preserve">          «</w:t>
      </w:r>
      <w:r w:rsidR="00141DFA">
        <w:t xml:space="preserve">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4" w:history="1">
        <w:r w:rsidR="00141DFA" w:rsidRPr="00551BFF">
          <w:t>закона</w:t>
        </w:r>
      </w:hyperlink>
      <w:r w:rsidR="00141DFA">
        <w:t xml:space="preserve"> от 6 апреля 2011 года N 63-ФЗ "Об электронной </w:t>
      </w:r>
      <w:r w:rsidR="00141DFA">
        <w:lastRenderedPageBreak/>
        <w:t>подписи" (далее - электронный документ, подписанный электронной подписью).</w:t>
      </w:r>
      <w:r w:rsidR="00E93CBC">
        <w:t>».</w:t>
      </w:r>
    </w:p>
    <w:p w:rsidR="00B961EE" w:rsidRDefault="00E93CBC">
      <w:pPr>
        <w:spacing w:after="1" w:line="280" w:lineRule="atLeast"/>
        <w:ind w:firstLine="540"/>
      </w:pPr>
      <w:r>
        <w:t>- Дополнить Регламент пунктом 3</w:t>
      </w:r>
      <w:r w:rsidR="00B961EE">
        <w:t>.36 (1) следующего содержания:</w:t>
      </w:r>
    </w:p>
    <w:p w:rsidR="00E7154F" w:rsidRDefault="008B5224" w:rsidP="00E7154F">
      <w:pPr>
        <w:autoSpaceDE w:val="0"/>
        <w:autoSpaceDN w:val="0"/>
        <w:adjustRightInd w:val="0"/>
      </w:pPr>
      <w:r>
        <w:t xml:space="preserve">       </w:t>
      </w:r>
      <w:r w:rsidR="00B961EE">
        <w:t>«</w:t>
      </w:r>
      <w:r w:rsidR="004B671D">
        <w:t xml:space="preserve"> Проект решения о предоставлении разрешения на </w:t>
      </w:r>
      <w:r w:rsidR="00AA2B5F">
        <w:t xml:space="preserve">предоставление разрешений на отклонение от предельных параметров разрешенного строительства, реконструкции объектов капитального строительства </w:t>
      </w:r>
      <w:r w:rsidR="004B671D">
        <w:t xml:space="preserve"> подлежит рассмотрению на общественных обсуждениях или публичных слушаниях, проводимых в порядке, установленном</w:t>
      </w:r>
      <w:r>
        <w:t xml:space="preserve"> Положением о проведении общественных обсуждений и публичным слушаниям по</w:t>
      </w:r>
      <w:r w:rsidR="00B961EE">
        <w:t xml:space="preserve">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7154F">
        <w:t xml:space="preserve">, на территории сельского поселения </w:t>
      </w:r>
      <w:r w:rsidR="006B134D">
        <w:t>Чапаевский</w:t>
      </w:r>
      <w:r w:rsidR="00E7154F">
        <w:t xml:space="preserve"> муниципального района Красноармейский Самарской области.</w:t>
      </w:r>
    </w:p>
    <w:p w:rsidR="00B72301" w:rsidRDefault="00B72301" w:rsidP="00B72301">
      <w:pPr>
        <w:autoSpaceDE w:val="0"/>
        <w:autoSpaceDN w:val="0"/>
        <w:adjustRightInd w:val="0"/>
      </w:pPr>
      <w:r>
        <w:t xml:space="preserve">        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4B56D8" w:rsidRDefault="004B56D8" w:rsidP="004B56D8">
      <w:pPr>
        <w:autoSpaceDE w:val="0"/>
        <w:autoSpaceDN w:val="0"/>
        <w:adjustRightInd w:val="0"/>
      </w:pPr>
      <w:r>
        <w:t xml:space="preserve">        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846023" w:rsidRDefault="00846023" w:rsidP="00846023">
      <w:pPr>
        <w:autoSpaceDE w:val="0"/>
        <w:autoSpaceDN w:val="0"/>
        <w:adjustRightInd w:val="0"/>
      </w:pPr>
      <w:r>
        <w:t xml:space="preserve">        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E7154F" w:rsidRDefault="00E7154F" w:rsidP="00E7154F">
      <w:pPr>
        <w:autoSpaceDE w:val="0"/>
        <w:autoSpaceDN w:val="0"/>
        <w:adjustRightInd w:val="0"/>
      </w:pPr>
      <w:r>
        <w:t xml:space="preserve">         </w:t>
      </w:r>
      <w:r w:rsidR="004B671D">
        <w:t xml:space="preserve">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</w:t>
      </w:r>
      <w:r w:rsidR="004B671D">
        <w:lastRenderedPageBreak/>
        <w:t>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месяца.</w:t>
      </w:r>
      <w:bookmarkStart w:id="1" w:name="P9"/>
      <w:bookmarkEnd w:id="1"/>
    </w:p>
    <w:p w:rsidR="00E7154F" w:rsidRDefault="00E7154F" w:rsidP="00E7154F">
      <w:pPr>
        <w:autoSpaceDE w:val="0"/>
        <w:autoSpaceDN w:val="0"/>
        <w:adjustRightInd w:val="0"/>
      </w:pPr>
      <w:r>
        <w:t xml:space="preserve">        </w:t>
      </w:r>
      <w:r w:rsidR="004B671D"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</w:t>
      </w:r>
      <w:r w:rsidR="00B1690D">
        <w:t xml:space="preserve">предоставление разрешений на отклонение от предельных параметров разрешенного строительства, реконструкции объектов капитального строительства </w:t>
      </w:r>
      <w:r w:rsidR="004B671D">
        <w:t xml:space="preserve">комиссия осуществляет подготовку рекомендаций о предоставлении разрешения на </w:t>
      </w:r>
      <w:r w:rsidR="00D61800">
        <w:t xml:space="preserve">предоставление разрешений на отклонение от предельных параметров разрешенного строительства, реконструкции объектов капитального строительства </w:t>
      </w:r>
      <w:r w:rsidR="004B671D">
        <w:t xml:space="preserve">или об отказе в предоставлении такого разрешения с указанием причин принятого решения и направляет их главе </w:t>
      </w:r>
      <w:r>
        <w:t>сельского поселения.</w:t>
      </w:r>
    </w:p>
    <w:p w:rsidR="00E1316A" w:rsidRDefault="00E7154F" w:rsidP="00E1316A">
      <w:pPr>
        <w:autoSpaceDE w:val="0"/>
        <w:autoSpaceDN w:val="0"/>
        <w:adjustRightInd w:val="0"/>
      </w:pPr>
      <w:r>
        <w:t xml:space="preserve">         </w:t>
      </w:r>
      <w:r w:rsidR="004B671D">
        <w:t>На основании ук</w:t>
      </w:r>
      <w:r>
        <w:t xml:space="preserve">азанных </w:t>
      </w:r>
      <w:r w:rsidR="004B671D">
        <w:t xml:space="preserve">рекомендаций глава местной администрации в течение трех дней со дня поступления таких рекомендаций принимает решение о предоставлении разрешения на </w:t>
      </w:r>
      <w:r w:rsidR="004B56D8">
        <w:t xml:space="preserve">предоставление разрешений на отклонение от предельных параметров разрешенного строительства, реконструкции объектов капитального строительства </w:t>
      </w:r>
      <w:r w:rsidR="004B671D">
        <w:t xml:space="preserve">использования или об отказе в предоставлении такого разрешения. </w:t>
      </w:r>
    </w:p>
    <w:p w:rsidR="00E1316A" w:rsidRDefault="00E1316A" w:rsidP="00E1316A">
      <w:pPr>
        <w:autoSpaceDE w:val="0"/>
        <w:autoSpaceDN w:val="0"/>
        <w:adjustRightInd w:val="0"/>
      </w:pPr>
      <w:r>
        <w:t xml:space="preserve">         </w:t>
      </w:r>
      <w:r w:rsidR="004B671D">
        <w:t xml:space="preserve">Расходы, связанные с организацией и проведением общественных обсуждений или публичных слушаний по проекту решения о предоставлении разрешения на </w:t>
      </w:r>
      <w:r w:rsidR="004B56D8"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4B671D">
        <w:t>, несет физическое или юридическое лицо, заинтересованное в предоставлении такого разрешения.</w:t>
      </w:r>
      <w:r w:rsidR="00B72301">
        <w:t>».</w:t>
      </w:r>
    </w:p>
    <w:p w:rsidR="0086221A" w:rsidRDefault="0086221A" w:rsidP="0086221A">
      <w:pPr>
        <w:autoSpaceDE w:val="0"/>
        <w:autoSpaceDN w:val="0"/>
        <w:adjustRightInd w:val="0"/>
      </w:pPr>
      <w:r>
        <w:t xml:space="preserve">        2. Опубликовать настоящее постановление в газете </w:t>
      </w:r>
      <w:r w:rsidR="006B134D">
        <w:t xml:space="preserve">сельского поселения Чапаевский муниципального района </w:t>
      </w:r>
      <w:r>
        <w:t>Красноармейск</w:t>
      </w:r>
      <w:r w:rsidR="006B134D">
        <w:t>ий</w:t>
      </w:r>
      <w:r>
        <w:t xml:space="preserve"> «</w:t>
      </w:r>
      <w:r w:rsidR="006B134D">
        <w:t>Вестник сельского поселения Чапаевский»</w:t>
      </w:r>
      <w:r>
        <w:t xml:space="preserve"> и на официальном сайте администрации муниципального района Красноармейский Самарской области в разделе «Сельское поселение </w:t>
      </w:r>
      <w:r w:rsidR="006B134D">
        <w:t>Чапаевский</w:t>
      </w:r>
      <w:r>
        <w:t>» в телекоммуникационной сети Интернет.</w:t>
      </w:r>
    </w:p>
    <w:p w:rsidR="0086221A" w:rsidRDefault="0086221A" w:rsidP="0086221A">
      <w:pPr>
        <w:autoSpaceDE w:val="0"/>
        <w:autoSpaceDN w:val="0"/>
        <w:adjustRightInd w:val="0"/>
      </w:pPr>
      <w:r>
        <w:t xml:space="preserve">        3. Постановление вступает в силу со дня его официального опубликования.</w:t>
      </w:r>
    </w:p>
    <w:p w:rsidR="0086221A" w:rsidRDefault="0086221A" w:rsidP="0086221A">
      <w:pPr>
        <w:autoSpaceDE w:val="0"/>
        <w:autoSpaceDN w:val="0"/>
        <w:adjustRightInd w:val="0"/>
      </w:pPr>
      <w:r>
        <w:t xml:space="preserve">        4. Контроль за исполнением настоящего постановления возлагается на главу сельского поселения </w:t>
      </w:r>
      <w:r w:rsidR="006B134D">
        <w:t>Чапаевский</w:t>
      </w:r>
      <w:r>
        <w:t xml:space="preserve"> муниципального района Красноармейский Самарской области.</w:t>
      </w:r>
    </w:p>
    <w:p w:rsidR="00897FF1" w:rsidRDefault="00900B2A" w:rsidP="00900B2A">
      <w:r>
        <w:t xml:space="preserve">   </w:t>
      </w:r>
    </w:p>
    <w:p w:rsidR="00900B2A" w:rsidRDefault="00897FF1" w:rsidP="00900B2A">
      <w:r>
        <w:t xml:space="preserve">   </w:t>
      </w:r>
      <w:r w:rsidR="00900B2A">
        <w:t xml:space="preserve"> Глава сельского поселения</w:t>
      </w:r>
    </w:p>
    <w:p w:rsidR="00900B2A" w:rsidRDefault="00900B2A" w:rsidP="00900B2A">
      <w:r>
        <w:t xml:space="preserve">    </w:t>
      </w:r>
      <w:r w:rsidR="006B134D">
        <w:t>Чапаевский</w:t>
      </w:r>
    </w:p>
    <w:p w:rsidR="00900B2A" w:rsidRDefault="00900B2A" w:rsidP="00900B2A">
      <w:r>
        <w:t xml:space="preserve">    м. р. Красноармейский</w:t>
      </w:r>
    </w:p>
    <w:p w:rsidR="00900B2A" w:rsidRDefault="00900B2A" w:rsidP="00900B2A">
      <w:r>
        <w:t xml:space="preserve">    Самарской области                                               </w:t>
      </w:r>
      <w:proofErr w:type="spellStart"/>
      <w:r w:rsidR="006B134D">
        <w:t>Е.М.Вьюшкова</w:t>
      </w:r>
      <w:proofErr w:type="spellEnd"/>
    </w:p>
    <w:p w:rsidR="004B671D" w:rsidRDefault="004B671D">
      <w:pPr>
        <w:spacing w:after="1" w:line="280" w:lineRule="atLeast"/>
      </w:pPr>
    </w:p>
    <w:sectPr w:rsidR="004B671D" w:rsidSect="0043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DFA"/>
    <w:rsid w:val="00141DFA"/>
    <w:rsid w:val="0016431F"/>
    <w:rsid w:val="0017565C"/>
    <w:rsid w:val="0033293B"/>
    <w:rsid w:val="0039048D"/>
    <w:rsid w:val="004B56D8"/>
    <w:rsid w:val="004B671D"/>
    <w:rsid w:val="0053437A"/>
    <w:rsid w:val="00551BFF"/>
    <w:rsid w:val="00586CE8"/>
    <w:rsid w:val="00620EAE"/>
    <w:rsid w:val="0068248E"/>
    <w:rsid w:val="006B134D"/>
    <w:rsid w:val="00737E0C"/>
    <w:rsid w:val="00791F87"/>
    <w:rsid w:val="007F5C3F"/>
    <w:rsid w:val="00846023"/>
    <w:rsid w:val="0086221A"/>
    <w:rsid w:val="00893137"/>
    <w:rsid w:val="00897FF1"/>
    <w:rsid w:val="008B5224"/>
    <w:rsid w:val="008D138B"/>
    <w:rsid w:val="00900B2A"/>
    <w:rsid w:val="00AA2B5F"/>
    <w:rsid w:val="00B046F1"/>
    <w:rsid w:val="00B1690D"/>
    <w:rsid w:val="00B72301"/>
    <w:rsid w:val="00B961EE"/>
    <w:rsid w:val="00D61800"/>
    <w:rsid w:val="00D87ABA"/>
    <w:rsid w:val="00DA23D1"/>
    <w:rsid w:val="00E1316A"/>
    <w:rsid w:val="00E7154F"/>
    <w:rsid w:val="00E741DD"/>
    <w:rsid w:val="00E93CBC"/>
    <w:rsid w:val="00FD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89DB"/>
  <w15:chartTrackingRefBased/>
  <w15:docId w15:val="{ED577818-4EA5-45D9-867D-639A8B9E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DFA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Default">
    <w:name w:val="Default"/>
    <w:rsid w:val="00893137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13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1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99EFC7C702336FDEFABA6FE59BBD105C916C5CD7A032BB04AEAC4AC8CAFBF1EE47130AC9396CC34410ECC9A3DJAk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OPT</cp:lastModifiedBy>
  <cp:revision>8</cp:revision>
  <cp:lastPrinted>2020-03-13T12:43:00Z</cp:lastPrinted>
  <dcterms:created xsi:type="dcterms:W3CDTF">2020-03-02T11:49:00Z</dcterms:created>
  <dcterms:modified xsi:type="dcterms:W3CDTF">2020-03-13T12:44:00Z</dcterms:modified>
</cp:coreProperties>
</file>