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62" w:rsidRDefault="00283C62" w:rsidP="00283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C62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САМАРСКАЯ ОБЛАСТЬ МУНИЦИПАЛЬНЫЙ РАЙОН КРАСНОАРМЕЙСКИЙ СОБРАНИЕ ПРЕДСТАВИТЕЛЕЙ СЕЛЬСКОГО ПОСЕЛЕНИЯ КУЙБЫШЕВСКИЙ </w:t>
      </w:r>
    </w:p>
    <w:p w:rsidR="00283C62" w:rsidRDefault="00283C62" w:rsidP="0028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62">
        <w:rPr>
          <w:rFonts w:ascii="Times New Roman" w:hAnsi="Times New Roman" w:cs="Times New Roman"/>
          <w:b/>
          <w:sz w:val="32"/>
          <w:szCs w:val="32"/>
        </w:rPr>
        <w:t>РЕШЕНИЕ</w:t>
      </w:r>
      <w:r w:rsidR="000E596A">
        <w:rPr>
          <w:rFonts w:ascii="Times New Roman" w:hAnsi="Times New Roman" w:cs="Times New Roman"/>
          <w:sz w:val="28"/>
          <w:szCs w:val="28"/>
        </w:rPr>
        <w:t xml:space="preserve"> от 23 сентября 2020</w:t>
      </w:r>
      <w:r w:rsidRPr="00283C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596A">
        <w:rPr>
          <w:rFonts w:ascii="Times New Roman" w:hAnsi="Times New Roman" w:cs="Times New Roman"/>
          <w:sz w:val="28"/>
          <w:szCs w:val="28"/>
        </w:rPr>
        <w:t>2</w:t>
      </w:r>
    </w:p>
    <w:p w:rsidR="00283C62" w:rsidRPr="001B4202" w:rsidRDefault="00283C62" w:rsidP="0028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202"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 w:rsidR="001B4202">
        <w:rPr>
          <w:rFonts w:ascii="Times New Roman" w:hAnsi="Times New Roman" w:cs="Times New Roman"/>
          <w:b/>
          <w:sz w:val="28"/>
          <w:szCs w:val="28"/>
        </w:rPr>
        <w:t xml:space="preserve"> делегировании депутатов</w:t>
      </w:r>
      <w:bookmarkStart w:id="0" w:name="_GoBack"/>
      <w:bookmarkEnd w:id="0"/>
      <w:r w:rsidRPr="001B4202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сельского поселения Куйбышевский муниципального района Красноармейский Самарской области в Собрание представителей муниципального района Красноармейский Самарской области.»</w:t>
      </w:r>
    </w:p>
    <w:p w:rsidR="00283C62" w:rsidRPr="001B4202" w:rsidRDefault="00283C62" w:rsidP="00283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62" w:rsidRPr="001B4202" w:rsidRDefault="00283C62" w:rsidP="0028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согласно Устава сельского поселения Куйбышевский муниципального района Красноармейский Самарской области, Собрание представителей сельс</w:t>
      </w:r>
      <w:r w:rsidR="000E596A" w:rsidRPr="001B4202">
        <w:rPr>
          <w:rFonts w:ascii="Times New Roman" w:hAnsi="Times New Roman" w:cs="Times New Roman"/>
          <w:sz w:val="28"/>
          <w:szCs w:val="28"/>
        </w:rPr>
        <w:t>кого поселения Куйбышевский четвёртого</w:t>
      </w:r>
      <w:r w:rsidRPr="001B420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1B420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E596A" w:rsidRPr="001B4202" w:rsidRDefault="000E596A" w:rsidP="000E596A">
      <w:pPr>
        <w:ind w:left="710"/>
        <w:jc w:val="both"/>
        <w:rPr>
          <w:rFonts w:ascii="Times New Roman" w:hAnsi="Times New Roman"/>
          <w:sz w:val="28"/>
          <w:szCs w:val="28"/>
        </w:rPr>
      </w:pPr>
      <w:r w:rsidRPr="001B4202">
        <w:rPr>
          <w:rFonts w:ascii="Times New Roman" w:hAnsi="Times New Roman"/>
          <w:sz w:val="28"/>
          <w:szCs w:val="28"/>
        </w:rPr>
        <w:t xml:space="preserve">1) Делегировать депутатов Собрания представителей сельского поселения Куйбышевский четвёртого созыва </w:t>
      </w:r>
      <w:r w:rsidR="001B4202" w:rsidRPr="001B4202">
        <w:rPr>
          <w:rFonts w:ascii="Times New Roman" w:hAnsi="Times New Roman"/>
          <w:sz w:val="28"/>
          <w:szCs w:val="28"/>
        </w:rPr>
        <w:t xml:space="preserve">Тимофеева Сергея Викторовича, </w:t>
      </w:r>
      <w:proofErr w:type="spellStart"/>
      <w:r w:rsidR="001B4202" w:rsidRPr="001B4202">
        <w:rPr>
          <w:rFonts w:ascii="Times New Roman" w:hAnsi="Times New Roman"/>
          <w:sz w:val="28"/>
          <w:szCs w:val="28"/>
        </w:rPr>
        <w:t>Бихунову</w:t>
      </w:r>
      <w:proofErr w:type="spellEnd"/>
      <w:r w:rsidR="001B4202" w:rsidRPr="001B4202">
        <w:rPr>
          <w:rFonts w:ascii="Times New Roman" w:hAnsi="Times New Roman"/>
          <w:sz w:val="28"/>
          <w:szCs w:val="28"/>
        </w:rPr>
        <w:t xml:space="preserve"> Наталью Рудольфовну</w:t>
      </w:r>
      <w:r w:rsidRPr="001B4202">
        <w:rPr>
          <w:rFonts w:ascii="Times New Roman" w:hAnsi="Times New Roman"/>
          <w:sz w:val="28"/>
          <w:szCs w:val="28"/>
        </w:rPr>
        <w:t xml:space="preserve"> в Собрание представителей муниципального района Красноармейский Самарской области.</w:t>
      </w:r>
    </w:p>
    <w:p w:rsidR="000E596A" w:rsidRPr="001B4202" w:rsidRDefault="000E596A" w:rsidP="000E596A">
      <w:pPr>
        <w:ind w:left="710"/>
        <w:jc w:val="both"/>
        <w:rPr>
          <w:rFonts w:ascii="Times New Roman" w:hAnsi="Times New Roman"/>
          <w:sz w:val="28"/>
          <w:szCs w:val="28"/>
        </w:rPr>
      </w:pPr>
      <w:r w:rsidRPr="001B4202">
        <w:rPr>
          <w:rFonts w:ascii="Times New Roman" w:hAnsi="Times New Roman"/>
          <w:sz w:val="28"/>
          <w:szCs w:val="28"/>
        </w:rPr>
        <w:t>2) Направить настоящее решение в Собрание представителей муниципального района Красноармейский в трехдневный срок со дня его подписания.</w:t>
      </w:r>
    </w:p>
    <w:p w:rsidR="00283C62" w:rsidRPr="001B4202" w:rsidRDefault="000E596A" w:rsidP="002B68C2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 xml:space="preserve">3) </w:t>
      </w:r>
      <w:r w:rsidR="002B68C2" w:rsidRPr="001B420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B68C2" w:rsidRPr="001B4202">
        <w:rPr>
          <w:rFonts w:ascii="Times New Roman" w:hAnsi="Times New Roman" w:cs="Times New Roman"/>
          <w:bCs/>
          <w:sz w:val="28"/>
          <w:szCs w:val="28"/>
        </w:rPr>
        <w:t xml:space="preserve">в газете </w:t>
      </w:r>
      <w:proofErr w:type="gramStart"/>
      <w:r w:rsidR="002B68C2" w:rsidRPr="001B4202">
        <w:rPr>
          <w:rFonts w:ascii="Times New Roman" w:hAnsi="Times New Roman" w:cs="Times New Roman"/>
          <w:bCs/>
          <w:sz w:val="28"/>
          <w:szCs w:val="28"/>
        </w:rPr>
        <w:t>« Вестник</w:t>
      </w:r>
      <w:proofErr w:type="gramEnd"/>
      <w:r w:rsidR="002B68C2" w:rsidRPr="001B42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Куйбышевский» </w:t>
      </w:r>
      <w:r w:rsidR="002B68C2" w:rsidRPr="001B420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Красноармейский Самарской области в разделе «Сельское поселение Куйбышевский» в телекоммуникационной сети Интернет.</w:t>
      </w:r>
    </w:p>
    <w:p w:rsidR="002B68C2" w:rsidRPr="001B4202" w:rsidRDefault="002B68C2" w:rsidP="002B68C2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83C62" w:rsidRPr="001B4202" w:rsidRDefault="00283C62" w:rsidP="002B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</w:t>
      </w:r>
    </w:p>
    <w:p w:rsidR="00283C62" w:rsidRPr="001B4202" w:rsidRDefault="00283C62" w:rsidP="002B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 xml:space="preserve"> сельского поселения Куйбышевский</w:t>
      </w:r>
    </w:p>
    <w:p w:rsidR="00283C62" w:rsidRPr="001B4202" w:rsidRDefault="00283C62" w:rsidP="002B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</w:t>
      </w:r>
    </w:p>
    <w:p w:rsidR="002B7A47" w:rsidRPr="001B4202" w:rsidRDefault="00283C62" w:rsidP="002B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0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С.В.Тимофеев</w:t>
      </w:r>
    </w:p>
    <w:sectPr w:rsidR="002B7A47" w:rsidRPr="001B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C62"/>
    <w:rsid w:val="000E596A"/>
    <w:rsid w:val="001B4202"/>
    <w:rsid w:val="00283C62"/>
    <w:rsid w:val="002B68C2"/>
    <w:rsid w:val="002B7A47"/>
    <w:rsid w:val="00D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BD11-9613-4C2C-BB15-221EC53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Администрация</cp:lastModifiedBy>
  <cp:revision>8</cp:revision>
  <cp:lastPrinted>2020-09-23T10:55:00Z</cp:lastPrinted>
  <dcterms:created xsi:type="dcterms:W3CDTF">2016-01-08T15:56:00Z</dcterms:created>
  <dcterms:modified xsi:type="dcterms:W3CDTF">2020-09-23T10:55:00Z</dcterms:modified>
</cp:coreProperties>
</file>