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28" w:rsidRPr="005D7228" w:rsidRDefault="005D7228" w:rsidP="005D72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D722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5D7228" w:rsidRPr="005D7228" w:rsidRDefault="005D7228" w:rsidP="005D72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D722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</w:t>
      </w:r>
      <w:proofErr w:type="gramStart"/>
      <w:r w:rsidRPr="005D7228">
        <w:rPr>
          <w:rFonts w:ascii="Times New Roman" w:hAnsi="Times New Roman" w:cs="Times New Roman"/>
          <w:b/>
          <w:bCs/>
          <w:caps/>
          <w:sz w:val="28"/>
          <w:szCs w:val="28"/>
        </w:rPr>
        <w:t>Кировский</w:t>
      </w:r>
      <w:proofErr w:type="gramEnd"/>
      <w:r w:rsidRPr="005D722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5D7228">
        <w:rPr>
          <w:rFonts w:ascii="Times New Roman" w:hAnsi="Times New Roman" w:cs="Times New Roman"/>
          <w:b/>
          <w:bCs/>
          <w:caps/>
          <w:sz w:val="28"/>
          <w:szCs w:val="28"/>
        </w:rPr>
        <w:br/>
        <w:t>муниципального района Красноармейский</w:t>
      </w:r>
    </w:p>
    <w:p w:rsidR="005D7228" w:rsidRPr="005D7228" w:rsidRDefault="005D7228" w:rsidP="005D72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D7228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5D7228" w:rsidRPr="005D7228" w:rsidRDefault="005D7228" w:rsidP="005D7228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72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228" w:rsidRPr="005D7228" w:rsidRDefault="005D7228" w:rsidP="005D72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7228">
        <w:rPr>
          <w:rFonts w:ascii="Times New Roman" w:hAnsi="Times New Roman" w:cs="Times New Roman"/>
          <w:b/>
          <w:sz w:val="28"/>
          <w:szCs w:val="28"/>
        </w:rPr>
        <w:t xml:space="preserve">                         от  8  февраля 2016 года           № 15</w:t>
      </w:r>
    </w:p>
    <w:p w:rsidR="005D7228" w:rsidRPr="005D7228" w:rsidRDefault="005D7228" w:rsidP="005D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7228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сельского поселения Кировский муниципального района Красноармейский Самарской области, утвержденные Решением Собрания представителей сельского поселения Кировский муниципального района Красноармейский Самарской области</w:t>
      </w:r>
      <w:r w:rsidRPr="005D7228">
        <w:rPr>
          <w:rFonts w:ascii="Times New Roman" w:hAnsi="Times New Roman" w:cs="Times New Roman"/>
          <w:b/>
          <w:bCs/>
          <w:sz w:val="28"/>
          <w:szCs w:val="28"/>
        </w:rPr>
        <w:t xml:space="preserve"> от 23.12.2013 г. № 103</w:t>
      </w:r>
    </w:p>
    <w:p w:rsidR="005D7228" w:rsidRPr="005D7228" w:rsidRDefault="005D7228" w:rsidP="005D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228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Кировский муниципального района Красноармейский</w:t>
      </w:r>
      <w:r w:rsidRPr="005D7228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5D7228">
        <w:rPr>
          <w:rFonts w:ascii="Times New Roman" w:hAnsi="Times New Roman" w:cs="Times New Roman"/>
          <w:sz w:val="28"/>
          <w:szCs w:val="28"/>
        </w:rPr>
        <w:t>Самарской области от 06.02.2016 года, Собрание представителей</w:t>
      </w:r>
      <w:proofErr w:type="gramEnd"/>
      <w:r w:rsidRPr="005D72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5D7228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5D722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решило:</w:t>
      </w:r>
    </w:p>
    <w:p w:rsidR="005D7228" w:rsidRPr="005D7228" w:rsidRDefault="005D7228" w:rsidP="005D722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228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Кировский муниципального района Красноармейский</w:t>
      </w:r>
      <w:r w:rsidRPr="005D7228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5D7228">
        <w:rPr>
          <w:rFonts w:ascii="Times New Roman" w:hAnsi="Times New Roman" w:cs="Times New Roman"/>
          <w:sz w:val="28"/>
          <w:szCs w:val="28"/>
        </w:rPr>
        <w:t>Самарской области, утвержденные Решением Собрания представителей сельского поселения Кировский муниципального района Красноармейский Самарской области</w:t>
      </w:r>
      <w:r w:rsidRPr="005D7228">
        <w:rPr>
          <w:rFonts w:ascii="Times New Roman" w:hAnsi="Times New Roman" w:cs="Times New Roman"/>
          <w:bCs/>
          <w:sz w:val="28"/>
          <w:szCs w:val="28"/>
        </w:rPr>
        <w:t xml:space="preserve"> от  23.12.2013 г. № 103:</w:t>
      </w:r>
    </w:p>
    <w:p w:rsidR="005D7228" w:rsidRPr="005D7228" w:rsidRDefault="005D7228" w:rsidP="005D722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u w:color="FFFFFF"/>
        </w:rPr>
      </w:pPr>
      <w:r w:rsidRPr="005D7228">
        <w:rPr>
          <w:rFonts w:ascii="Times New Roman" w:hAnsi="Times New Roman" w:cs="Times New Roman"/>
          <w:sz w:val="28"/>
          <w:u w:color="FFFFFF"/>
        </w:rPr>
        <w:t>1)   статью 51 дополнить пунктами 10-14 следующего содержания</w:t>
      </w:r>
      <w:proofErr w:type="gramStart"/>
      <w:r w:rsidRPr="005D7228">
        <w:rPr>
          <w:rFonts w:ascii="Times New Roman" w:hAnsi="Times New Roman" w:cs="Times New Roman"/>
          <w:sz w:val="28"/>
          <w:u w:color="FFFFFF"/>
        </w:rPr>
        <w:t xml:space="preserve"> :</w:t>
      </w:r>
      <w:proofErr w:type="gramEnd"/>
      <w:r w:rsidRPr="005D7228">
        <w:rPr>
          <w:rFonts w:ascii="Times New Roman" w:hAnsi="Times New Roman" w:cs="Times New Roman"/>
          <w:sz w:val="28"/>
          <w:u w:color="FFFFFF"/>
        </w:rPr>
        <w:t xml:space="preserve"> </w:t>
      </w:r>
    </w:p>
    <w:p w:rsidR="005D7228" w:rsidRPr="005D7228" w:rsidRDefault="005D7228" w:rsidP="005D7228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u w:color="FFFFFF"/>
        </w:rPr>
      </w:pPr>
      <w:r w:rsidRPr="005D7228">
        <w:rPr>
          <w:rFonts w:ascii="Times New Roman" w:hAnsi="Times New Roman"/>
          <w:sz w:val="28"/>
          <w:u w:color="FFFFFF"/>
        </w:rPr>
        <w:t>«10.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5D7228" w:rsidRPr="005D7228" w:rsidRDefault="005D7228" w:rsidP="005D7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color="FFFFFF"/>
        </w:rPr>
      </w:pPr>
      <w:r w:rsidRPr="005D7228">
        <w:rPr>
          <w:rFonts w:ascii="Times New Roman" w:hAnsi="Times New Roman" w:cs="Times New Roman"/>
          <w:sz w:val="28"/>
          <w:u w:color="FFFFFF"/>
        </w:rPr>
        <w:t xml:space="preserve">11. </w:t>
      </w:r>
      <w:r w:rsidRPr="005D7228">
        <w:rPr>
          <w:rFonts w:ascii="Times New Roman" w:hAnsi="Times New Roman" w:cs="Times New Roman"/>
          <w:sz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5D7228" w:rsidRPr="005D7228" w:rsidRDefault="005D7228" w:rsidP="005D7228">
      <w:pPr>
        <w:pStyle w:val="a3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D7228">
        <w:rPr>
          <w:rFonts w:ascii="Times New Roman" w:hAnsi="Times New Roman"/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5D7228" w:rsidRPr="005D7228" w:rsidRDefault="005D7228" w:rsidP="005D7228">
      <w:pPr>
        <w:pStyle w:val="a3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D7228">
        <w:rPr>
          <w:rFonts w:ascii="Times New Roman" w:hAnsi="Times New Roman"/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5D7228" w:rsidRPr="005D7228" w:rsidRDefault="005D7228" w:rsidP="005D7228">
      <w:pPr>
        <w:pStyle w:val="a3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D7228">
        <w:rPr>
          <w:rFonts w:ascii="Times New Roman" w:hAnsi="Times New Roman"/>
          <w:sz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</w:t>
      </w:r>
      <w:r w:rsidRPr="005D7228">
        <w:rPr>
          <w:rFonts w:ascii="Times New Roman" w:hAnsi="Times New Roman"/>
          <w:sz w:val="28"/>
          <w:u w:color="FFFFFF"/>
        </w:rPr>
        <w:lastRenderedPageBreak/>
        <w:t xml:space="preserve">личного подсобного хозяйства, садоводства, огородничества, дачного хозяйства, размер которых </w:t>
      </w:r>
      <w:proofErr w:type="gramStart"/>
      <w:r w:rsidRPr="005D7228">
        <w:rPr>
          <w:rFonts w:ascii="Times New Roman" w:hAnsi="Times New Roman"/>
          <w:sz w:val="28"/>
          <w:u w:color="FFFFFF"/>
        </w:rPr>
        <w:t>менее минимального</w:t>
      </w:r>
      <w:proofErr w:type="gramEnd"/>
      <w:r w:rsidRPr="005D7228">
        <w:rPr>
          <w:rFonts w:ascii="Times New Roman" w:hAnsi="Times New Roman"/>
          <w:sz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5D7228" w:rsidRPr="005D7228" w:rsidRDefault="005D7228" w:rsidP="005D7228">
      <w:pPr>
        <w:pStyle w:val="a3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5D7228">
        <w:rPr>
          <w:rFonts w:ascii="Times New Roman" w:hAnsi="Times New Roman"/>
          <w:sz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5D7228" w:rsidRPr="005D7228" w:rsidRDefault="005D7228" w:rsidP="005D7228">
      <w:pPr>
        <w:pStyle w:val="a3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5D7228">
        <w:rPr>
          <w:rFonts w:ascii="Times New Roman" w:hAnsi="Times New Roman"/>
          <w:sz w:val="28"/>
          <w:u w:color="FFFFFF"/>
        </w:rPr>
        <w:t>права</w:t>
      </w:r>
      <w:proofErr w:type="gramEnd"/>
      <w:r w:rsidRPr="005D7228">
        <w:rPr>
          <w:rFonts w:ascii="Times New Roman" w:hAnsi="Times New Roman"/>
          <w:sz w:val="28"/>
          <w:u w:color="FFFFFF"/>
        </w:rPr>
        <w:t xml:space="preserve"> на которые возникли до дня вступления в силу Федерального закона 21.07.1997 № 122-ФЗ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 </w:t>
      </w:r>
    </w:p>
    <w:p w:rsidR="005D7228" w:rsidRPr="005D7228" w:rsidRDefault="005D7228" w:rsidP="005D7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D7228">
        <w:rPr>
          <w:rFonts w:ascii="Times New Roman" w:hAnsi="Times New Roman"/>
          <w:sz w:val="28"/>
          <w:u w:color="FFFFFF"/>
        </w:rPr>
        <w:t>6) 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5D7228" w:rsidRPr="005D7228" w:rsidRDefault="005D7228" w:rsidP="005D7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color="FFFFFF"/>
        </w:rPr>
      </w:pPr>
      <w:r w:rsidRPr="005D7228">
        <w:rPr>
          <w:rFonts w:ascii="Times New Roman" w:hAnsi="Times New Roman" w:cs="Times New Roman"/>
          <w:sz w:val="28"/>
          <w:u w:color="FFFFFF"/>
        </w:rPr>
        <w:t xml:space="preserve">12. Предельные (минимальные и (или) максимальные) размеры земельных участков, указанных в подпунктах 1-2 пункта 11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5D7228" w:rsidRPr="005D7228" w:rsidRDefault="005D7228" w:rsidP="005D722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u w:color="FFFFFF"/>
        </w:rPr>
      </w:pPr>
      <w:r w:rsidRPr="005D7228">
        <w:rPr>
          <w:rFonts w:ascii="Times New Roman" w:hAnsi="Times New Roman" w:cs="Times New Roman"/>
          <w:sz w:val="28"/>
          <w:u w:color="FFFFFF"/>
        </w:rPr>
        <w:t>13. Размеры земельных участков, указанных в подпунктах 3, 6 пункта 11 настоящей статьи, устанавливаются с учетом их фактической площади.</w:t>
      </w:r>
    </w:p>
    <w:p w:rsidR="005D7228" w:rsidRPr="005D7228" w:rsidRDefault="005D7228" w:rsidP="005D722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u w:color="FFFFFF"/>
        </w:rPr>
      </w:pPr>
      <w:r w:rsidRPr="005D7228">
        <w:rPr>
          <w:rFonts w:ascii="Times New Roman" w:hAnsi="Times New Roman" w:cs="Times New Roman"/>
          <w:sz w:val="28"/>
          <w:u w:color="FFFFFF"/>
        </w:rPr>
        <w:t>14. Размеры земельных участков, указанных в подпунктах 4-5 пункта 11 настоящей статьи, устанавливаются в соответствии с данными государственного кадастра недвижимости</w:t>
      </w:r>
      <w:proofErr w:type="gramStart"/>
      <w:r w:rsidRPr="005D7228">
        <w:rPr>
          <w:rFonts w:ascii="Times New Roman" w:hAnsi="Times New Roman" w:cs="Times New Roman"/>
          <w:sz w:val="28"/>
          <w:u w:color="FFFFFF"/>
        </w:rPr>
        <w:t>.»;</w:t>
      </w:r>
    </w:p>
    <w:p w:rsidR="005D7228" w:rsidRPr="005D7228" w:rsidRDefault="005D7228" w:rsidP="005D722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End"/>
      <w:r w:rsidRPr="005D7228">
        <w:rPr>
          <w:rFonts w:ascii="Times New Roman" w:hAnsi="Times New Roman"/>
          <w:bCs/>
          <w:sz w:val="28"/>
          <w:szCs w:val="28"/>
        </w:rPr>
        <w:t xml:space="preserve">внести изменения в статью 52 Правил, дополнив: </w:t>
      </w:r>
    </w:p>
    <w:p w:rsidR="005D7228" w:rsidRPr="005D7228" w:rsidRDefault="005D7228" w:rsidP="005D722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D7228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5D7228">
        <w:rPr>
          <w:rFonts w:ascii="Times New Roman" w:hAnsi="Times New Roman"/>
          <w:bCs/>
          <w:sz w:val="28"/>
          <w:szCs w:val="28"/>
        </w:rPr>
        <w:t>подзоной</w:t>
      </w:r>
      <w:proofErr w:type="spellEnd"/>
      <w:r w:rsidRPr="005D7228">
        <w:rPr>
          <w:rFonts w:ascii="Times New Roman" w:hAnsi="Times New Roman"/>
          <w:bCs/>
          <w:sz w:val="28"/>
          <w:szCs w:val="28"/>
        </w:rPr>
        <w:t xml:space="preserve"> Сх2-3 «</w:t>
      </w:r>
      <w:proofErr w:type="spellStart"/>
      <w:r w:rsidRPr="005D7228">
        <w:rPr>
          <w:rFonts w:ascii="Times New Roman" w:hAnsi="Times New Roman"/>
          <w:bCs/>
          <w:sz w:val="28"/>
          <w:szCs w:val="28"/>
        </w:rPr>
        <w:t>Подзона</w:t>
      </w:r>
      <w:proofErr w:type="spellEnd"/>
      <w:r w:rsidRPr="005D7228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5D7228">
        <w:rPr>
          <w:rFonts w:ascii="Times New Roman" w:hAnsi="Times New Roman"/>
          <w:bCs/>
          <w:sz w:val="28"/>
          <w:szCs w:val="28"/>
        </w:rPr>
        <w:t>занятая</w:t>
      </w:r>
      <w:proofErr w:type="gramEnd"/>
      <w:r w:rsidRPr="005D7228">
        <w:rPr>
          <w:rFonts w:ascii="Times New Roman" w:hAnsi="Times New Roman"/>
          <w:bCs/>
          <w:sz w:val="28"/>
          <w:szCs w:val="28"/>
        </w:rPr>
        <w:t xml:space="preserve"> объектами сельскохозяйственного назначения </w:t>
      </w:r>
      <w:r w:rsidRPr="005D722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D7228">
        <w:rPr>
          <w:rFonts w:ascii="Times New Roman" w:hAnsi="Times New Roman"/>
          <w:bCs/>
          <w:sz w:val="28"/>
          <w:szCs w:val="28"/>
        </w:rPr>
        <w:t>-</w:t>
      </w:r>
      <w:r w:rsidRPr="005D7228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5D7228">
        <w:rPr>
          <w:rFonts w:ascii="Times New Roman" w:hAnsi="Times New Roman"/>
          <w:bCs/>
          <w:sz w:val="28"/>
          <w:szCs w:val="28"/>
        </w:rPr>
        <w:t xml:space="preserve"> класса опасности»;</w:t>
      </w:r>
    </w:p>
    <w:p w:rsidR="005D7228" w:rsidRPr="005D7228" w:rsidRDefault="005D7228" w:rsidP="005D722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D7228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5D7228">
        <w:rPr>
          <w:rFonts w:ascii="Times New Roman" w:hAnsi="Times New Roman"/>
          <w:bCs/>
          <w:sz w:val="28"/>
          <w:szCs w:val="28"/>
        </w:rPr>
        <w:t>подзоной</w:t>
      </w:r>
      <w:proofErr w:type="spellEnd"/>
      <w:r w:rsidRPr="005D7228">
        <w:rPr>
          <w:rFonts w:ascii="Times New Roman" w:hAnsi="Times New Roman"/>
          <w:bCs/>
          <w:sz w:val="28"/>
          <w:szCs w:val="28"/>
        </w:rPr>
        <w:t xml:space="preserve"> Сх2-4 «</w:t>
      </w:r>
      <w:proofErr w:type="spellStart"/>
      <w:r w:rsidRPr="005D7228">
        <w:rPr>
          <w:rFonts w:ascii="Times New Roman" w:hAnsi="Times New Roman"/>
          <w:bCs/>
          <w:sz w:val="28"/>
          <w:szCs w:val="28"/>
        </w:rPr>
        <w:t>Подзона</w:t>
      </w:r>
      <w:proofErr w:type="spellEnd"/>
      <w:r w:rsidRPr="005D7228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5D7228">
        <w:rPr>
          <w:rFonts w:ascii="Times New Roman" w:hAnsi="Times New Roman"/>
          <w:bCs/>
          <w:sz w:val="28"/>
          <w:szCs w:val="28"/>
        </w:rPr>
        <w:t>занятая</w:t>
      </w:r>
      <w:proofErr w:type="gramEnd"/>
      <w:r w:rsidRPr="005D7228">
        <w:rPr>
          <w:rFonts w:ascii="Times New Roman" w:hAnsi="Times New Roman"/>
          <w:bCs/>
          <w:sz w:val="28"/>
          <w:szCs w:val="28"/>
        </w:rPr>
        <w:t xml:space="preserve"> объектами сельскохозяйственного назначения IV-V класса опасности»;</w:t>
      </w:r>
    </w:p>
    <w:p w:rsidR="005D7228" w:rsidRPr="005D7228" w:rsidRDefault="005D7228" w:rsidP="005D722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D7228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5D7228">
        <w:rPr>
          <w:rFonts w:ascii="Times New Roman" w:hAnsi="Times New Roman"/>
          <w:bCs/>
          <w:sz w:val="28"/>
          <w:szCs w:val="28"/>
        </w:rPr>
        <w:t>подзоной</w:t>
      </w:r>
      <w:proofErr w:type="spellEnd"/>
      <w:r w:rsidRPr="005D7228">
        <w:rPr>
          <w:rFonts w:ascii="Times New Roman" w:hAnsi="Times New Roman"/>
          <w:bCs/>
          <w:sz w:val="28"/>
          <w:szCs w:val="28"/>
        </w:rPr>
        <w:t xml:space="preserve"> Сх2-5 «</w:t>
      </w:r>
      <w:proofErr w:type="spellStart"/>
      <w:r w:rsidRPr="005D7228">
        <w:rPr>
          <w:rFonts w:ascii="Times New Roman" w:hAnsi="Times New Roman"/>
          <w:bCs/>
          <w:sz w:val="28"/>
          <w:szCs w:val="28"/>
        </w:rPr>
        <w:t>Подзона</w:t>
      </w:r>
      <w:proofErr w:type="spellEnd"/>
      <w:r w:rsidRPr="005D7228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5D7228">
        <w:rPr>
          <w:rFonts w:ascii="Times New Roman" w:hAnsi="Times New Roman"/>
          <w:bCs/>
          <w:sz w:val="28"/>
          <w:szCs w:val="28"/>
        </w:rPr>
        <w:t>занятая</w:t>
      </w:r>
      <w:proofErr w:type="gramEnd"/>
      <w:r w:rsidRPr="005D7228">
        <w:rPr>
          <w:rFonts w:ascii="Times New Roman" w:hAnsi="Times New Roman"/>
          <w:bCs/>
          <w:sz w:val="28"/>
          <w:szCs w:val="28"/>
        </w:rPr>
        <w:t xml:space="preserve"> объектами сельскохозяйственного назначения V класса опасности»;</w:t>
      </w:r>
    </w:p>
    <w:p w:rsidR="005D7228" w:rsidRPr="005D7228" w:rsidRDefault="005D7228" w:rsidP="005D722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D7228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5D7228">
        <w:rPr>
          <w:rFonts w:ascii="Times New Roman" w:hAnsi="Times New Roman"/>
          <w:bCs/>
          <w:sz w:val="28"/>
          <w:szCs w:val="28"/>
        </w:rPr>
        <w:t>подзоной</w:t>
      </w:r>
      <w:proofErr w:type="spellEnd"/>
      <w:r w:rsidRPr="005D7228">
        <w:rPr>
          <w:rFonts w:ascii="Times New Roman" w:hAnsi="Times New Roman"/>
          <w:bCs/>
          <w:sz w:val="28"/>
          <w:szCs w:val="28"/>
        </w:rPr>
        <w:t xml:space="preserve"> П1-5 «</w:t>
      </w:r>
      <w:proofErr w:type="spellStart"/>
      <w:r w:rsidRPr="005D7228">
        <w:rPr>
          <w:rFonts w:ascii="Times New Roman" w:hAnsi="Times New Roman"/>
          <w:bCs/>
          <w:sz w:val="28"/>
          <w:szCs w:val="28"/>
        </w:rPr>
        <w:t>Подзона</w:t>
      </w:r>
      <w:proofErr w:type="spellEnd"/>
      <w:r w:rsidRPr="005D7228">
        <w:rPr>
          <w:rFonts w:ascii="Times New Roman" w:hAnsi="Times New Roman"/>
          <w:bCs/>
          <w:sz w:val="28"/>
          <w:szCs w:val="28"/>
        </w:rPr>
        <w:t xml:space="preserve"> производственных и коммунально-складских объектов V класса опасности»;</w:t>
      </w:r>
    </w:p>
    <w:p w:rsidR="005D7228" w:rsidRPr="005D7228" w:rsidRDefault="005D7228" w:rsidP="005D722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7228">
        <w:rPr>
          <w:rFonts w:ascii="Times New Roman" w:hAnsi="Times New Roman"/>
          <w:sz w:val="28"/>
          <w:szCs w:val="28"/>
        </w:rPr>
        <w:t xml:space="preserve">в статье 53: </w:t>
      </w:r>
    </w:p>
    <w:p w:rsidR="005D7228" w:rsidRPr="005D7228" w:rsidRDefault="005D7228" w:rsidP="005D722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7228">
        <w:rPr>
          <w:rFonts w:ascii="Times New Roman" w:hAnsi="Times New Roman"/>
          <w:sz w:val="28"/>
          <w:szCs w:val="28"/>
        </w:rPr>
        <w:t>а) дополнить основные виды разрешенного использования зоны Ж</w:t>
      </w:r>
      <w:proofErr w:type="gramStart"/>
      <w:r w:rsidRPr="005D7228">
        <w:rPr>
          <w:rFonts w:ascii="Times New Roman" w:hAnsi="Times New Roman"/>
          <w:sz w:val="28"/>
          <w:szCs w:val="28"/>
        </w:rPr>
        <w:t>1</w:t>
      </w:r>
      <w:proofErr w:type="gramEnd"/>
      <w:r w:rsidRPr="005D7228">
        <w:rPr>
          <w:rFonts w:ascii="Times New Roman" w:hAnsi="Times New Roman"/>
          <w:sz w:val="28"/>
          <w:szCs w:val="28"/>
        </w:rPr>
        <w:t xml:space="preserve"> «Зона застройки индивидуальными жилыми домами» видом разрешенного использования «ведение личного подсобного хозяйства»;</w:t>
      </w:r>
    </w:p>
    <w:p w:rsidR="005D7228" w:rsidRPr="005D7228" w:rsidRDefault="005D7228" w:rsidP="005D722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7228">
        <w:rPr>
          <w:rFonts w:ascii="Times New Roman" w:hAnsi="Times New Roman"/>
          <w:sz w:val="28"/>
          <w:szCs w:val="28"/>
        </w:rPr>
        <w:t>б) дополнить основные виды разрешенного использования зоны Ж</w:t>
      </w:r>
      <w:proofErr w:type="gramStart"/>
      <w:r w:rsidRPr="005D7228">
        <w:rPr>
          <w:rFonts w:ascii="Times New Roman" w:hAnsi="Times New Roman"/>
          <w:sz w:val="28"/>
          <w:szCs w:val="28"/>
        </w:rPr>
        <w:t>2</w:t>
      </w:r>
      <w:proofErr w:type="gramEnd"/>
      <w:r w:rsidRPr="005D7228">
        <w:rPr>
          <w:rFonts w:ascii="Times New Roman" w:hAnsi="Times New Roman"/>
          <w:sz w:val="28"/>
          <w:szCs w:val="28"/>
        </w:rPr>
        <w:t xml:space="preserve"> «Зона застройки малоэтажными жилыми домами» видом разрешенного использования «ведение личного подсобного хозяйства»;</w:t>
      </w:r>
    </w:p>
    <w:p w:rsidR="005D7228" w:rsidRPr="005D7228" w:rsidRDefault="005D7228" w:rsidP="005D722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7228">
        <w:rPr>
          <w:rFonts w:ascii="Times New Roman" w:hAnsi="Times New Roman"/>
          <w:sz w:val="28"/>
          <w:szCs w:val="28"/>
        </w:rPr>
        <w:t xml:space="preserve"> в) описание зоны Р</w:t>
      </w:r>
      <w:proofErr w:type="gramStart"/>
      <w:r w:rsidRPr="005D7228">
        <w:rPr>
          <w:rFonts w:ascii="Times New Roman" w:hAnsi="Times New Roman"/>
          <w:sz w:val="28"/>
          <w:szCs w:val="28"/>
        </w:rPr>
        <w:t>4</w:t>
      </w:r>
      <w:proofErr w:type="gramEnd"/>
      <w:r w:rsidRPr="005D7228">
        <w:rPr>
          <w:rFonts w:ascii="Times New Roman" w:hAnsi="Times New Roman"/>
          <w:sz w:val="28"/>
          <w:szCs w:val="28"/>
        </w:rPr>
        <w:t xml:space="preserve"> «Зона отдыха и туризма»;</w:t>
      </w:r>
    </w:p>
    <w:p w:rsidR="005D7228" w:rsidRPr="005D7228" w:rsidRDefault="005D7228" w:rsidP="005D722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7228">
        <w:rPr>
          <w:rFonts w:ascii="Times New Roman" w:hAnsi="Times New Roman"/>
          <w:sz w:val="28"/>
          <w:szCs w:val="28"/>
        </w:rPr>
        <w:t>статью 54 признать утратившей силу;</w:t>
      </w:r>
    </w:p>
    <w:p w:rsidR="005D7228" w:rsidRPr="005D7228" w:rsidRDefault="005D7228" w:rsidP="005D722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  <w:sectPr w:rsidR="005D7228" w:rsidRPr="005D7228" w:rsidSect="008F05F1">
          <w:headerReference w:type="even" r:id="rId5"/>
          <w:headerReference w:type="default" r:id="rId6"/>
          <w:pgSz w:w="11900" w:h="16840"/>
          <w:pgMar w:top="1134" w:right="851" w:bottom="851" w:left="851" w:header="708" w:footer="708" w:gutter="0"/>
          <w:cols w:space="708"/>
          <w:titlePg/>
          <w:docGrid w:linePitch="360"/>
        </w:sectPr>
      </w:pPr>
      <w:r w:rsidRPr="005D7228">
        <w:rPr>
          <w:rFonts w:ascii="Times New Roman" w:hAnsi="Times New Roman"/>
          <w:sz w:val="28"/>
          <w:szCs w:val="28"/>
        </w:rPr>
        <w:t>дополнить статьями 54.1.-54.5. следующего содержания:</w:t>
      </w:r>
    </w:p>
    <w:p w:rsidR="005D7228" w:rsidRPr="005D7228" w:rsidRDefault="005D7228" w:rsidP="005D7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28">
        <w:rPr>
          <w:rFonts w:ascii="Times New Roman" w:hAnsi="Times New Roman" w:cs="Times New Roman"/>
        </w:rPr>
        <w:lastRenderedPageBreak/>
        <w:t xml:space="preserve">        «</w:t>
      </w:r>
      <w:r w:rsidRPr="005D7228">
        <w:rPr>
          <w:rFonts w:ascii="Times New Roman" w:hAnsi="Times New Roman" w:cs="Times New Roman"/>
          <w:b/>
          <w:sz w:val="28"/>
          <w:szCs w:val="28"/>
        </w:rPr>
        <w:t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D7228" w:rsidRPr="005D7228" w:rsidRDefault="005D7228" w:rsidP="005D7228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</w:p>
    <w:tbl>
      <w:tblPr>
        <w:tblW w:w="99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4370"/>
        <w:gridCol w:w="1027"/>
        <w:gridCol w:w="944"/>
        <w:gridCol w:w="944"/>
        <w:gridCol w:w="944"/>
        <w:gridCol w:w="944"/>
      </w:tblGrid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722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D722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D722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D722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7228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4802" w:type="dxa"/>
            <w:gridSpan w:val="5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28">
              <w:rPr>
                <w:rFonts w:ascii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28">
              <w:rPr>
                <w:rFonts w:ascii="Times New Roman" w:hAnsi="Times New Roman" w:cs="Times New Roman"/>
                <w:b/>
              </w:rPr>
              <w:t>Ж</w:t>
            </w:r>
            <w:proofErr w:type="gramStart"/>
            <w:r w:rsidRPr="005D7228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28">
              <w:rPr>
                <w:rFonts w:ascii="Times New Roman" w:hAnsi="Times New Roman" w:cs="Times New Roman"/>
                <w:b/>
              </w:rPr>
              <w:t>Ж</w:t>
            </w:r>
            <w:proofErr w:type="gramStart"/>
            <w:r w:rsidRPr="005D7228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28">
              <w:rPr>
                <w:rFonts w:ascii="Times New Roman" w:hAnsi="Times New Roman" w:cs="Times New Roman"/>
                <w:b/>
              </w:rPr>
              <w:t>Ж5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28">
              <w:rPr>
                <w:rFonts w:ascii="Times New Roman" w:hAnsi="Times New Roman" w:cs="Times New Roman"/>
                <w:b/>
              </w:rPr>
              <w:t>О</w:t>
            </w:r>
            <w:proofErr w:type="gramStart"/>
            <w:r w:rsidRPr="005D7228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28">
              <w:rPr>
                <w:rFonts w:ascii="Times New Roman" w:hAnsi="Times New Roman" w:cs="Times New Roman"/>
                <w:b/>
              </w:rPr>
              <w:t>О</w:t>
            </w:r>
            <w:proofErr w:type="gramStart"/>
            <w:r w:rsidRPr="005D7228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5D7228" w:rsidRPr="005D7228" w:rsidTr="00AB6CB6">
        <w:trPr>
          <w:trHeight w:val="170"/>
        </w:trPr>
        <w:tc>
          <w:tcPr>
            <w:tcW w:w="9903" w:type="dxa"/>
            <w:gridSpan w:val="7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  <w:color w:val="000000"/>
              </w:rPr>
              <w:t>Предельные (минимальные и (или) максимальные) размеры земельных участков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389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1500</w:t>
            </w:r>
          </w:p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Минимальная площадь земельного участка для блокированной жилой застройки, кв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.м</w:t>
            </w:r>
            <w:proofErr w:type="gramEnd"/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 на каждый блок</w:t>
            </w:r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.м</w:t>
            </w:r>
            <w:proofErr w:type="gramEnd"/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 на каждый  блок</w:t>
            </w:r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431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Минимальная площадь земельного участка для многоквартирной жилой застройки до трех этажей, кв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Минимальная площадь земельного участка для многоквартирной жилой застройки свыше трех этажей, кв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кв</w:t>
            </w:r>
            <w:proofErr w:type="gramStart"/>
            <w:r w:rsidRPr="005D72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кв</w:t>
            </w:r>
            <w:proofErr w:type="gramStart"/>
            <w:r w:rsidRPr="005D72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7500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 xml:space="preserve">Минимальная площадь земельного участка для размещения </w:t>
            </w:r>
            <w:r w:rsidRPr="005D7228">
              <w:rPr>
                <w:rFonts w:ascii="Times New Roman" w:hAnsi="Times New Roman" w:cs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</w:t>
            </w:r>
            <w:proofErr w:type="gramStart"/>
            <w:r w:rsidRPr="005D7228">
              <w:rPr>
                <w:rFonts w:ascii="Times 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4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</w:t>
            </w:r>
            <w:r w:rsidRPr="005D7228">
              <w:rPr>
                <w:rFonts w:ascii="Times New Roman" w:hAnsi="Times New Roman" w:cs="Times New Roman"/>
              </w:rPr>
              <w:lastRenderedPageBreak/>
              <w:t>указанных в пунктах 1-11 настоящей таблицы, кв</w:t>
            </w:r>
            <w:proofErr w:type="gramStart"/>
            <w:r w:rsidRPr="005D72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15</w:t>
            </w:r>
          </w:p>
          <w:p w:rsidR="005D7228" w:rsidRPr="005D7228" w:rsidRDefault="005D7228" w:rsidP="005D7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15</w:t>
            </w:r>
          </w:p>
        </w:tc>
      </w:tr>
      <w:tr w:rsidR="005D7228" w:rsidRPr="005D7228" w:rsidTr="00AB6CB6">
        <w:trPr>
          <w:trHeight w:val="170"/>
        </w:trPr>
        <w:tc>
          <w:tcPr>
            <w:tcW w:w="9903" w:type="dxa"/>
            <w:gridSpan w:val="7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22,5</w:t>
            </w:r>
          </w:p>
        </w:tc>
      </w:tr>
      <w:tr w:rsidR="005D7228" w:rsidRPr="005D7228" w:rsidTr="00AB6CB6">
        <w:trPr>
          <w:trHeight w:val="170"/>
        </w:trPr>
        <w:tc>
          <w:tcPr>
            <w:tcW w:w="9903" w:type="dxa"/>
            <w:gridSpan w:val="7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 xml:space="preserve">Минимальные отступы от границ земельных участков </w:t>
            </w:r>
            <w:r w:rsidRPr="005D7228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  <w:shd w:val="clear" w:color="auto" w:fill="auto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5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5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Минимальный отступ от границ земельных участков до </w:t>
            </w:r>
            <w:r w:rsidRPr="005D7228">
              <w:rPr>
                <w:rFonts w:ascii="Times New Roman" w:hAnsi="Times New Roman" w:cs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 ,</w:t>
            </w:r>
            <w:proofErr w:type="gramEnd"/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 м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9903" w:type="dxa"/>
            <w:gridSpan w:val="7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Pr="005D7228">
              <w:rPr>
                <w:rFonts w:ascii="Times New Roman" w:hAnsi="Times New Roman" w:cs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</w:rPr>
              <w:t>60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5D7228" w:rsidRPr="005D7228" w:rsidRDefault="005D7228" w:rsidP="005D72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</w:rPr>
              <w:t>80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</w:rPr>
              <w:t xml:space="preserve">Максимальный процент застройки </w:t>
            </w:r>
            <w:r w:rsidRPr="005D7228">
              <w:rPr>
                <w:rFonts w:ascii="Times New Roman" w:hAnsi="Times New Roman" w:cs="Times New Roman"/>
              </w:rPr>
              <w:t xml:space="preserve">для размещения </w:t>
            </w:r>
            <w:r w:rsidRPr="005D7228">
              <w:rPr>
                <w:rFonts w:ascii="Times New Roman" w:hAnsi="Times New Roman" w:cs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</w:rPr>
              <w:t>90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</w:rPr>
              <w:t>90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</w:rPr>
              <w:t>90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</w:rPr>
              <w:t>90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</w:rPr>
              <w:t>90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90</w:t>
            </w:r>
          </w:p>
        </w:tc>
      </w:tr>
      <w:tr w:rsidR="005D7228" w:rsidRPr="005D7228" w:rsidTr="00AB6CB6">
        <w:trPr>
          <w:trHeight w:val="170"/>
        </w:trPr>
        <w:tc>
          <w:tcPr>
            <w:tcW w:w="9903" w:type="dxa"/>
            <w:gridSpan w:val="7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Иные показатели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561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2000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1200</w:t>
            </w:r>
          </w:p>
        </w:tc>
      </w:tr>
      <w:tr w:rsidR="005D7228" w:rsidRPr="005D7228" w:rsidTr="00AB6CB6">
        <w:trPr>
          <w:trHeight w:val="170"/>
        </w:trPr>
        <w:tc>
          <w:tcPr>
            <w:tcW w:w="731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Максимальная высота  ограждений земельных участков,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02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hAnsi="Times New Roman" w:cs="Times New Roman"/>
              </w:rPr>
              <w:t>0</w:t>
            </w:r>
          </w:p>
        </w:tc>
      </w:tr>
    </w:tbl>
    <w:p w:rsidR="005D7228" w:rsidRPr="005D7228" w:rsidRDefault="005D7228" w:rsidP="005D7228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</w:p>
    <w:p w:rsidR="005D7228" w:rsidRPr="005D7228" w:rsidRDefault="005D7228" w:rsidP="005D722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28">
        <w:rPr>
          <w:rFonts w:ascii="Times New Roman" w:hAnsi="Times New Roman" w:cs="Times New Roman"/>
          <w:b/>
        </w:rPr>
        <w:t xml:space="preserve"> </w:t>
      </w:r>
      <w:r w:rsidRPr="005D7228">
        <w:rPr>
          <w:rFonts w:ascii="Times New Roman" w:hAnsi="Times New Roman" w:cs="Times New Roman"/>
          <w:b/>
          <w:sz w:val="28"/>
          <w:szCs w:val="28"/>
        </w:rPr>
        <w:t xml:space="preserve">Статья 54.2.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5D7228">
        <w:rPr>
          <w:rFonts w:ascii="Times New Roman" w:hAnsi="Times New Roman" w:cs="Times New Roman"/>
          <w:b/>
          <w:sz w:val="28"/>
          <w:szCs w:val="28"/>
        </w:rPr>
        <w:t>подзонах</w:t>
      </w:r>
      <w:proofErr w:type="spellEnd"/>
      <w:r w:rsidRPr="005D7228">
        <w:rPr>
          <w:rFonts w:ascii="Times New Roman" w:hAnsi="Times New Roman" w:cs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5D7228" w:rsidRPr="005D7228" w:rsidRDefault="005D7228" w:rsidP="005D7228">
      <w:pPr>
        <w:spacing w:after="0" w:line="240" w:lineRule="auto"/>
        <w:ind w:firstLine="700"/>
        <w:jc w:val="both"/>
        <w:rPr>
          <w:rFonts w:ascii="Times New Roman" w:eastAsia="MS MinNew Roman" w:hAnsi="Times New Roman" w:cs="Times New Roman"/>
          <w:bCs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4589"/>
        <w:gridCol w:w="4395"/>
      </w:tblGrid>
      <w:tr w:rsidR="005D7228" w:rsidRPr="005D7228" w:rsidTr="00AB6CB6">
        <w:trPr>
          <w:trHeight w:val="2190"/>
        </w:trPr>
        <w:tc>
          <w:tcPr>
            <w:tcW w:w="939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D722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D722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D722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89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4395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28">
              <w:rPr>
                <w:rFonts w:ascii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5D7228" w:rsidRPr="005D7228" w:rsidRDefault="005D7228" w:rsidP="005D7228">
      <w:pPr>
        <w:spacing w:after="0" w:line="240" w:lineRule="auto"/>
        <w:ind w:firstLine="700"/>
        <w:jc w:val="both"/>
        <w:rPr>
          <w:rFonts w:ascii="Times New Roman" w:eastAsia="MS MinNew Roman" w:hAnsi="Times New Roman" w:cs="Times New Roman"/>
          <w:bCs/>
        </w:rPr>
      </w:pPr>
    </w:p>
    <w:tbl>
      <w:tblPr>
        <w:tblW w:w="10192" w:type="dxa"/>
        <w:tblLook w:val="04A0"/>
      </w:tblPr>
      <w:tblGrid>
        <w:gridCol w:w="228"/>
        <w:gridCol w:w="732"/>
        <w:gridCol w:w="3976"/>
        <w:gridCol w:w="876"/>
        <w:gridCol w:w="876"/>
        <w:gridCol w:w="876"/>
        <w:gridCol w:w="876"/>
        <w:gridCol w:w="876"/>
        <w:gridCol w:w="876"/>
      </w:tblGrid>
      <w:tr w:rsidR="005D7228" w:rsidRPr="005D7228" w:rsidTr="00AB6CB6">
        <w:trPr>
          <w:trHeight w:val="830"/>
        </w:trPr>
        <w:tc>
          <w:tcPr>
            <w:tcW w:w="228" w:type="dxa"/>
            <w:tcBorders>
              <w:right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П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П1-5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П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СЗ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Т</w:t>
            </w:r>
          </w:p>
        </w:tc>
      </w:tr>
      <w:tr w:rsidR="005D7228" w:rsidRPr="005D7228" w:rsidTr="00AB6CB6">
        <w:trPr>
          <w:trHeight w:val="426"/>
        </w:trPr>
        <w:tc>
          <w:tcPr>
            <w:tcW w:w="228" w:type="dxa"/>
            <w:tcBorders>
              <w:right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996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  <w:color w:val="000000"/>
              </w:rPr>
              <w:t>Предельные (минимальные и (или) максимальные) размеры земельных участков.</w:t>
            </w:r>
          </w:p>
        </w:tc>
      </w:tr>
      <w:tr w:rsidR="005D7228" w:rsidRPr="005D7228" w:rsidTr="00AB6CB6">
        <w:trPr>
          <w:trHeight w:val="534"/>
        </w:trPr>
        <w:tc>
          <w:tcPr>
            <w:tcW w:w="228" w:type="dxa"/>
            <w:tcBorders>
              <w:right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8" w:rsidRPr="005D7228" w:rsidRDefault="005D7228" w:rsidP="005D72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Минимальная площадь земельного участка, кв</w:t>
            </w:r>
            <w:proofErr w:type="gramStart"/>
            <w:r w:rsidRPr="005D72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600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400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10</w:t>
            </w:r>
          </w:p>
        </w:tc>
      </w:tr>
      <w:tr w:rsidR="005D7228" w:rsidRPr="005D7228" w:rsidTr="00AB6CB6">
        <w:trPr>
          <w:trHeight w:val="534"/>
        </w:trPr>
        <w:tc>
          <w:tcPr>
            <w:tcW w:w="228" w:type="dxa"/>
            <w:tcBorders>
              <w:right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8" w:rsidRPr="005D7228" w:rsidRDefault="005D7228" w:rsidP="005D72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Максимальная площадь земельного участка, кв</w:t>
            </w:r>
            <w:proofErr w:type="gramStart"/>
            <w:r w:rsidRPr="005D72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50000</w:t>
            </w:r>
          </w:p>
        </w:tc>
      </w:tr>
      <w:tr w:rsidR="005D7228" w:rsidRPr="005D7228" w:rsidTr="00AB6CB6">
        <w:trPr>
          <w:trHeight w:val="278"/>
        </w:trPr>
        <w:tc>
          <w:tcPr>
            <w:tcW w:w="228" w:type="dxa"/>
            <w:tcBorders>
              <w:right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996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D7228" w:rsidRPr="005D7228" w:rsidTr="00AB6CB6">
        <w:trPr>
          <w:trHeight w:val="534"/>
        </w:trPr>
        <w:tc>
          <w:tcPr>
            <w:tcW w:w="228" w:type="dxa"/>
            <w:tcBorders>
              <w:right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8" w:rsidRPr="005D7228" w:rsidRDefault="005D7228" w:rsidP="005D72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20</w:t>
            </w:r>
          </w:p>
        </w:tc>
      </w:tr>
      <w:tr w:rsidR="005D7228" w:rsidRPr="005D7228" w:rsidTr="00AB6CB6">
        <w:trPr>
          <w:trHeight w:val="856"/>
        </w:trPr>
        <w:tc>
          <w:tcPr>
            <w:tcW w:w="228" w:type="dxa"/>
            <w:tcBorders>
              <w:right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996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 xml:space="preserve">Минимальные отступы от границ земельных участков </w:t>
            </w:r>
            <w:r w:rsidRPr="005D7228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D7228" w:rsidRPr="005D7228" w:rsidTr="00AB6CB6">
        <w:trPr>
          <w:trHeight w:val="563"/>
        </w:trPr>
        <w:tc>
          <w:tcPr>
            <w:tcW w:w="228" w:type="dxa"/>
            <w:tcBorders>
              <w:right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8" w:rsidRPr="005D7228" w:rsidRDefault="005D7228" w:rsidP="005D72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</w:tr>
      <w:tr w:rsidR="005D7228" w:rsidRPr="005D7228" w:rsidTr="00AB6CB6">
        <w:trPr>
          <w:trHeight w:val="284"/>
        </w:trPr>
        <w:tc>
          <w:tcPr>
            <w:tcW w:w="228" w:type="dxa"/>
            <w:tcBorders>
              <w:right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996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Pr="005D7228">
              <w:rPr>
                <w:rFonts w:ascii="Times New Roman" w:hAnsi="Times New Roman" w:cs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D7228" w:rsidRPr="005D7228" w:rsidTr="00AB6CB6">
        <w:trPr>
          <w:trHeight w:val="284"/>
        </w:trPr>
        <w:tc>
          <w:tcPr>
            <w:tcW w:w="228" w:type="dxa"/>
            <w:tcBorders>
              <w:right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8" w:rsidRPr="005D7228" w:rsidRDefault="005D7228" w:rsidP="005D72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</w:tr>
      <w:tr w:rsidR="005D7228" w:rsidRPr="005D7228" w:rsidTr="00AB6CB6">
        <w:trPr>
          <w:trHeight w:val="284"/>
        </w:trPr>
        <w:tc>
          <w:tcPr>
            <w:tcW w:w="228" w:type="dxa"/>
            <w:tcBorders>
              <w:right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8" w:rsidRPr="005D7228" w:rsidRDefault="005D7228" w:rsidP="005D72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60</w:t>
            </w:r>
          </w:p>
        </w:tc>
      </w:tr>
      <w:tr w:rsidR="005D7228" w:rsidRPr="005D7228" w:rsidTr="00AB6CB6">
        <w:trPr>
          <w:trHeight w:val="284"/>
        </w:trPr>
        <w:tc>
          <w:tcPr>
            <w:tcW w:w="228" w:type="dxa"/>
            <w:tcBorders>
              <w:right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8" w:rsidRPr="005D7228" w:rsidRDefault="005D7228" w:rsidP="005D72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90</w:t>
            </w:r>
          </w:p>
        </w:tc>
      </w:tr>
      <w:tr w:rsidR="005D7228" w:rsidRPr="005D7228" w:rsidTr="00AB6CB6">
        <w:trPr>
          <w:trHeight w:val="284"/>
        </w:trPr>
        <w:tc>
          <w:tcPr>
            <w:tcW w:w="228" w:type="dxa"/>
            <w:tcBorders>
              <w:right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996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Иные показатели</w:t>
            </w:r>
          </w:p>
        </w:tc>
      </w:tr>
      <w:tr w:rsidR="005D7228" w:rsidRPr="005D7228" w:rsidTr="00AB6CB6">
        <w:trPr>
          <w:trHeight w:val="284"/>
        </w:trPr>
        <w:tc>
          <w:tcPr>
            <w:tcW w:w="228" w:type="dxa"/>
            <w:tcBorders>
              <w:right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8" w:rsidRPr="005D7228" w:rsidRDefault="005D7228" w:rsidP="005D72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</w:tr>
      <w:tr w:rsidR="005D7228" w:rsidRPr="005D7228" w:rsidTr="00AB6CB6">
        <w:trPr>
          <w:trHeight w:val="284"/>
        </w:trPr>
        <w:tc>
          <w:tcPr>
            <w:tcW w:w="228" w:type="dxa"/>
            <w:tcBorders>
              <w:right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8" w:rsidRPr="005D7228" w:rsidRDefault="005D7228" w:rsidP="005D72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Максимальная высота  ограждений земельных участков,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</w:tr>
    </w:tbl>
    <w:p w:rsidR="005D7228" w:rsidRPr="005D7228" w:rsidRDefault="005D7228" w:rsidP="005D7228">
      <w:pPr>
        <w:spacing w:after="0" w:line="240" w:lineRule="auto"/>
        <w:ind w:firstLine="700"/>
        <w:jc w:val="both"/>
        <w:rPr>
          <w:rFonts w:ascii="Times New Roman" w:eastAsia="MS MinNew Roman" w:hAnsi="Times New Roman" w:cs="Times New Roman"/>
          <w:bCs/>
        </w:rPr>
      </w:pPr>
    </w:p>
    <w:p w:rsidR="005D7228" w:rsidRPr="005D7228" w:rsidRDefault="005D7228" w:rsidP="005D7228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28">
        <w:rPr>
          <w:rFonts w:ascii="Times New Roman" w:hAnsi="Times New Roman" w:cs="Times New Roman"/>
          <w:b/>
          <w:sz w:val="28"/>
          <w:szCs w:val="28"/>
        </w:rPr>
        <w:t>Статья 54.3.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7"/>
        <w:gridCol w:w="2911"/>
        <w:gridCol w:w="14"/>
        <w:gridCol w:w="1019"/>
        <w:gridCol w:w="887"/>
        <w:gridCol w:w="887"/>
        <w:gridCol w:w="887"/>
        <w:gridCol w:w="887"/>
        <w:gridCol w:w="853"/>
        <w:gridCol w:w="985"/>
        <w:gridCol w:w="41"/>
      </w:tblGrid>
      <w:tr w:rsidR="005D7228" w:rsidRPr="005D7228" w:rsidTr="00AB6CB6">
        <w:trPr>
          <w:gridAfter w:val="1"/>
          <w:wAfter w:w="41" w:type="dxa"/>
          <w:trHeight w:val="1350"/>
        </w:trPr>
        <w:tc>
          <w:tcPr>
            <w:tcW w:w="843" w:type="dxa"/>
            <w:gridSpan w:val="2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D722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D722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D722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25" w:type="dxa"/>
            <w:gridSpan w:val="2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6405" w:type="dxa"/>
            <w:gridSpan w:val="7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28">
              <w:rPr>
                <w:rFonts w:ascii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D7228" w:rsidRPr="005D7228" w:rsidTr="00AB6CB6">
        <w:trPr>
          <w:trHeight w:val="386"/>
        </w:trPr>
        <w:tc>
          <w:tcPr>
            <w:tcW w:w="806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Сх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Сх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2</w:t>
            </w:r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Сх2-3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Сх2-4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Сх2-5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Сх3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Сх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4</w:t>
            </w:r>
            <w:proofErr w:type="gramEnd"/>
          </w:p>
        </w:tc>
      </w:tr>
      <w:tr w:rsidR="005D7228" w:rsidRPr="005D7228" w:rsidTr="00AB6CB6">
        <w:trPr>
          <w:trHeight w:val="441"/>
        </w:trPr>
        <w:tc>
          <w:tcPr>
            <w:tcW w:w="10214" w:type="dxa"/>
            <w:gridSpan w:val="12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  <w:color w:val="000000"/>
              </w:rPr>
              <w:t>Предельные (минимальные и (или) максимальные) размеры земельных участков.</w:t>
            </w:r>
          </w:p>
        </w:tc>
      </w:tr>
      <w:tr w:rsidR="005D7228" w:rsidRPr="005D7228" w:rsidTr="00AB6CB6">
        <w:trPr>
          <w:trHeight w:val="516"/>
        </w:trPr>
        <w:tc>
          <w:tcPr>
            <w:tcW w:w="806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948" w:type="dxa"/>
            <w:gridSpan w:val="2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Минимальная площадь земельного участка, кв</w:t>
            </w:r>
            <w:proofErr w:type="gramStart"/>
            <w:r w:rsidRPr="005D72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33" w:type="dxa"/>
            <w:gridSpan w:val="2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15</w:t>
            </w:r>
          </w:p>
        </w:tc>
        <w:tc>
          <w:tcPr>
            <w:tcW w:w="887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15</w:t>
            </w:r>
          </w:p>
        </w:tc>
        <w:tc>
          <w:tcPr>
            <w:tcW w:w="887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1000</w:t>
            </w:r>
          </w:p>
        </w:tc>
        <w:tc>
          <w:tcPr>
            <w:tcW w:w="887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15</w:t>
            </w:r>
          </w:p>
        </w:tc>
        <w:tc>
          <w:tcPr>
            <w:tcW w:w="887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1000</w:t>
            </w:r>
          </w:p>
        </w:tc>
        <w:tc>
          <w:tcPr>
            <w:tcW w:w="853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15</w:t>
            </w:r>
          </w:p>
        </w:tc>
        <w:tc>
          <w:tcPr>
            <w:tcW w:w="1026" w:type="dxa"/>
            <w:gridSpan w:val="2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600</w:t>
            </w:r>
          </w:p>
        </w:tc>
      </w:tr>
      <w:tr w:rsidR="005D7228" w:rsidRPr="005D7228" w:rsidTr="00AB6CB6">
        <w:trPr>
          <w:trHeight w:val="530"/>
        </w:trPr>
        <w:tc>
          <w:tcPr>
            <w:tcW w:w="806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Максимальная площадь земельного участка, кв</w:t>
            </w:r>
            <w:proofErr w:type="gramStart"/>
            <w:r w:rsidRPr="005D72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50000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50000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50000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50000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50000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3000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3000</w:t>
            </w:r>
          </w:p>
        </w:tc>
      </w:tr>
      <w:tr w:rsidR="005D7228" w:rsidRPr="005D7228" w:rsidTr="00AB6CB6">
        <w:trPr>
          <w:trHeight w:val="316"/>
        </w:trPr>
        <w:tc>
          <w:tcPr>
            <w:tcW w:w="10214" w:type="dxa"/>
            <w:gridSpan w:val="12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D7228" w:rsidRPr="005D7228" w:rsidTr="00AB6CB6">
        <w:trPr>
          <w:trHeight w:val="516"/>
        </w:trPr>
        <w:tc>
          <w:tcPr>
            <w:tcW w:w="806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10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10</w:t>
            </w:r>
          </w:p>
        </w:tc>
      </w:tr>
      <w:tr w:rsidR="005D7228" w:rsidRPr="005D7228" w:rsidTr="00AB6CB6">
        <w:trPr>
          <w:trHeight w:val="802"/>
        </w:trPr>
        <w:tc>
          <w:tcPr>
            <w:tcW w:w="10214" w:type="dxa"/>
            <w:gridSpan w:val="12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 xml:space="preserve">Минимальные отступы от границ земельных участков </w:t>
            </w:r>
            <w:r w:rsidRPr="005D7228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D7228" w:rsidRPr="005D7228" w:rsidTr="00AB6CB6">
        <w:trPr>
          <w:trHeight w:val="137"/>
        </w:trPr>
        <w:tc>
          <w:tcPr>
            <w:tcW w:w="806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3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3</w:t>
            </w:r>
          </w:p>
        </w:tc>
      </w:tr>
      <w:tr w:rsidR="005D7228" w:rsidRPr="005D7228" w:rsidTr="00AB6CB6">
        <w:trPr>
          <w:trHeight w:val="137"/>
        </w:trPr>
        <w:tc>
          <w:tcPr>
            <w:tcW w:w="10214" w:type="dxa"/>
            <w:gridSpan w:val="12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Pr="005D7228">
              <w:rPr>
                <w:rFonts w:ascii="Times New Roman" w:hAnsi="Times New Roman" w:cs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D7228" w:rsidRPr="005D7228" w:rsidTr="00AB6CB6">
        <w:trPr>
          <w:trHeight w:val="137"/>
        </w:trPr>
        <w:tc>
          <w:tcPr>
            <w:tcW w:w="806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228">
              <w:rPr>
                <w:rFonts w:ascii="Times New Roman" w:eastAsia="MS MinNew Roman" w:hAnsi="Times New Roman" w:cs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033" w:type="dxa"/>
            <w:gridSpan w:val="2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88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88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88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88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853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40</w:t>
            </w:r>
          </w:p>
        </w:tc>
        <w:tc>
          <w:tcPr>
            <w:tcW w:w="1026" w:type="dxa"/>
            <w:gridSpan w:val="2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40</w:t>
            </w:r>
          </w:p>
        </w:tc>
      </w:tr>
      <w:tr w:rsidR="005D7228" w:rsidRPr="005D7228" w:rsidTr="00AB6CB6">
        <w:trPr>
          <w:trHeight w:val="137"/>
        </w:trPr>
        <w:tc>
          <w:tcPr>
            <w:tcW w:w="806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948" w:type="dxa"/>
            <w:gridSpan w:val="2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033" w:type="dxa"/>
            <w:gridSpan w:val="2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88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80</w:t>
            </w:r>
          </w:p>
        </w:tc>
        <w:tc>
          <w:tcPr>
            <w:tcW w:w="88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80</w:t>
            </w:r>
          </w:p>
        </w:tc>
        <w:tc>
          <w:tcPr>
            <w:tcW w:w="88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80</w:t>
            </w:r>
          </w:p>
        </w:tc>
        <w:tc>
          <w:tcPr>
            <w:tcW w:w="88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80</w:t>
            </w:r>
          </w:p>
        </w:tc>
        <w:tc>
          <w:tcPr>
            <w:tcW w:w="853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</w:tr>
      <w:tr w:rsidR="005D7228" w:rsidRPr="005D7228" w:rsidTr="00AB6CB6">
        <w:trPr>
          <w:trHeight w:val="137"/>
        </w:trPr>
        <w:tc>
          <w:tcPr>
            <w:tcW w:w="806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948" w:type="dxa"/>
            <w:gridSpan w:val="2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88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60</w:t>
            </w:r>
          </w:p>
        </w:tc>
        <w:tc>
          <w:tcPr>
            <w:tcW w:w="88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60</w:t>
            </w:r>
          </w:p>
        </w:tc>
        <w:tc>
          <w:tcPr>
            <w:tcW w:w="88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60</w:t>
            </w:r>
          </w:p>
        </w:tc>
        <w:tc>
          <w:tcPr>
            <w:tcW w:w="887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60</w:t>
            </w:r>
          </w:p>
        </w:tc>
        <w:tc>
          <w:tcPr>
            <w:tcW w:w="853" w:type="dxa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</w:tr>
      <w:tr w:rsidR="005D7228" w:rsidRPr="005D7228" w:rsidTr="00AB6CB6">
        <w:trPr>
          <w:trHeight w:val="137"/>
        </w:trPr>
        <w:tc>
          <w:tcPr>
            <w:tcW w:w="806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40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40</w:t>
            </w:r>
          </w:p>
        </w:tc>
      </w:tr>
      <w:tr w:rsidR="005D7228" w:rsidRPr="005D7228" w:rsidTr="00AB6CB6">
        <w:trPr>
          <w:trHeight w:val="137"/>
        </w:trPr>
        <w:tc>
          <w:tcPr>
            <w:tcW w:w="10214" w:type="dxa"/>
            <w:gridSpan w:val="12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Иные показатели</w:t>
            </w:r>
          </w:p>
        </w:tc>
      </w:tr>
      <w:tr w:rsidR="005D7228" w:rsidRPr="005D7228" w:rsidTr="00AB6CB6">
        <w:trPr>
          <w:trHeight w:val="137"/>
        </w:trPr>
        <w:tc>
          <w:tcPr>
            <w:tcW w:w="806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948" w:type="dxa"/>
            <w:gridSpan w:val="2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033" w:type="dxa"/>
            <w:gridSpan w:val="2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887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887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300</w:t>
            </w:r>
          </w:p>
        </w:tc>
        <w:tc>
          <w:tcPr>
            <w:tcW w:w="887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100</w:t>
            </w:r>
          </w:p>
        </w:tc>
        <w:tc>
          <w:tcPr>
            <w:tcW w:w="887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50</w:t>
            </w:r>
          </w:p>
        </w:tc>
        <w:tc>
          <w:tcPr>
            <w:tcW w:w="853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1026" w:type="dxa"/>
            <w:gridSpan w:val="2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</w:tr>
      <w:tr w:rsidR="005D7228" w:rsidRPr="005D7228" w:rsidTr="00AB6CB6">
        <w:trPr>
          <w:trHeight w:val="137"/>
        </w:trPr>
        <w:tc>
          <w:tcPr>
            <w:tcW w:w="806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948" w:type="dxa"/>
            <w:gridSpan w:val="2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Максимальная высота  ограждений земельных участков,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033" w:type="dxa"/>
            <w:gridSpan w:val="2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887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  <w:tc>
          <w:tcPr>
            <w:tcW w:w="887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  <w:tc>
          <w:tcPr>
            <w:tcW w:w="887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  <w:tc>
          <w:tcPr>
            <w:tcW w:w="887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  <w:tc>
          <w:tcPr>
            <w:tcW w:w="853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1,5</w:t>
            </w:r>
          </w:p>
        </w:tc>
        <w:tc>
          <w:tcPr>
            <w:tcW w:w="1026" w:type="dxa"/>
            <w:gridSpan w:val="2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1,5</w:t>
            </w:r>
          </w:p>
        </w:tc>
      </w:tr>
    </w:tbl>
    <w:p w:rsidR="005D7228" w:rsidRPr="005D7228" w:rsidRDefault="005D7228" w:rsidP="005D722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</w:rPr>
      </w:pPr>
    </w:p>
    <w:p w:rsidR="005D7228" w:rsidRPr="005D7228" w:rsidRDefault="005D7228" w:rsidP="005D722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7228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5D7228" w:rsidRPr="005D7228" w:rsidRDefault="005D7228" w:rsidP="005D7228">
      <w:pPr>
        <w:pStyle w:val="a3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D7228">
        <w:rPr>
          <w:rFonts w:ascii="Times New Roman" w:hAnsi="Times New Roman"/>
          <w:sz w:val="28"/>
          <w:szCs w:val="28"/>
        </w:rPr>
        <w:t>Минимальная площадь земельного участка для зоны Сх</w:t>
      </w:r>
      <w:proofErr w:type="gramStart"/>
      <w:r w:rsidRPr="005D7228">
        <w:rPr>
          <w:rFonts w:ascii="Times New Roman" w:hAnsi="Times New Roman"/>
          <w:sz w:val="28"/>
          <w:szCs w:val="28"/>
        </w:rPr>
        <w:t>1</w:t>
      </w:r>
      <w:proofErr w:type="gramEnd"/>
      <w:r w:rsidRPr="005D7228">
        <w:rPr>
          <w:rFonts w:ascii="Times New Roman" w:hAnsi="Times New Roman"/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</w:t>
      </w:r>
    </w:p>
    <w:p w:rsidR="005D7228" w:rsidRPr="005D7228" w:rsidRDefault="005D7228" w:rsidP="005D722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28">
        <w:rPr>
          <w:rFonts w:ascii="Times New Roman" w:hAnsi="Times New Roman" w:cs="Times New Roman"/>
          <w:b/>
          <w:sz w:val="28"/>
          <w:szCs w:val="28"/>
        </w:rPr>
        <w:t xml:space="preserve">Статья 54.4.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5D7228" w:rsidRPr="005D7228" w:rsidRDefault="005D7228" w:rsidP="005D722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2"/>
        <w:gridCol w:w="1385"/>
        <w:gridCol w:w="1385"/>
        <w:gridCol w:w="1486"/>
      </w:tblGrid>
      <w:tr w:rsidR="005D7228" w:rsidRPr="005D7228" w:rsidTr="00AB6CB6">
        <w:trPr>
          <w:trHeight w:val="1406"/>
        </w:trPr>
        <w:tc>
          <w:tcPr>
            <w:tcW w:w="675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D722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D722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D722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2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4256" w:type="dxa"/>
            <w:gridSpan w:val="3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28">
              <w:rPr>
                <w:rFonts w:ascii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D7228" w:rsidRPr="005D7228" w:rsidTr="00AB6CB6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Р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Р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2</w:t>
            </w:r>
            <w:proofErr w:type="gramEnd"/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Р3</w:t>
            </w:r>
          </w:p>
        </w:tc>
      </w:tr>
      <w:tr w:rsidR="005D7228" w:rsidRPr="005D7228" w:rsidTr="00AB6CB6">
        <w:trPr>
          <w:trHeight w:val="303"/>
        </w:trPr>
        <w:tc>
          <w:tcPr>
            <w:tcW w:w="10173" w:type="dxa"/>
            <w:gridSpan w:val="5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</w:tr>
      <w:tr w:rsidR="005D7228" w:rsidRPr="005D7228" w:rsidTr="00AB6CB6">
        <w:trPr>
          <w:trHeight w:val="319"/>
        </w:trPr>
        <w:tc>
          <w:tcPr>
            <w:tcW w:w="675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242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Минимальная площадь земельного участка, кв</w:t>
            </w:r>
            <w:proofErr w:type="gramStart"/>
            <w:r w:rsidRPr="005D72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85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1000</w:t>
            </w:r>
          </w:p>
        </w:tc>
        <w:tc>
          <w:tcPr>
            <w:tcW w:w="1385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3000</w:t>
            </w:r>
          </w:p>
        </w:tc>
        <w:tc>
          <w:tcPr>
            <w:tcW w:w="1486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1000</w:t>
            </w:r>
          </w:p>
        </w:tc>
      </w:tr>
      <w:tr w:rsidR="005D7228" w:rsidRPr="005D7228" w:rsidTr="00AB6CB6">
        <w:trPr>
          <w:trHeight w:val="319"/>
        </w:trPr>
        <w:tc>
          <w:tcPr>
            <w:tcW w:w="10173" w:type="dxa"/>
            <w:gridSpan w:val="5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D7228" w:rsidRPr="005D7228" w:rsidTr="00AB6CB6">
        <w:trPr>
          <w:trHeight w:val="303"/>
        </w:trPr>
        <w:tc>
          <w:tcPr>
            <w:tcW w:w="675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22,5</w:t>
            </w:r>
          </w:p>
        </w:tc>
      </w:tr>
      <w:tr w:rsidR="005D7228" w:rsidRPr="005D7228" w:rsidTr="00AB6CB6">
        <w:trPr>
          <w:trHeight w:val="622"/>
        </w:trPr>
        <w:tc>
          <w:tcPr>
            <w:tcW w:w="10173" w:type="dxa"/>
            <w:gridSpan w:val="5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D7228" w:rsidRPr="005D7228" w:rsidTr="00AB6CB6">
        <w:trPr>
          <w:trHeight w:val="303"/>
        </w:trPr>
        <w:tc>
          <w:tcPr>
            <w:tcW w:w="675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</w:t>
            </w:r>
          </w:p>
        </w:tc>
      </w:tr>
      <w:tr w:rsidR="005D7228" w:rsidRPr="005D7228" w:rsidTr="00AB6CB6">
        <w:trPr>
          <w:trHeight w:val="604"/>
        </w:trPr>
        <w:tc>
          <w:tcPr>
            <w:tcW w:w="10173" w:type="dxa"/>
            <w:gridSpan w:val="5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D7228" w:rsidRPr="005D7228" w:rsidTr="00AB6CB6">
        <w:trPr>
          <w:trHeight w:val="303"/>
        </w:trPr>
        <w:tc>
          <w:tcPr>
            <w:tcW w:w="675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80</w:t>
            </w:r>
          </w:p>
        </w:tc>
      </w:tr>
      <w:tr w:rsidR="005D7228" w:rsidRPr="005D7228" w:rsidTr="00AB6CB6">
        <w:trPr>
          <w:trHeight w:val="303"/>
        </w:trPr>
        <w:tc>
          <w:tcPr>
            <w:tcW w:w="10173" w:type="dxa"/>
            <w:gridSpan w:val="5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Иные показатели</w:t>
            </w:r>
          </w:p>
        </w:tc>
      </w:tr>
      <w:tr w:rsidR="005D7228" w:rsidRPr="005D7228" w:rsidTr="00AB6CB6">
        <w:trPr>
          <w:trHeight w:val="303"/>
        </w:trPr>
        <w:tc>
          <w:tcPr>
            <w:tcW w:w="675" w:type="dxa"/>
          </w:tcPr>
          <w:p w:rsidR="005D7228" w:rsidRPr="005D7228" w:rsidRDefault="005D7228" w:rsidP="005D722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242" w:type="dxa"/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Максимальная площадь объектов физкультуры и спорта открытого типа, кв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1385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3000</w:t>
            </w:r>
          </w:p>
        </w:tc>
        <w:tc>
          <w:tcPr>
            <w:tcW w:w="1385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1486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10000</w:t>
            </w:r>
          </w:p>
        </w:tc>
      </w:tr>
    </w:tbl>
    <w:p w:rsidR="005D7228" w:rsidRPr="005D7228" w:rsidRDefault="005D7228" w:rsidP="005D722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D7228">
        <w:rPr>
          <w:rFonts w:ascii="Times New Roman" w:hAnsi="Times New Roman" w:cs="Times New Roman"/>
          <w:b/>
          <w:sz w:val="28"/>
          <w:szCs w:val="28"/>
        </w:rPr>
        <w:t xml:space="preserve">Статья 54.5.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D7228" w:rsidRPr="005D7228" w:rsidRDefault="005D7228" w:rsidP="005D7228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5643"/>
        <w:gridCol w:w="3930"/>
      </w:tblGrid>
      <w:tr w:rsidR="005D7228" w:rsidRPr="005D7228" w:rsidTr="00AB6CB6">
        <w:trPr>
          <w:trHeight w:val="1376"/>
        </w:trPr>
        <w:tc>
          <w:tcPr>
            <w:tcW w:w="581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D722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D722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D722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43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3930" w:type="dxa"/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28">
              <w:rPr>
                <w:rFonts w:ascii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D7228" w:rsidRPr="005D7228" w:rsidTr="00AB6CB6">
        <w:trPr>
          <w:trHeight w:val="404"/>
        </w:trPr>
        <w:tc>
          <w:tcPr>
            <w:tcW w:w="581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Сп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/>
                <w:bCs/>
              </w:rPr>
              <w:t>1</w:t>
            </w:r>
            <w:proofErr w:type="gramEnd"/>
          </w:p>
        </w:tc>
      </w:tr>
      <w:tr w:rsidR="005D7228" w:rsidRPr="005D7228" w:rsidTr="00AB6CB6">
        <w:trPr>
          <w:trHeight w:val="269"/>
        </w:trPr>
        <w:tc>
          <w:tcPr>
            <w:tcW w:w="10154" w:type="dxa"/>
            <w:gridSpan w:val="3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  <w:color w:val="000000"/>
              </w:rPr>
              <w:t>Предельные (минимальные и (или) максимальные) размеры земельных участков</w:t>
            </w:r>
          </w:p>
        </w:tc>
      </w:tr>
      <w:tr w:rsidR="005D7228" w:rsidRPr="005D7228" w:rsidTr="00AB6CB6">
        <w:trPr>
          <w:trHeight w:val="269"/>
        </w:trPr>
        <w:tc>
          <w:tcPr>
            <w:tcW w:w="581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Максимальная площадь земельного участка, кв</w:t>
            </w:r>
            <w:proofErr w:type="gramStart"/>
            <w:r w:rsidRPr="005D72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400000</w:t>
            </w:r>
          </w:p>
        </w:tc>
      </w:tr>
      <w:tr w:rsidR="005D7228" w:rsidRPr="005D7228" w:rsidTr="00AB6CB6">
        <w:trPr>
          <w:trHeight w:val="269"/>
        </w:trPr>
        <w:tc>
          <w:tcPr>
            <w:tcW w:w="10154" w:type="dxa"/>
            <w:gridSpan w:val="3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D7228" w:rsidRPr="005D7228" w:rsidTr="00AB6CB6">
        <w:trPr>
          <w:trHeight w:val="269"/>
        </w:trPr>
        <w:tc>
          <w:tcPr>
            <w:tcW w:w="581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10</w:t>
            </w:r>
          </w:p>
        </w:tc>
      </w:tr>
      <w:tr w:rsidR="005D7228" w:rsidRPr="005D7228" w:rsidTr="00AB6CB6">
        <w:trPr>
          <w:trHeight w:val="554"/>
        </w:trPr>
        <w:tc>
          <w:tcPr>
            <w:tcW w:w="10154" w:type="dxa"/>
            <w:gridSpan w:val="3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 xml:space="preserve">Минимальные отступы от границ земельных участков </w:t>
            </w:r>
            <w:r w:rsidRPr="005D7228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D7228" w:rsidRPr="005D7228" w:rsidTr="00AB6CB6">
        <w:trPr>
          <w:trHeight w:val="539"/>
        </w:trPr>
        <w:tc>
          <w:tcPr>
            <w:tcW w:w="581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5D7228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3</w:t>
            </w:r>
          </w:p>
        </w:tc>
      </w:tr>
      <w:tr w:rsidR="005D7228" w:rsidRPr="005D7228" w:rsidTr="00AB6CB6">
        <w:trPr>
          <w:trHeight w:val="554"/>
        </w:trPr>
        <w:tc>
          <w:tcPr>
            <w:tcW w:w="10154" w:type="dxa"/>
            <w:gridSpan w:val="3"/>
            <w:shd w:val="clear" w:color="auto" w:fill="D9D9D9"/>
          </w:tcPr>
          <w:p w:rsidR="005D7228" w:rsidRPr="005D7228" w:rsidRDefault="005D7228" w:rsidP="005D7228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Pr="005D7228">
              <w:rPr>
                <w:rFonts w:ascii="Times New Roman" w:hAnsi="Times New Roman" w:cs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D7228" w:rsidRPr="005D7228" w:rsidTr="00AB6CB6">
        <w:trPr>
          <w:trHeight w:val="269"/>
        </w:trPr>
        <w:tc>
          <w:tcPr>
            <w:tcW w:w="581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D7228" w:rsidRPr="005D7228" w:rsidRDefault="005D7228" w:rsidP="005D722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5D7228">
              <w:rPr>
                <w:rFonts w:ascii="Times New Roman" w:eastAsia="MS MinNew Roman" w:hAnsi="Times New Roman" w:cs="Times New Roman"/>
                <w:bCs/>
              </w:rPr>
              <w:t>50</w:t>
            </w:r>
          </w:p>
        </w:tc>
      </w:tr>
    </w:tbl>
    <w:p w:rsidR="005D7228" w:rsidRPr="005D7228" w:rsidRDefault="005D7228" w:rsidP="005D7228">
      <w:pPr>
        <w:spacing w:after="0" w:line="240" w:lineRule="auto"/>
        <w:rPr>
          <w:rFonts w:ascii="Times New Roman" w:hAnsi="Times New Roman" w:cs="Times New Roman"/>
        </w:rPr>
      </w:pPr>
    </w:p>
    <w:p w:rsidR="005D7228" w:rsidRPr="005D7228" w:rsidRDefault="005D7228" w:rsidP="005D7228">
      <w:pPr>
        <w:pStyle w:val="a7"/>
        <w:ind w:firstLine="709"/>
        <w:rPr>
          <w:rFonts w:ascii="Times New Roman" w:hAnsi="Times New Roman"/>
          <w:sz w:val="28"/>
          <w:lang w:val="ru-RU"/>
        </w:rPr>
      </w:pPr>
      <w:r w:rsidRPr="005D7228">
        <w:rPr>
          <w:rFonts w:ascii="Times New Roman" w:hAnsi="Times New Roman"/>
          <w:sz w:val="28"/>
          <w:lang w:val="ru-RU"/>
        </w:rPr>
        <w:t xml:space="preserve">          6) статью 55 признать утратившей силу.</w:t>
      </w:r>
    </w:p>
    <w:p w:rsidR="005D7228" w:rsidRPr="005D7228" w:rsidRDefault="005D7228" w:rsidP="005D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2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Pr="005D7228">
        <w:rPr>
          <w:rFonts w:ascii="Times New Roman" w:hAnsi="Times New Roman" w:cs="Times New Roman"/>
          <w:noProof/>
          <w:sz w:val="28"/>
          <w:szCs w:val="28"/>
        </w:rPr>
        <w:t>Кировский Вестник</w:t>
      </w:r>
      <w:r w:rsidRPr="005D7228">
        <w:rPr>
          <w:rFonts w:ascii="Times New Roman" w:hAnsi="Times New Roman" w:cs="Times New Roman"/>
          <w:sz w:val="28"/>
          <w:szCs w:val="28"/>
        </w:rPr>
        <w:t>» в течение десяти дней со дня принятия.</w:t>
      </w:r>
    </w:p>
    <w:p w:rsidR="005D7228" w:rsidRPr="005D7228" w:rsidRDefault="005D7228" w:rsidP="005D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2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D7228" w:rsidRPr="005D7228" w:rsidRDefault="005D7228" w:rsidP="005D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228" w:rsidRPr="005D7228" w:rsidRDefault="005D7228" w:rsidP="005D7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2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D7228" w:rsidRPr="005D7228" w:rsidRDefault="005D7228" w:rsidP="005D722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7228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5D72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D7228">
        <w:rPr>
          <w:rFonts w:ascii="Times New Roman" w:hAnsi="Times New Roman" w:cs="Times New Roman"/>
          <w:noProof/>
          <w:sz w:val="28"/>
          <w:szCs w:val="28"/>
        </w:rPr>
        <w:t>Кировский</w:t>
      </w:r>
      <w:r w:rsidRPr="005D7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228" w:rsidRPr="005D7228" w:rsidRDefault="005D7228" w:rsidP="005D722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722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5D7228" w:rsidRPr="005D7228" w:rsidRDefault="005D7228" w:rsidP="005D7228">
      <w:pPr>
        <w:tabs>
          <w:tab w:val="num" w:pos="200"/>
          <w:tab w:val="left" w:pos="751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7228">
        <w:rPr>
          <w:rFonts w:ascii="Times New Roman" w:hAnsi="Times New Roman" w:cs="Times New Roman"/>
          <w:bCs/>
          <w:noProof/>
          <w:sz w:val="28"/>
          <w:szCs w:val="28"/>
        </w:rPr>
        <w:t>Красноармейский</w:t>
      </w:r>
      <w:r w:rsidRPr="005D7228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С.Ю. Елисеева</w:t>
      </w:r>
    </w:p>
    <w:p w:rsidR="005D7228" w:rsidRPr="005D7228" w:rsidRDefault="005D7228" w:rsidP="005D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28" w:rsidRPr="005D7228" w:rsidRDefault="005D7228" w:rsidP="005D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356" w:rsidRPr="005D7228" w:rsidRDefault="00C45356" w:rsidP="005D7228">
      <w:pPr>
        <w:spacing w:after="0" w:line="240" w:lineRule="auto"/>
        <w:rPr>
          <w:rFonts w:ascii="Times New Roman" w:hAnsi="Times New Roman" w:cs="Times New Roman"/>
        </w:rPr>
      </w:pPr>
    </w:p>
    <w:sectPr w:rsidR="00C45356" w:rsidRPr="005D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08" w:rsidRDefault="00C45356" w:rsidP="006905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690508" w:rsidRDefault="00C453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08" w:rsidRPr="006238F7" w:rsidRDefault="00C45356" w:rsidP="00690508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</w:p>
  <w:p w:rsidR="00690508" w:rsidRDefault="00C453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28"/>
    <w:rsid w:val="005D7228"/>
    <w:rsid w:val="00C4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2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aliases w:val="ВерхКолонтитул"/>
    <w:basedOn w:val="a"/>
    <w:link w:val="a5"/>
    <w:uiPriority w:val="99"/>
    <w:unhideWhenUsed/>
    <w:rsid w:val="005D722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5D7228"/>
    <w:rPr>
      <w:rFonts w:ascii="Cambria" w:eastAsia="MS Mincho" w:hAnsi="Cambria" w:cs="Times New Roman"/>
      <w:sz w:val="24"/>
      <w:szCs w:val="24"/>
    </w:rPr>
  </w:style>
  <w:style w:type="character" w:styleId="a6">
    <w:name w:val="page number"/>
    <w:uiPriority w:val="99"/>
    <w:unhideWhenUsed/>
    <w:rsid w:val="005D7228"/>
  </w:style>
  <w:style w:type="paragraph" w:customStyle="1" w:styleId="a7">
    <w:name w:val="Основной стиль"/>
    <w:basedOn w:val="a"/>
    <w:link w:val="a8"/>
    <w:rsid w:val="005D7228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/>
    </w:rPr>
  </w:style>
  <w:style w:type="character" w:customStyle="1" w:styleId="a8">
    <w:name w:val="Основной стиль Знак"/>
    <w:link w:val="a7"/>
    <w:rsid w:val="005D7228"/>
    <w:rPr>
      <w:rFonts w:ascii="Arial" w:eastAsia="Times New Roman" w:hAnsi="Arial" w:cs="Times New Roman"/>
      <w:sz w:val="24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2592</Words>
  <Characters>14781</Characters>
  <Application>Microsoft Office Word</Application>
  <DocSecurity>0</DocSecurity>
  <Lines>123</Lines>
  <Paragraphs>34</Paragraphs>
  <ScaleCrop>false</ScaleCrop>
  <Company>Microsoft</Company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2019-04-10T04:51:00Z</dcterms:created>
  <dcterms:modified xsi:type="dcterms:W3CDTF">2019-04-10T04:52:00Z</dcterms:modified>
</cp:coreProperties>
</file>