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8A" w:rsidRPr="00E302CE" w:rsidRDefault="0077558A" w:rsidP="0077558A">
      <w:pPr>
        <w:jc w:val="center"/>
      </w:pPr>
      <w:r w:rsidRPr="00863386">
        <w:rPr>
          <w:b/>
          <w:sz w:val="28"/>
          <w:szCs w:val="28"/>
        </w:rPr>
        <w:t>СОБРАНИЕ ПРЕДСТАВИТЕЛЕЙ</w:t>
      </w:r>
    </w:p>
    <w:p w:rsidR="0077558A" w:rsidRPr="00863386" w:rsidRDefault="0077558A" w:rsidP="0077558A">
      <w:pPr>
        <w:jc w:val="center"/>
        <w:rPr>
          <w:sz w:val="28"/>
          <w:szCs w:val="28"/>
        </w:rPr>
      </w:pPr>
      <w:r w:rsidRPr="00863386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ПАВЛОВКА</w:t>
      </w:r>
    </w:p>
    <w:p w:rsidR="0077558A" w:rsidRPr="00863386" w:rsidRDefault="0077558A" w:rsidP="0077558A">
      <w:pPr>
        <w:jc w:val="center"/>
        <w:rPr>
          <w:sz w:val="28"/>
          <w:szCs w:val="28"/>
        </w:rPr>
      </w:pPr>
      <w:r w:rsidRPr="00863386">
        <w:rPr>
          <w:b/>
          <w:sz w:val="28"/>
          <w:szCs w:val="28"/>
        </w:rPr>
        <w:t>МУНИЦИПАЛЬНОГО РАЙОНА КРАСНОАРМЕЙСКИЙ</w:t>
      </w:r>
    </w:p>
    <w:p w:rsidR="0077558A" w:rsidRPr="00863386" w:rsidRDefault="0077558A" w:rsidP="0077558A">
      <w:pPr>
        <w:jc w:val="center"/>
        <w:rPr>
          <w:sz w:val="28"/>
          <w:szCs w:val="28"/>
        </w:rPr>
      </w:pPr>
      <w:r w:rsidRPr="00863386">
        <w:rPr>
          <w:b/>
          <w:sz w:val="28"/>
          <w:szCs w:val="28"/>
        </w:rPr>
        <w:t>САМАРСКОЙ ОБЛАСТИ</w:t>
      </w:r>
    </w:p>
    <w:p w:rsidR="0077558A" w:rsidRPr="00863386" w:rsidRDefault="0077558A" w:rsidP="0077558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7558A" w:rsidRDefault="0077558A" w:rsidP="0077558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63386">
        <w:rPr>
          <w:rFonts w:ascii="Times New Roman" w:hAnsi="Times New Roman" w:cs="Times New Roman"/>
          <w:sz w:val="28"/>
          <w:szCs w:val="28"/>
        </w:rPr>
        <w:t>РЕШЕНИЕ</w:t>
      </w:r>
    </w:p>
    <w:p w:rsidR="0077558A" w:rsidRPr="00863386" w:rsidRDefault="0077558A" w:rsidP="0077558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2019 года №  115</w:t>
      </w:r>
    </w:p>
    <w:p w:rsidR="0077558A" w:rsidRPr="00863386" w:rsidRDefault="0077558A" w:rsidP="0077558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7558A" w:rsidRPr="00863386" w:rsidRDefault="0077558A" w:rsidP="0077558A">
      <w:pPr>
        <w:jc w:val="center"/>
        <w:rPr>
          <w:sz w:val="28"/>
          <w:szCs w:val="28"/>
        </w:rPr>
      </w:pPr>
      <w:r w:rsidRPr="00863386">
        <w:rPr>
          <w:b/>
          <w:bCs/>
          <w:sz w:val="28"/>
          <w:szCs w:val="28"/>
        </w:rPr>
        <w:t xml:space="preserve">Об </w:t>
      </w:r>
      <w:r w:rsidRPr="00863386">
        <w:rPr>
          <w:b/>
          <w:sz w:val="28"/>
          <w:szCs w:val="28"/>
        </w:rPr>
        <w:t xml:space="preserve">утверждении </w:t>
      </w:r>
      <w:r w:rsidRPr="00863386">
        <w:rPr>
          <w:b/>
          <w:color w:val="000000"/>
          <w:sz w:val="28"/>
          <w:szCs w:val="28"/>
          <w:highlight w:val="white"/>
        </w:rPr>
        <w:t xml:space="preserve"> </w:t>
      </w:r>
      <w:r w:rsidRPr="00863386">
        <w:rPr>
          <w:b/>
          <w:color w:val="000000"/>
          <w:sz w:val="28"/>
          <w:szCs w:val="28"/>
        </w:rPr>
        <w:t>порядка ведения перечня видов муниципального ко</w:t>
      </w:r>
      <w:r w:rsidRPr="00863386">
        <w:rPr>
          <w:b/>
          <w:color w:val="000000"/>
          <w:sz w:val="28"/>
          <w:szCs w:val="28"/>
        </w:rPr>
        <w:t>н</w:t>
      </w:r>
      <w:r w:rsidRPr="00863386">
        <w:rPr>
          <w:b/>
          <w:color w:val="000000"/>
          <w:sz w:val="28"/>
          <w:szCs w:val="28"/>
        </w:rPr>
        <w:t>троля и органов местного самоуправления, уполномоченных на их ос</w:t>
      </w:r>
      <w:r w:rsidRPr="00863386">
        <w:rPr>
          <w:b/>
          <w:color w:val="000000"/>
          <w:sz w:val="28"/>
          <w:szCs w:val="28"/>
        </w:rPr>
        <w:t>у</w:t>
      </w:r>
      <w:r w:rsidRPr="00863386">
        <w:rPr>
          <w:b/>
          <w:color w:val="000000"/>
          <w:sz w:val="28"/>
          <w:szCs w:val="28"/>
        </w:rPr>
        <w:t xml:space="preserve">ществление, на территории сельского поселения  </w:t>
      </w:r>
      <w:r>
        <w:rPr>
          <w:b/>
          <w:color w:val="000000"/>
          <w:sz w:val="28"/>
          <w:szCs w:val="28"/>
        </w:rPr>
        <w:t>Павловка</w:t>
      </w:r>
      <w:r w:rsidRPr="00863386">
        <w:rPr>
          <w:b/>
          <w:color w:val="000000"/>
          <w:sz w:val="28"/>
          <w:szCs w:val="28"/>
        </w:rPr>
        <w:t xml:space="preserve"> муниц</w:t>
      </w:r>
      <w:r w:rsidRPr="00863386">
        <w:rPr>
          <w:b/>
          <w:color w:val="000000"/>
          <w:sz w:val="28"/>
          <w:szCs w:val="28"/>
        </w:rPr>
        <w:t>и</w:t>
      </w:r>
      <w:r w:rsidRPr="00863386">
        <w:rPr>
          <w:b/>
          <w:color w:val="000000"/>
          <w:sz w:val="28"/>
          <w:szCs w:val="28"/>
        </w:rPr>
        <w:t>пального района Кра</w:t>
      </w:r>
      <w:r w:rsidRPr="00863386">
        <w:rPr>
          <w:b/>
          <w:color w:val="000000"/>
          <w:sz w:val="28"/>
          <w:szCs w:val="28"/>
        </w:rPr>
        <w:t>с</w:t>
      </w:r>
      <w:r w:rsidRPr="00863386">
        <w:rPr>
          <w:b/>
          <w:color w:val="000000"/>
          <w:sz w:val="28"/>
          <w:szCs w:val="28"/>
        </w:rPr>
        <w:t>ноармейский Самарской области</w:t>
      </w:r>
    </w:p>
    <w:p w:rsidR="0077558A" w:rsidRPr="00863386" w:rsidRDefault="0077558A" w:rsidP="0077558A">
      <w:pPr>
        <w:jc w:val="center"/>
        <w:rPr>
          <w:sz w:val="28"/>
          <w:szCs w:val="28"/>
        </w:rPr>
      </w:pPr>
    </w:p>
    <w:p w:rsidR="0077558A" w:rsidRPr="00863386" w:rsidRDefault="0077558A" w:rsidP="0077558A">
      <w:pPr>
        <w:spacing w:line="322" w:lineRule="atLeast"/>
        <w:ind w:left="40" w:right="20" w:firstLine="700"/>
        <w:jc w:val="both"/>
        <w:rPr>
          <w:sz w:val="28"/>
          <w:szCs w:val="28"/>
        </w:rPr>
      </w:pPr>
      <w:r w:rsidRPr="00863386">
        <w:rPr>
          <w:color w:val="000000"/>
          <w:sz w:val="28"/>
          <w:szCs w:val="28"/>
        </w:rPr>
        <w:t>Руководствуясь пунктом 1 части 2 статьи 6 Федерального закона от 26.12.2008 № 294-ФЗ «О защите прав юридических лиц и индивидуальных пре</w:t>
      </w:r>
      <w:r w:rsidRPr="00863386">
        <w:rPr>
          <w:color w:val="000000"/>
          <w:sz w:val="28"/>
          <w:szCs w:val="28"/>
        </w:rPr>
        <w:t>д</w:t>
      </w:r>
      <w:r w:rsidRPr="00863386">
        <w:rPr>
          <w:color w:val="000000"/>
          <w:sz w:val="28"/>
          <w:szCs w:val="28"/>
        </w:rPr>
        <w:t>принимателей при осуществлении государственного контроля (надзора) и мун</w:t>
      </w:r>
      <w:r w:rsidRPr="0086338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ципального контроля», </w:t>
      </w:r>
      <w:r w:rsidRPr="00863386">
        <w:rPr>
          <w:color w:val="000000"/>
          <w:sz w:val="28"/>
          <w:szCs w:val="28"/>
        </w:rPr>
        <w:t xml:space="preserve">Уставом  сельского поселения  </w:t>
      </w:r>
      <w:r>
        <w:rPr>
          <w:color w:val="000000"/>
          <w:sz w:val="28"/>
          <w:szCs w:val="28"/>
        </w:rPr>
        <w:t>Павловка</w:t>
      </w:r>
      <w:r w:rsidRPr="00863386">
        <w:rPr>
          <w:color w:val="000000"/>
          <w:sz w:val="28"/>
          <w:szCs w:val="28"/>
        </w:rPr>
        <w:t xml:space="preserve"> муниципального района Красноармейский</w:t>
      </w:r>
      <w:r w:rsidRPr="00863386">
        <w:rPr>
          <w:i/>
          <w:color w:val="000000"/>
          <w:sz w:val="28"/>
          <w:szCs w:val="28"/>
          <w:highlight w:val="white"/>
        </w:rPr>
        <w:t>,</w:t>
      </w:r>
      <w:r w:rsidRPr="00863386">
        <w:rPr>
          <w:color w:val="000000"/>
          <w:sz w:val="28"/>
          <w:szCs w:val="28"/>
        </w:rPr>
        <w:t xml:space="preserve"> Собрание представителей сел</w:t>
      </w:r>
      <w:r w:rsidRPr="00863386">
        <w:rPr>
          <w:color w:val="000000"/>
          <w:sz w:val="28"/>
          <w:szCs w:val="28"/>
        </w:rPr>
        <w:t>ь</w:t>
      </w:r>
      <w:r w:rsidRPr="00863386">
        <w:rPr>
          <w:color w:val="000000"/>
          <w:sz w:val="28"/>
          <w:szCs w:val="28"/>
        </w:rPr>
        <w:t xml:space="preserve">ского поселения </w:t>
      </w:r>
      <w:r>
        <w:rPr>
          <w:color w:val="000000"/>
          <w:sz w:val="28"/>
          <w:szCs w:val="28"/>
        </w:rPr>
        <w:t>Павловка</w:t>
      </w:r>
      <w:r w:rsidRPr="00863386">
        <w:rPr>
          <w:color w:val="000000"/>
          <w:sz w:val="28"/>
          <w:szCs w:val="28"/>
        </w:rPr>
        <w:t xml:space="preserve">   </w:t>
      </w:r>
      <w:r w:rsidRPr="00863386">
        <w:rPr>
          <w:b/>
          <w:color w:val="000000"/>
          <w:sz w:val="28"/>
          <w:szCs w:val="28"/>
        </w:rPr>
        <w:t>РЕШИЛО:</w:t>
      </w:r>
    </w:p>
    <w:p w:rsidR="0077558A" w:rsidRPr="00863386" w:rsidRDefault="0077558A" w:rsidP="0077558A">
      <w:pPr>
        <w:spacing w:line="322" w:lineRule="atLeast"/>
        <w:ind w:left="40" w:right="20" w:firstLine="700"/>
        <w:jc w:val="both"/>
        <w:rPr>
          <w:sz w:val="28"/>
          <w:szCs w:val="28"/>
        </w:rPr>
      </w:pPr>
    </w:p>
    <w:p w:rsidR="0077558A" w:rsidRPr="00863386" w:rsidRDefault="0077558A" w:rsidP="0077558A">
      <w:pPr>
        <w:spacing w:after="188" w:line="280" w:lineRule="atLeast"/>
        <w:ind w:right="20"/>
        <w:rPr>
          <w:sz w:val="28"/>
          <w:szCs w:val="28"/>
        </w:rPr>
      </w:pPr>
      <w:r w:rsidRPr="00863386">
        <w:rPr>
          <w:color w:val="000000"/>
          <w:sz w:val="28"/>
          <w:szCs w:val="28"/>
        </w:rPr>
        <w:t>1.Утвердить Порядок ведения перечня видов муниципального контроля и о</w:t>
      </w:r>
      <w:r w:rsidRPr="00863386">
        <w:rPr>
          <w:color w:val="000000"/>
          <w:sz w:val="28"/>
          <w:szCs w:val="28"/>
        </w:rPr>
        <w:t>р</w:t>
      </w:r>
      <w:r w:rsidRPr="00863386">
        <w:rPr>
          <w:color w:val="000000"/>
          <w:sz w:val="28"/>
          <w:szCs w:val="28"/>
        </w:rPr>
        <w:t xml:space="preserve">ганов местного самоуправления, уполномоченных на </w:t>
      </w:r>
      <w:r>
        <w:rPr>
          <w:color w:val="000000"/>
          <w:sz w:val="28"/>
          <w:szCs w:val="28"/>
        </w:rPr>
        <w:t xml:space="preserve">их осуществление, на территории </w:t>
      </w:r>
      <w:r w:rsidRPr="00863386">
        <w:rPr>
          <w:color w:val="000000"/>
          <w:sz w:val="28"/>
          <w:szCs w:val="28"/>
        </w:rPr>
        <w:t xml:space="preserve"> </w:t>
      </w:r>
      <w:r w:rsidRPr="00863386">
        <w:rPr>
          <w:color w:val="000000"/>
          <w:sz w:val="28"/>
          <w:szCs w:val="28"/>
          <w:highlight w:val="white"/>
        </w:rPr>
        <w:t xml:space="preserve">сельского поселения </w:t>
      </w:r>
      <w:r>
        <w:rPr>
          <w:color w:val="000000"/>
          <w:sz w:val="28"/>
          <w:szCs w:val="28"/>
          <w:highlight w:val="white"/>
        </w:rPr>
        <w:t>Павловка</w:t>
      </w:r>
      <w:r w:rsidRPr="00863386">
        <w:rPr>
          <w:color w:val="000000"/>
          <w:sz w:val="28"/>
          <w:szCs w:val="28"/>
          <w:highlight w:val="white"/>
        </w:rPr>
        <w:t xml:space="preserve"> муниципального района Кра</w:t>
      </w:r>
      <w:r w:rsidRPr="00863386">
        <w:rPr>
          <w:color w:val="000000"/>
          <w:sz w:val="28"/>
          <w:szCs w:val="28"/>
          <w:highlight w:val="white"/>
        </w:rPr>
        <w:t>с</w:t>
      </w:r>
      <w:r w:rsidRPr="00863386">
        <w:rPr>
          <w:color w:val="000000"/>
          <w:sz w:val="28"/>
          <w:szCs w:val="28"/>
          <w:highlight w:val="white"/>
        </w:rPr>
        <w:t>ноармейский С</w:t>
      </w:r>
      <w:r w:rsidRPr="00863386">
        <w:rPr>
          <w:color w:val="000000"/>
          <w:sz w:val="28"/>
          <w:szCs w:val="28"/>
          <w:highlight w:val="white"/>
        </w:rPr>
        <w:t>а</w:t>
      </w:r>
      <w:r w:rsidRPr="00863386">
        <w:rPr>
          <w:color w:val="000000"/>
          <w:sz w:val="28"/>
          <w:szCs w:val="28"/>
          <w:highlight w:val="white"/>
        </w:rPr>
        <w:t>марской области</w:t>
      </w:r>
      <w:r w:rsidRPr="00863386">
        <w:rPr>
          <w:i/>
          <w:color w:val="000000"/>
          <w:sz w:val="28"/>
          <w:szCs w:val="28"/>
          <w:highlight w:val="white"/>
        </w:rPr>
        <w:t xml:space="preserve"> </w:t>
      </w:r>
      <w:r w:rsidRPr="00863386">
        <w:rPr>
          <w:color w:val="000000"/>
          <w:sz w:val="28"/>
          <w:szCs w:val="28"/>
        </w:rPr>
        <w:t>(далее – Порядок) (Приложение №1).</w:t>
      </w:r>
    </w:p>
    <w:p w:rsidR="0077558A" w:rsidRPr="00863386" w:rsidRDefault="0077558A" w:rsidP="0077558A">
      <w:pPr>
        <w:spacing w:after="188" w:line="280" w:lineRule="atLeast"/>
        <w:ind w:right="20"/>
        <w:rPr>
          <w:sz w:val="28"/>
          <w:szCs w:val="28"/>
        </w:rPr>
      </w:pPr>
      <w:r w:rsidRPr="00863386">
        <w:rPr>
          <w:color w:val="000000"/>
          <w:sz w:val="28"/>
          <w:szCs w:val="28"/>
        </w:rPr>
        <w:t>2.Утвердить форму перечня видов муниципального контроля и органов м</w:t>
      </w:r>
      <w:r w:rsidRPr="00863386">
        <w:rPr>
          <w:color w:val="000000"/>
          <w:sz w:val="28"/>
          <w:szCs w:val="28"/>
        </w:rPr>
        <w:t>е</w:t>
      </w:r>
      <w:r w:rsidRPr="00863386">
        <w:rPr>
          <w:color w:val="000000"/>
          <w:sz w:val="28"/>
          <w:szCs w:val="28"/>
        </w:rPr>
        <w:t>стного самоуправления, уполномоченных на их осуществление, на террит</w:t>
      </w:r>
      <w:r w:rsidRPr="00863386">
        <w:rPr>
          <w:color w:val="000000"/>
          <w:sz w:val="28"/>
          <w:szCs w:val="28"/>
        </w:rPr>
        <w:t>о</w:t>
      </w:r>
      <w:r w:rsidRPr="00863386">
        <w:rPr>
          <w:color w:val="000000"/>
          <w:sz w:val="28"/>
          <w:szCs w:val="28"/>
        </w:rPr>
        <w:t xml:space="preserve">рии </w:t>
      </w:r>
      <w:r w:rsidRPr="00863386">
        <w:rPr>
          <w:color w:val="000000"/>
          <w:sz w:val="28"/>
          <w:szCs w:val="28"/>
          <w:highlight w:val="white"/>
        </w:rPr>
        <w:t xml:space="preserve">сельского поселения </w:t>
      </w:r>
      <w:r>
        <w:rPr>
          <w:color w:val="000000"/>
          <w:sz w:val="28"/>
          <w:szCs w:val="28"/>
          <w:highlight w:val="white"/>
        </w:rPr>
        <w:t>Павловка</w:t>
      </w:r>
      <w:r w:rsidRPr="00863386">
        <w:rPr>
          <w:color w:val="000000"/>
          <w:sz w:val="28"/>
          <w:szCs w:val="28"/>
          <w:highlight w:val="white"/>
        </w:rPr>
        <w:t xml:space="preserve"> муниципального района Красноарме</w:t>
      </w:r>
      <w:r w:rsidRPr="00863386">
        <w:rPr>
          <w:color w:val="000000"/>
          <w:sz w:val="28"/>
          <w:szCs w:val="28"/>
          <w:highlight w:val="white"/>
        </w:rPr>
        <w:t>й</w:t>
      </w:r>
      <w:r w:rsidRPr="00863386">
        <w:rPr>
          <w:color w:val="000000"/>
          <w:sz w:val="28"/>
          <w:szCs w:val="28"/>
          <w:highlight w:val="white"/>
        </w:rPr>
        <w:t>ский Самарской о</w:t>
      </w:r>
      <w:r w:rsidRPr="00863386">
        <w:rPr>
          <w:color w:val="000000"/>
          <w:sz w:val="28"/>
          <w:szCs w:val="28"/>
          <w:highlight w:val="white"/>
        </w:rPr>
        <w:t>б</w:t>
      </w:r>
      <w:r w:rsidRPr="00863386">
        <w:rPr>
          <w:color w:val="000000"/>
          <w:sz w:val="28"/>
          <w:szCs w:val="28"/>
          <w:highlight w:val="white"/>
        </w:rPr>
        <w:t>ласти</w:t>
      </w:r>
      <w:r w:rsidRPr="00863386">
        <w:rPr>
          <w:color w:val="000000"/>
          <w:sz w:val="28"/>
          <w:szCs w:val="28"/>
        </w:rPr>
        <w:t xml:space="preserve">  (далее - Перечень)(Приложение №2).</w:t>
      </w:r>
    </w:p>
    <w:p w:rsidR="0077558A" w:rsidRPr="00863386" w:rsidRDefault="0077558A" w:rsidP="0077558A">
      <w:pPr>
        <w:spacing w:after="188" w:line="280" w:lineRule="atLeast"/>
        <w:ind w:right="20"/>
        <w:rPr>
          <w:sz w:val="28"/>
          <w:szCs w:val="28"/>
        </w:rPr>
      </w:pPr>
      <w:r w:rsidRPr="00863386">
        <w:rPr>
          <w:color w:val="000000"/>
          <w:sz w:val="28"/>
          <w:szCs w:val="28"/>
        </w:rPr>
        <w:t xml:space="preserve">3.Определить администрацию  </w:t>
      </w:r>
      <w:r w:rsidRPr="00863386">
        <w:rPr>
          <w:color w:val="000000"/>
          <w:sz w:val="28"/>
          <w:szCs w:val="28"/>
          <w:highlight w:val="white"/>
        </w:rPr>
        <w:t xml:space="preserve">сельского поселения </w:t>
      </w:r>
      <w:r w:rsidRPr="008633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highlight w:val="white"/>
        </w:rPr>
        <w:t>Павловка</w:t>
      </w:r>
      <w:r w:rsidRPr="00863386">
        <w:rPr>
          <w:color w:val="000000"/>
          <w:sz w:val="28"/>
          <w:szCs w:val="28"/>
          <w:highlight w:val="white"/>
        </w:rPr>
        <w:t xml:space="preserve"> муниц</w:t>
      </w:r>
      <w:r w:rsidRPr="00863386">
        <w:rPr>
          <w:color w:val="000000"/>
          <w:sz w:val="28"/>
          <w:szCs w:val="28"/>
          <w:highlight w:val="white"/>
        </w:rPr>
        <w:t>и</w:t>
      </w:r>
      <w:r w:rsidRPr="00863386">
        <w:rPr>
          <w:color w:val="000000"/>
          <w:sz w:val="28"/>
          <w:szCs w:val="28"/>
          <w:highlight w:val="white"/>
        </w:rPr>
        <w:t>пального района Красноармейский Самарской области</w:t>
      </w:r>
      <w:r w:rsidRPr="00863386">
        <w:rPr>
          <w:color w:val="000000"/>
          <w:sz w:val="28"/>
          <w:szCs w:val="28"/>
        </w:rPr>
        <w:t xml:space="preserve">  уполномоченным о</w:t>
      </w:r>
      <w:r w:rsidRPr="00863386">
        <w:rPr>
          <w:color w:val="000000"/>
          <w:sz w:val="28"/>
          <w:szCs w:val="28"/>
        </w:rPr>
        <w:t>р</w:t>
      </w:r>
      <w:r w:rsidRPr="00863386">
        <w:rPr>
          <w:color w:val="000000"/>
          <w:sz w:val="28"/>
          <w:szCs w:val="28"/>
        </w:rPr>
        <w:t>ганом по вед</w:t>
      </w:r>
      <w:r w:rsidRPr="00863386">
        <w:rPr>
          <w:color w:val="000000"/>
          <w:sz w:val="28"/>
          <w:szCs w:val="28"/>
        </w:rPr>
        <w:t>е</w:t>
      </w:r>
      <w:r w:rsidRPr="00863386">
        <w:rPr>
          <w:color w:val="000000"/>
          <w:sz w:val="28"/>
          <w:szCs w:val="28"/>
        </w:rPr>
        <w:t>нию Перечня (далее - уполномоченный орган).</w:t>
      </w:r>
    </w:p>
    <w:p w:rsidR="0077558A" w:rsidRPr="00863386" w:rsidRDefault="0077558A" w:rsidP="0077558A">
      <w:pPr>
        <w:spacing w:line="276" w:lineRule="auto"/>
        <w:rPr>
          <w:sz w:val="28"/>
          <w:szCs w:val="28"/>
        </w:rPr>
      </w:pPr>
      <w:r w:rsidRPr="00863386">
        <w:rPr>
          <w:color w:val="000000"/>
          <w:sz w:val="28"/>
          <w:szCs w:val="28"/>
        </w:rPr>
        <w:t>4. Разместить настоящее решение на официальном сайте администрации м</w:t>
      </w:r>
      <w:r w:rsidRPr="00863386">
        <w:rPr>
          <w:color w:val="000000"/>
          <w:sz w:val="28"/>
          <w:szCs w:val="28"/>
        </w:rPr>
        <w:t>у</w:t>
      </w:r>
      <w:r w:rsidRPr="00863386">
        <w:rPr>
          <w:color w:val="000000"/>
          <w:sz w:val="28"/>
          <w:szCs w:val="28"/>
        </w:rPr>
        <w:t>ниципального района Красноармейский Самарской области в разделе «Сел</w:t>
      </w:r>
      <w:r w:rsidRPr="00863386">
        <w:rPr>
          <w:color w:val="000000"/>
          <w:sz w:val="28"/>
          <w:szCs w:val="28"/>
        </w:rPr>
        <w:t>ь</w:t>
      </w:r>
      <w:r w:rsidRPr="00863386">
        <w:rPr>
          <w:color w:val="000000"/>
          <w:sz w:val="28"/>
          <w:szCs w:val="28"/>
        </w:rPr>
        <w:t xml:space="preserve">ское поселение </w:t>
      </w:r>
      <w:r>
        <w:rPr>
          <w:color w:val="000000"/>
          <w:sz w:val="28"/>
          <w:szCs w:val="28"/>
        </w:rPr>
        <w:t>Павловка</w:t>
      </w:r>
      <w:r w:rsidRPr="00863386">
        <w:rPr>
          <w:color w:val="000000"/>
          <w:sz w:val="28"/>
          <w:szCs w:val="28"/>
        </w:rPr>
        <w:t>» в сети Интер</w:t>
      </w:r>
      <w:r>
        <w:rPr>
          <w:color w:val="000000"/>
          <w:sz w:val="28"/>
          <w:szCs w:val="28"/>
        </w:rPr>
        <w:t xml:space="preserve">нет и опубликовать в газете «Павловский вестник </w:t>
      </w:r>
      <w:r w:rsidRPr="00863386">
        <w:rPr>
          <w:color w:val="000000"/>
          <w:sz w:val="28"/>
          <w:szCs w:val="28"/>
        </w:rPr>
        <w:t>».</w:t>
      </w:r>
    </w:p>
    <w:p w:rsidR="0077558A" w:rsidRPr="00863386" w:rsidRDefault="0077558A" w:rsidP="0077558A">
      <w:pPr>
        <w:spacing w:line="276" w:lineRule="auto"/>
        <w:jc w:val="both"/>
        <w:rPr>
          <w:sz w:val="28"/>
          <w:szCs w:val="28"/>
        </w:rPr>
      </w:pPr>
      <w:r w:rsidRPr="00863386">
        <w:rPr>
          <w:color w:val="000000"/>
          <w:sz w:val="28"/>
          <w:szCs w:val="28"/>
        </w:rPr>
        <w:t>5. Настоящее решение вступает в силу со дня его официального опубликов</w:t>
      </w:r>
      <w:r w:rsidRPr="00863386">
        <w:rPr>
          <w:color w:val="000000"/>
          <w:sz w:val="28"/>
          <w:szCs w:val="28"/>
        </w:rPr>
        <w:t>а</w:t>
      </w:r>
      <w:r w:rsidRPr="00863386">
        <w:rPr>
          <w:color w:val="000000"/>
          <w:sz w:val="28"/>
          <w:szCs w:val="28"/>
        </w:rPr>
        <w:t>ния.</w:t>
      </w:r>
    </w:p>
    <w:p w:rsidR="0077558A" w:rsidRPr="00863386" w:rsidRDefault="0077558A" w:rsidP="0077558A">
      <w:pPr>
        <w:rPr>
          <w:sz w:val="28"/>
          <w:szCs w:val="28"/>
        </w:rPr>
      </w:pPr>
    </w:p>
    <w:p w:rsidR="0077558A" w:rsidRPr="00863386" w:rsidRDefault="0077558A" w:rsidP="0077558A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863386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представителей                                 </w:t>
      </w:r>
    </w:p>
    <w:p w:rsidR="0077558A" w:rsidRPr="00863386" w:rsidRDefault="0077558A" w:rsidP="0077558A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86338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Павловка                                      Л.В.Гришина</w:t>
      </w:r>
    </w:p>
    <w:p w:rsidR="0077558A" w:rsidRDefault="0077558A" w:rsidP="0077558A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558A" w:rsidRPr="00863386" w:rsidRDefault="0077558A" w:rsidP="0077558A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558A" w:rsidRDefault="0077558A" w:rsidP="0077558A">
      <w:pPr>
        <w:pStyle w:val="a5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                                                 </w:t>
      </w:r>
    </w:p>
    <w:p w:rsidR="0077558A" w:rsidRDefault="0077558A" w:rsidP="0077558A">
      <w:pPr>
        <w:pStyle w:val="a5"/>
        <w:rPr>
          <w:sz w:val="28"/>
          <w:szCs w:val="28"/>
          <w:highlight w:val="white"/>
        </w:rPr>
      </w:pPr>
    </w:p>
    <w:p w:rsidR="0077558A" w:rsidRPr="00E302CE" w:rsidRDefault="0077558A" w:rsidP="0077558A">
      <w:pPr>
        <w:pStyle w:val="a5"/>
        <w:rPr>
          <w:sz w:val="28"/>
          <w:szCs w:val="28"/>
        </w:rPr>
      </w:pPr>
      <w:r>
        <w:rPr>
          <w:sz w:val="28"/>
          <w:szCs w:val="28"/>
          <w:highlight w:val="white"/>
        </w:rPr>
        <w:lastRenderedPageBreak/>
        <w:t xml:space="preserve">  </w:t>
      </w:r>
      <w:r w:rsidRPr="00E302CE">
        <w:rPr>
          <w:sz w:val="28"/>
          <w:szCs w:val="28"/>
          <w:highlight w:val="white"/>
        </w:rPr>
        <w:t xml:space="preserve">Приложение №1 </w:t>
      </w:r>
      <w:r w:rsidRPr="00E302CE">
        <w:rPr>
          <w:sz w:val="28"/>
          <w:szCs w:val="28"/>
        </w:rPr>
        <w:t xml:space="preserve"> </w:t>
      </w:r>
    </w:p>
    <w:p w:rsidR="0077558A" w:rsidRPr="00E302CE" w:rsidRDefault="0077558A" w:rsidP="0077558A">
      <w:pPr>
        <w:pStyle w:val="a5"/>
        <w:jc w:val="center"/>
        <w:rPr>
          <w:sz w:val="28"/>
          <w:szCs w:val="28"/>
        </w:rPr>
      </w:pPr>
      <w:r w:rsidRPr="00E302CE">
        <w:rPr>
          <w:sz w:val="28"/>
          <w:szCs w:val="28"/>
        </w:rPr>
        <w:t>ПОРЯДОК</w:t>
      </w:r>
    </w:p>
    <w:p w:rsidR="0077558A" w:rsidRPr="00E302CE" w:rsidRDefault="0077558A" w:rsidP="0077558A">
      <w:pPr>
        <w:pStyle w:val="a5"/>
        <w:jc w:val="center"/>
        <w:rPr>
          <w:sz w:val="28"/>
          <w:szCs w:val="28"/>
        </w:rPr>
      </w:pPr>
      <w:r w:rsidRPr="00E302CE">
        <w:rPr>
          <w:sz w:val="28"/>
          <w:szCs w:val="28"/>
        </w:rPr>
        <w:t>ведения перечня видов муниципального контроля и органов местного сам</w:t>
      </w:r>
      <w:r w:rsidRPr="00E302CE">
        <w:rPr>
          <w:sz w:val="28"/>
          <w:szCs w:val="28"/>
        </w:rPr>
        <w:t>о</w:t>
      </w:r>
      <w:r w:rsidRPr="00E302CE">
        <w:rPr>
          <w:sz w:val="28"/>
          <w:szCs w:val="28"/>
        </w:rPr>
        <w:t>управления, уполномоченных на их осуществление, на террит</w:t>
      </w:r>
      <w:r w:rsidRPr="00E302CE">
        <w:rPr>
          <w:sz w:val="28"/>
          <w:szCs w:val="28"/>
        </w:rPr>
        <w:t>о</w:t>
      </w:r>
      <w:r w:rsidRPr="00E302CE">
        <w:rPr>
          <w:sz w:val="28"/>
          <w:szCs w:val="28"/>
        </w:rPr>
        <w:t xml:space="preserve">рии </w:t>
      </w:r>
      <w:r w:rsidRPr="00E302CE">
        <w:rPr>
          <w:sz w:val="28"/>
          <w:szCs w:val="28"/>
          <w:highlight w:val="white"/>
        </w:rPr>
        <w:t xml:space="preserve">сельского поселения  </w:t>
      </w:r>
      <w:r>
        <w:rPr>
          <w:bCs/>
          <w:sz w:val="28"/>
          <w:szCs w:val="28"/>
          <w:highlight w:val="white"/>
        </w:rPr>
        <w:t>Павловка</w:t>
      </w:r>
      <w:r w:rsidRPr="00E302CE">
        <w:rPr>
          <w:bCs/>
          <w:sz w:val="28"/>
          <w:szCs w:val="28"/>
          <w:highlight w:val="white"/>
        </w:rPr>
        <w:t xml:space="preserve"> муниципального района Красноа</w:t>
      </w:r>
      <w:r w:rsidRPr="00E302CE">
        <w:rPr>
          <w:bCs/>
          <w:sz w:val="28"/>
          <w:szCs w:val="28"/>
          <w:highlight w:val="white"/>
        </w:rPr>
        <w:t>р</w:t>
      </w:r>
      <w:r w:rsidRPr="00E302CE">
        <w:rPr>
          <w:bCs/>
          <w:sz w:val="28"/>
          <w:szCs w:val="28"/>
          <w:highlight w:val="white"/>
        </w:rPr>
        <w:t>мейский Самарской области</w:t>
      </w:r>
    </w:p>
    <w:p w:rsidR="0077558A" w:rsidRPr="00E302CE" w:rsidRDefault="0077558A" w:rsidP="0077558A">
      <w:pPr>
        <w:pStyle w:val="a5"/>
        <w:rPr>
          <w:sz w:val="28"/>
          <w:szCs w:val="28"/>
        </w:rPr>
      </w:pPr>
      <w:r w:rsidRPr="00E302CE">
        <w:rPr>
          <w:sz w:val="28"/>
          <w:szCs w:val="28"/>
        </w:rPr>
        <w:t>1. Настоящий</w:t>
      </w:r>
      <w:r w:rsidRPr="00E302CE">
        <w:rPr>
          <w:sz w:val="28"/>
          <w:szCs w:val="28"/>
        </w:rPr>
        <w:tab/>
        <w:t xml:space="preserve">Порядок устанавливает процедуру </w:t>
      </w:r>
      <w:r w:rsidRPr="00E302CE">
        <w:rPr>
          <w:sz w:val="28"/>
          <w:szCs w:val="28"/>
        </w:rPr>
        <w:tab/>
        <w:t>ведения перечня видов муниципального контроля и органов местного</w:t>
      </w:r>
      <w:r w:rsidRPr="00E302CE">
        <w:rPr>
          <w:sz w:val="28"/>
          <w:szCs w:val="28"/>
        </w:rPr>
        <w:tab/>
        <w:t>самоуправления, уполном</w:t>
      </w:r>
      <w:r w:rsidRPr="00E302CE">
        <w:rPr>
          <w:sz w:val="28"/>
          <w:szCs w:val="28"/>
        </w:rPr>
        <w:t>о</w:t>
      </w:r>
      <w:r w:rsidRPr="00E302CE">
        <w:rPr>
          <w:sz w:val="28"/>
          <w:szCs w:val="28"/>
        </w:rPr>
        <w:t xml:space="preserve">ченных на их осуществление, на территории сельского поселения  </w:t>
      </w:r>
      <w:r>
        <w:rPr>
          <w:sz w:val="28"/>
          <w:szCs w:val="28"/>
          <w:highlight w:val="white"/>
        </w:rPr>
        <w:t>Павловка</w:t>
      </w:r>
      <w:r w:rsidRPr="00E302CE">
        <w:rPr>
          <w:sz w:val="28"/>
          <w:szCs w:val="28"/>
          <w:highlight w:val="white"/>
        </w:rPr>
        <w:t xml:space="preserve"> муниципального района Кра</w:t>
      </w:r>
      <w:r w:rsidRPr="00E302CE">
        <w:rPr>
          <w:sz w:val="28"/>
          <w:szCs w:val="28"/>
          <w:highlight w:val="white"/>
        </w:rPr>
        <w:t>с</w:t>
      </w:r>
      <w:r w:rsidRPr="00E302CE">
        <w:rPr>
          <w:sz w:val="28"/>
          <w:szCs w:val="28"/>
          <w:highlight w:val="white"/>
        </w:rPr>
        <w:t>ноармейский Самарской области.</w:t>
      </w:r>
    </w:p>
    <w:p w:rsidR="0077558A" w:rsidRPr="00E302CE" w:rsidRDefault="0077558A" w:rsidP="0077558A">
      <w:pPr>
        <w:pStyle w:val="a5"/>
        <w:rPr>
          <w:sz w:val="28"/>
          <w:szCs w:val="28"/>
        </w:rPr>
      </w:pPr>
      <w:r w:rsidRPr="00E302CE">
        <w:rPr>
          <w:sz w:val="28"/>
          <w:szCs w:val="28"/>
          <w:highlight w:val="white"/>
        </w:rPr>
        <w:t>2. Для целей настоящего Порядка используются понятия, установленные Ф</w:t>
      </w:r>
      <w:r w:rsidRPr="00E302CE">
        <w:rPr>
          <w:sz w:val="28"/>
          <w:szCs w:val="28"/>
          <w:highlight w:val="white"/>
        </w:rPr>
        <w:t>е</w:t>
      </w:r>
      <w:r w:rsidRPr="00E302CE">
        <w:rPr>
          <w:sz w:val="28"/>
          <w:szCs w:val="28"/>
          <w:highlight w:val="white"/>
        </w:rPr>
        <w:t>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</w:t>
      </w:r>
      <w:r w:rsidRPr="00E302CE">
        <w:rPr>
          <w:sz w:val="28"/>
          <w:szCs w:val="28"/>
          <w:highlight w:val="white"/>
        </w:rPr>
        <w:t>и</w:t>
      </w:r>
      <w:r w:rsidRPr="00E302CE">
        <w:rPr>
          <w:sz w:val="28"/>
          <w:szCs w:val="28"/>
          <w:highlight w:val="white"/>
        </w:rPr>
        <w:t>пального контроля".</w:t>
      </w:r>
    </w:p>
    <w:p w:rsidR="0077558A" w:rsidRPr="00E302CE" w:rsidRDefault="0077558A" w:rsidP="0077558A">
      <w:pPr>
        <w:pStyle w:val="a5"/>
        <w:rPr>
          <w:sz w:val="28"/>
          <w:szCs w:val="28"/>
        </w:rPr>
      </w:pPr>
      <w:r w:rsidRPr="00E302CE">
        <w:rPr>
          <w:sz w:val="28"/>
          <w:szCs w:val="28"/>
        </w:rPr>
        <w:t>3. Муниципальный контроль осуществляется администрацией  сельского п</w:t>
      </w:r>
      <w:r w:rsidRPr="00E302CE">
        <w:rPr>
          <w:sz w:val="28"/>
          <w:szCs w:val="28"/>
        </w:rPr>
        <w:t>о</w:t>
      </w:r>
      <w:r w:rsidRPr="00E302CE">
        <w:rPr>
          <w:sz w:val="28"/>
          <w:szCs w:val="28"/>
        </w:rPr>
        <w:t xml:space="preserve">селения </w:t>
      </w:r>
      <w:r>
        <w:rPr>
          <w:sz w:val="28"/>
          <w:szCs w:val="28"/>
        </w:rPr>
        <w:t>Павловка</w:t>
      </w:r>
      <w:r w:rsidRPr="00E302CE">
        <w:rPr>
          <w:sz w:val="28"/>
          <w:szCs w:val="28"/>
        </w:rPr>
        <w:t xml:space="preserve"> муниципального района Красноармейский Самарской области.</w:t>
      </w:r>
    </w:p>
    <w:p w:rsidR="0077558A" w:rsidRPr="00E302CE" w:rsidRDefault="0077558A" w:rsidP="0077558A">
      <w:pPr>
        <w:pStyle w:val="a5"/>
        <w:rPr>
          <w:sz w:val="28"/>
          <w:szCs w:val="28"/>
        </w:rPr>
      </w:pPr>
      <w:r w:rsidRPr="00E302CE">
        <w:rPr>
          <w:sz w:val="28"/>
          <w:szCs w:val="28"/>
        </w:rPr>
        <w:t>4. Ответственное должностное лицо, уполномоченное на ведение Перечня видов контроля, определяется распоряжением главы администрации сельск</w:t>
      </w:r>
      <w:r w:rsidRPr="00E302CE">
        <w:rPr>
          <w:sz w:val="28"/>
          <w:szCs w:val="28"/>
        </w:rPr>
        <w:t>о</w:t>
      </w:r>
      <w:r w:rsidRPr="00E302CE">
        <w:rPr>
          <w:sz w:val="28"/>
          <w:szCs w:val="28"/>
        </w:rPr>
        <w:t xml:space="preserve">го поселения </w:t>
      </w:r>
      <w:r>
        <w:rPr>
          <w:sz w:val="28"/>
          <w:szCs w:val="28"/>
        </w:rPr>
        <w:t>Павловка</w:t>
      </w:r>
      <w:r w:rsidRPr="00E302CE">
        <w:rPr>
          <w:sz w:val="28"/>
          <w:szCs w:val="28"/>
        </w:rPr>
        <w:t xml:space="preserve"> муниципального района Красноармейский Сама</w:t>
      </w:r>
      <w:r w:rsidRPr="00E302CE">
        <w:rPr>
          <w:sz w:val="28"/>
          <w:szCs w:val="28"/>
        </w:rPr>
        <w:t>р</w:t>
      </w:r>
      <w:r w:rsidRPr="00E302CE">
        <w:rPr>
          <w:sz w:val="28"/>
          <w:szCs w:val="28"/>
        </w:rPr>
        <w:t>ской области.</w:t>
      </w:r>
    </w:p>
    <w:p w:rsidR="0077558A" w:rsidRPr="00E302CE" w:rsidRDefault="0077558A" w:rsidP="0077558A">
      <w:pPr>
        <w:pStyle w:val="a5"/>
        <w:rPr>
          <w:sz w:val="28"/>
          <w:szCs w:val="28"/>
        </w:rPr>
      </w:pPr>
      <w:r w:rsidRPr="00E302CE">
        <w:rPr>
          <w:sz w:val="28"/>
          <w:szCs w:val="28"/>
        </w:rPr>
        <w:t>5.  Перечень формируется и ведется уполномоченным органом по форме, с</w:t>
      </w:r>
      <w:r w:rsidRPr="00E302CE">
        <w:rPr>
          <w:sz w:val="28"/>
          <w:szCs w:val="28"/>
        </w:rPr>
        <w:t>о</w:t>
      </w:r>
      <w:r w:rsidRPr="00E302CE">
        <w:rPr>
          <w:sz w:val="28"/>
          <w:szCs w:val="28"/>
        </w:rPr>
        <w:t>гласно Пр</w:t>
      </w:r>
      <w:r w:rsidRPr="00E302CE">
        <w:rPr>
          <w:sz w:val="28"/>
          <w:szCs w:val="28"/>
        </w:rPr>
        <w:t>и</w:t>
      </w:r>
      <w:r w:rsidRPr="00E302CE">
        <w:rPr>
          <w:sz w:val="28"/>
          <w:szCs w:val="28"/>
        </w:rPr>
        <w:t>ложению №2 к решению.</w:t>
      </w:r>
    </w:p>
    <w:p w:rsidR="0077558A" w:rsidRPr="00E302CE" w:rsidRDefault="0077558A" w:rsidP="0077558A">
      <w:pPr>
        <w:pStyle w:val="a5"/>
        <w:rPr>
          <w:sz w:val="28"/>
          <w:szCs w:val="28"/>
        </w:rPr>
      </w:pPr>
      <w:r w:rsidRPr="00E302CE">
        <w:rPr>
          <w:sz w:val="28"/>
          <w:szCs w:val="28"/>
        </w:rPr>
        <w:t>6. Перечень представляет собой систематизированный перечень сведений, в который включаются:</w:t>
      </w:r>
    </w:p>
    <w:p w:rsidR="0077558A" w:rsidRPr="00E302CE" w:rsidRDefault="0077558A" w:rsidP="0077558A">
      <w:pPr>
        <w:pStyle w:val="a5"/>
        <w:rPr>
          <w:sz w:val="28"/>
          <w:szCs w:val="28"/>
        </w:rPr>
      </w:pPr>
      <w:r w:rsidRPr="00E302CE">
        <w:rPr>
          <w:sz w:val="28"/>
          <w:szCs w:val="28"/>
        </w:rPr>
        <w:t>наименование вида муниципального контроля;</w:t>
      </w:r>
    </w:p>
    <w:p w:rsidR="0077558A" w:rsidRPr="00E302CE" w:rsidRDefault="0077558A" w:rsidP="0077558A">
      <w:pPr>
        <w:pStyle w:val="a5"/>
        <w:rPr>
          <w:sz w:val="28"/>
          <w:szCs w:val="28"/>
        </w:rPr>
      </w:pPr>
      <w:r w:rsidRPr="00E302CE">
        <w:rPr>
          <w:sz w:val="28"/>
          <w:szCs w:val="28"/>
        </w:rPr>
        <w:t>наименование органа местного самоуправления, уполномоченного на осущ</w:t>
      </w:r>
      <w:r w:rsidRPr="00E302CE">
        <w:rPr>
          <w:sz w:val="28"/>
          <w:szCs w:val="28"/>
        </w:rPr>
        <w:t>е</w:t>
      </w:r>
      <w:r w:rsidRPr="00E302CE">
        <w:rPr>
          <w:sz w:val="28"/>
          <w:szCs w:val="28"/>
        </w:rPr>
        <w:t>ствление с</w:t>
      </w:r>
      <w:r w:rsidRPr="00E302CE">
        <w:rPr>
          <w:sz w:val="28"/>
          <w:szCs w:val="28"/>
        </w:rPr>
        <w:t>о</w:t>
      </w:r>
      <w:r w:rsidRPr="00E302CE">
        <w:rPr>
          <w:sz w:val="28"/>
          <w:szCs w:val="28"/>
        </w:rPr>
        <w:t>ответствующего вида муниципального контроля ;</w:t>
      </w:r>
    </w:p>
    <w:p w:rsidR="0077558A" w:rsidRPr="00E302CE" w:rsidRDefault="0077558A" w:rsidP="0077558A">
      <w:pPr>
        <w:pStyle w:val="a5"/>
        <w:rPr>
          <w:sz w:val="28"/>
          <w:szCs w:val="28"/>
        </w:rPr>
      </w:pPr>
      <w:r w:rsidRPr="00E302CE">
        <w:rPr>
          <w:sz w:val="28"/>
          <w:szCs w:val="28"/>
        </w:rPr>
        <w:t>основания осуществления муниципального контроля (реквизиты нормати</w:t>
      </w:r>
      <w:r w:rsidRPr="00E302CE">
        <w:rPr>
          <w:sz w:val="28"/>
          <w:szCs w:val="28"/>
        </w:rPr>
        <w:t>в</w:t>
      </w:r>
      <w:r w:rsidRPr="00E302CE">
        <w:rPr>
          <w:sz w:val="28"/>
          <w:szCs w:val="28"/>
        </w:rPr>
        <w:t>ных правовых актов Российской Федерации, регулирующих соответству</w:t>
      </w:r>
      <w:r w:rsidRPr="00E302CE">
        <w:rPr>
          <w:sz w:val="28"/>
          <w:szCs w:val="28"/>
        </w:rPr>
        <w:t>ю</w:t>
      </w:r>
      <w:r w:rsidRPr="00E302CE">
        <w:rPr>
          <w:sz w:val="28"/>
          <w:szCs w:val="28"/>
        </w:rPr>
        <w:t>щий вид муниципального ко</w:t>
      </w:r>
      <w:r w:rsidRPr="00E302CE">
        <w:rPr>
          <w:sz w:val="28"/>
          <w:szCs w:val="28"/>
        </w:rPr>
        <w:t>н</w:t>
      </w:r>
      <w:r w:rsidRPr="00E302CE">
        <w:rPr>
          <w:sz w:val="28"/>
          <w:szCs w:val="28"/>
        </w:rPr>
        <w:t>троля);</w:t>
      </w:r>
    </w:p>
    <w:p w:rsidR="0077558A" w:rsidRPr="00E302CE" w:rsidRDefault="0077558A" w:rsidP="0077558A">
      <w:pPr>
        <w:pStyle w:val="a5"/>
        <w:rPr>
          <w:sz w:val="28"/>
          <w:szCs w:val="28"/>
        </w:rPr>
      </w:pPr>
      <w:r w:rsidRPr="00E302CE">
        <w:rPr>
          <w:sz w:val="28"/>
          <w:szCs w:val="28"/>
        </w:rPr>
        <w:t>реквизиты</w:t>
      </w:r>
      <w:r w:rsidRPr="00E302CE">
        <w:rPr>
          <w:sz w:val="28"/>
          <w:szCs w:val="28"/>
        </w:rPr>
        <w:tab/>
        <w:t xml:space="preserve">муниципальных нормативных правовых актов  </w:t>
      </w:r>
      <w:r w:rsidRPr="00E302CE">
        <w:rPr>
          <w:sz w:val="28"/>
          <w:szCs w:val="28"/>
          <w:highlight w:val="white"/>
        </w:rPr>
        <w:t>сельского посел</w:t>
      </w:r>
      <w:r w:rsidRPr="00E302CE">
        <w:rPr>
          <w:sz w:val="28"/>
          <w:szCs w:val="28"/>
          <w:highlight w:val="white"/>
        </w:rPr>
        <w:t>е</w:t>
      </w:r>
      <w:r w:rsidRPr="00E302CE">
        <w:rPr>
          <w:sz w:val="28"/>
          <w:szCs w:val="28"/>
          <w:highlight w:val="white"/>
        </w:rPr>
        <w:t xml:space="preserve">ния </w:t>
      </w:r>
      <w:r>
        <w:rPr>
          <w:sz w:val="28"/>
          <w:szCs w:val="28"/>
          <w:highlight w:val="white"/>
        </w:rPr>
        <w:t>Павловка</w:t>
      </w:r>
      <w:r w:rsidRPr="00E302CE">
        <w:rPr>
          <w:sz w:val="28"/>
          <w:szCs w:val="28"/>
          <w:highlight w:val="white"/>
        </w:rPr>
        <w:t xml:space="preserve"> </w:t>
      </w:r>
      <w:r w:rsidRPr="00E302CE">
        <w:rPr>
          <w:sz w:val="28"/>
          <w:szCs w:val="28"/>
        </w:rPr>
        <w:t xml:space="preserve"> регулирующих порядок осуществления соотве</w:t>
      </w:r>
      <w:r w:rsidRPr="00E302CE">
        <w:rPr>
          <w:sz w:val="28"/>
          <w:szCs w:val="28"/>
        </w:rPr>
        <w:t>т</w:t>
      </w:r>
      <w:r w:rsidRPr="00E302CE">
        <w:rPr>
          <w:sz w:val="28"/>
          <w:szCs w:val="28"/>
        </w:rPr>
        <w:t>ствующего вида муниципального контроля.</w:t>
      </w:r>
    </w:p>
    <w:p w:rsidR="0077558A" w:rsidRPr="00E302CE" w:rsidRDefault="0077558A" w:rsidP="0077558A">
      <w:pPr>
        <w:pStyle w:val="a5"/>
        <w:rPr>
          <w:sz w:val="28"/>
          <w:szCs w:val="28"/>
        </w:rPr>
      </w:pPr>
      <w:r w:rsidRPr="00E302CE">
        <w:rPr>
          <w:sz w:val="28"/>
          <w:szCs w:val="28"/>
        </w:rPr>
        <w:t>7. Ведение Перечня включает в себя следующие процедуры:</w:t>
      </w:r>
    </w:p>
    <w:p w:rsidR="0077558A" w:rsidRPr="00E302CE" w:rsidRDefault="0077558A" w:rsidP="0077558A">
      <w:pPr>
        <w:pStyle w:val="a5"/>
        <w:rPr>
          <w:sz w:val="28"/>
          <w:szCs w:val="28"/>
        </w:rPr>
      </w:pPr>
      <w:r w:rsidRPr="00E302CE">
        <w:rPr>
          <w:sz w:val="28"/>
          <w:szCs w:val="28"/>
        </w:rPr>
        <w:t>включение сведений в Перечень;</w:t>
      </w:r>
    </w:p>
    <w:p w:rsidR="0077558A" w:rsidRPr="00E302CE" w:rsidRDefault="0077558A" w:rsidP="0077558A">
      <w:pPr>
        <w:pStyle w:val="a5"/>
        <w:rPr>
          <w:sz w:val="28"/>
          <w:szCs w:val="28"/>
        </w:rPr>
      </w:pPr>
      <w:r w:rsidRPr="00E302CE">
        <w:rPr>
          <w:sz w:val="28"/>
          <w:szCs w:val="28"/>
        </w:rPr>
        <w:t>внесение изменений в Перечень, в том числе исключение из него сведений.</w:t>
      </w:r>
    </w:p>
    <w:p w:rsidR="0077558A" w:rsidRPr="00E302CE" w:rsidRDefault="0077558A" w:rsidP="0077558A">
      <w:pPr>
        <w:pStyle w:val="a5"/>
        <w:rPr>
          <w:sz w:val="28"/>
          <w:szCs w:val="28"/>
        </w:rPr>
      </w:pPr>
      <w:r w:rsidRPr="00E302CE">
        <w:rPr>
          <w:sz w:val="28"/>
          <w:szCs w:val="28"/>
        </w:rPr>
        <w:t>8. Основанием для включения сведений в Перечень является принятие мун</w:t>
      </w:r>
      <w:r w:rsidRPr="00E302CE">
        <w:rPr>
          <w:sz w:val="28"/>
          <w:szCs w:val="28"/>
        </w:rPr>
        <w:t>и</w:t>
      </w:r>
      <w:r w:rsidRPr="00E302CE">
        <w:rPr>
          <w:sz w:val="28"/>
          <w:szCs w:val="28"/>
        </w:rPr>
        <w:t>ципального нормативного правового акта, наделяющего орган местного с</w:t>
      </w:r>
      <w:r w:rsidRPr="00E302CE">
        <w:rPr>
          <w:sz w:val="28"/>
          <w:szCs w:val="28"/>
        </w:rPr>
        <w:t>а</w:t>
      </w:r>
      <w:r w:rsidRPr="00E302CE">
        <w:rPr>
          <w:sz w:val="28"/>
          <w:szCs w:val="28"/>
        </w:rPr>
        <w:t>моуправления (структурного подразделения) полномочиями по осуществл</w:t>
      </w:r>
      <w:r w:rsidRPr="00E302CE">
        <w:rPr>
          <w:sz w:val="28"/>
          <w:szCs w:val="28"/>
        </w:rPr>
        <w:t>е</w:t>
      </w:r>
      <w:r w:rsidRPr="00E302CE">
        <w:rPr>
          <w:sz w:val="28"/>
          <w:szCs w:val="28"/>
        </w:rPr>
        <w:t>нию муниципального контроля в соотве</w:t>
      </w:r>
      <w:r w:rsidRPr="00E302CE">
        <w:rPr>
          <w:sz w:val="28"/>
          <w:szCs w:val="28"/>
        </w:rPr>
        <w:t>т</w:t>
      </w:r>
      <w:r w:rsidRPr="00E302CE">
        <w:rPr>
          <w:sz w:val="28"/>
          <w:szCs w:val="28"/>
        </w:rPr>
        <w:t>ствующей сфере деятельности.</w:t>
      </w:r>
    </w:p>
    <w:p w:rsidR="0077558A" w:rsidRPr="00E302CE" w:rsidRDefault="0077558A" w:rsidP="0077558A">
      <w:pPr>
        <w:pStyle w:val="a5"/>
        <w:rPr>
          <w:sz w:val="28"/>
          <w:szCs w:val="28"/>
        </w:rPr>
      </w:pPr>
      <w:r w:rsidRPr="00E302CE">
        <w:rPr>
          <w:sz w:val="28"/>
          <w:szCs w:val="28"/>
        </w:rPr>
        <w:t>9. Основанием для внесения изменений в Перечень является принятие мун</w:t>
      </w:r>
      <w:r w:rsidRPr="00E302CE">
        <w:rPr>
          <w:sz w:val="28"/>
          <w:szCs w:val="28"/>
        </w:rPr>
        <w:t>и</w:t>
      </w:r>
      <w:r w:rsidRPr="00E302CE">
        <w:rPr>
          <w:sz w:val="28"/>
          <w:szCs w:val="28"/>
        </w:rPr>
        <w:t>ципального нормативного правового акта, вносящего изменения в сведения, с</w:t>
      </w:r>
      <w:r w:rsidRPr="00E302CE">
        <w:rPr>
          <w:sz w:val="28"/>
          <w:szCs w:val="28"/>
        </w:rPr>
        <w:t>о</w:t>
      </w:r>
      <w:r w:rsidRPr="00E302CE">
        <w:rPr>
          <w:sz w:val="28"/>
          <w:szCs w:val="28"/>
        </w:rPr>
        <w:t>держащиеся в Перечне.</w:t>
      </w:r>
    </w:p>
    <w:p w:rsidR="0077558A" w:rsidRPr="00E302CE" w:rsidRDefault="0077558A" w:rsidP="0077558A">
      <w:pPr>
        <w:pStyle w:val="a5"/>
        <w:rPr>
          <w:sz w:val="28"/>
          <w:szCs w:val="28"/>
        </w:rPr>
      </w:pPr>
      <w:r w:rsidRPr="00E302CE">
        <w:rPr>
          <w:sz w:val="28"/>
          <w:szCs w:val="28"/>
        </w:rPr>
        <w:t>10. Сведения, указанные в пункте 6 настоящего Порядка, предоставляются в уполном</w:t>
      </w:r>
      <w:r w:rsidRPr="00E302CE">
        <w:rPr>
          <w:sz w:val="28"/>
          <w:szCs w:val="28"/>
        </w:rPr>
        <w:t>о</w:t>
      </w:r>
      <w:r w:rsidRPr="00E302CE">
        <w:rPr>
          <w:sz w:val="28"/>
          <w:szCs w:val="28"/>
        </w:rPr>
        <w:t xml:space="preserve">ченный орган в течение 10 рабочий дней со дня вступления в силу настоящего Порядка, в последующем - в течение 10 рабочих дней со дня </w:t>
      </w:r>
      <w:r w:rsidRPr="00E302CE">
        <w:rPr>
          <w:sz w:val="28"/>
          <w:szCs w:val="28"/>
        </w:rPr>
        <w:lastRenderedPageBreak/>
        <w:t>вступления в силу муниципального нормативного правового акта, устанавл</w:t>
      </w:r>
      <w:r w:rsidRPr="00E302CE">
        <w:rPr>
          <w:sz w:val="28"/>
          <w:szCs w:val="28"/>
        </w:rPr>
        <w:t>и</w:t>
      </w:r>
      <w:r w:rsidRPr="00E302CE">
        <w:rPr>
          <w:sz w:val="28"/>
          <w:szCs w:val="28"/>
        </w:rPr>
        <w:t>вающего (отменяющего, изменяющего) вид м</w:t>
      </w:r>
      <w:r w:rsidRPr="00E302CE">
        <w:rPr>
          <w:sz w:val="28"/>
          <w:szCs w:val="28"/>
        </w:rPr>
        <w:t>у</w:t>
      </w:r>
      <w:r w:rsidRPr="00E302CE">
        <w:rPr>
          <w:sz w:val="28"/>
          <w:szCs w:val="28"/>
        </w:rPr>
        <w:t>ниципального контроля, орган местного самоуправления (его структурного подраздел</w:t>
      </w:r>
      <w:r w:rsidRPr="00E302CE">
        <w:rPr>
          <w:sz w:val="28"/>
          <w:szCs w:val="28"/>
        </w:rPr>
        <w:t>е</w:t>
      </w:r>
      <w:r w:rsidRPr="00E302CE">
        <w:rPr>
          <w:sz w:val="28"/>
          <w:szCs w:val="28"/>
        </w:rPr>
        <w:t>ния) ;</w:t>
      </w:r>
    </w:p>
    <w:p w:rsidR="0077558A" w:rsidRPr="00E302CE" w:rsidRDefault="0077558A" w:rsidP="0077558A">
      <w:pPr>
        <w:pStyle w:val="a5"/>
        <w:rPr>
          <w:sz w:val="28"/>
          <w:szCs w:val="28"/>
        </w:rPr>
      </w:pPr>
      <w:r w:rsidRPr="00E302CE">
        <w:rPr>
          <w:sz w:val="28"/>
          <w:szCs w:val="28"/>
        </w:rPr>
        <w:t>11.  Формирование</w:t>
      </w:r>
      <w:r w:rsidRPr="00E302CE">
        <w:rPr>
          <w:sz w:val="28"/>
          <w:szCs w:val="28"/>
        </w:rPr>
        <w:tab/>
        <w:t>Перечня и внесение в него изменений осуществляе</w:t>
      </w:r>
      <w:r w:rsidRPr="00E302CE">
        <w:rPr>
          <w:sz w:val="28"/>
          <w:szCs w:val="28"/>
        </w:rPr>
        <w:t>т</w:t>
      </w:r>
      <w:r w:rsidRPr="00E302CE">
        <w:rPr>
          <w:sz w:val="28"/>
          <w:szCs w:val="28"/>
        </w:rPr>
        <w:t>ся в течение 15 рабочих дней со дня предоставления  сведений в уполном</w:t>
      </w:r>
      <w:r w:rsidRPr="00E302CE">
        <w:rPr>
          <w:sz w:val="28"/>
          <w:szCs w:val="28"/>
        </w:rPr>
        <w:t>о</w:t>
      </w:r>
      <w:r w:rsidRPr="00E302CE">
        <w:rPr>
          <w:sz w:val="28"/>
          <w:szCs w:val="28"/>
        </w:rPr>
        <w:t>ченный орган.</w:t>
      </w:r>
    </w:p>
    <w:p w:rsidR="0077558A" w:rsidRPr="00E302CE" w:rsidRDefault="0077558A" w:rsidP="0077558A">
      <w:pPr>
        <w:pStyle w:val="a5"/>
        <w:rPr>
          <w:sz w:val="28"/>
          <w:szCs w:val="28"/>
        </w:rPr>
      </w:pPr>
      <w:r w:rsidRPr="00E302CE">
        <w:rPr>
          <w:sz w:val="28"/>
          <w:szCs w:val="28"/>
        </w:rPr>
        <w:t>12. Перечень и вносимые в него изменения утверждаются постановл</w:t>
      </w:r>
      <w:r w:rsidRPr="00E302CE">
        <w:rPr>
          <w:sz w:val="28"/>
          <w:szCs w:val="28"/>
        </w:rPr>
        <w:t>е</w:t>
      </w:r>
      <w:r w:rsidRPr="00E302CE">
        <w:rPr>
          <w:sz w:val="28"/>
          <w:szCs w:val="28"/>
        </w:rPr>
        <w:t xml:space="preserve">нием администрации  </w:t>
      </w:r>
      <w:r w:rsidRPr="00E302CE">
        <w:rPr>
          <w:sz w:val="28"/>
          <w:szCs w:val="28"/>
          <w:highlight w:val="white"/>
        </w:rPr>
        <w:t xml:space="preserve">сельского поселения  </w:t>
      </w:r>
      <w:r>
        <w:rPr>
          <w:sz w:val="28"/>
          <w:szCs w:val="28"/>
          <w:highlight w:val="white"/>
        </w:rPr>
        <w:t>Павловка</w:t>
      </w:r>
      <w:r w:rsidRPr="00E302CE">
        <w:rPr>
          <w:sz w:val="28"/>
          <w:szCs w:val="28"/>
          <w:highlight w:val="white"/>
        </w:rPr>
        <w:t xml:space="preserve"> муниципального района Кра</w:t>
      </w:r>
      <w:r w:rsidRPr="00E302CE">
        <w:rPr>
          <w:sz w:val="28"/>
          <w:szCs w:val="28"/>
          <w:highlight w:val="white"/>
        </w:rPr>
        <w:t>с</w:t>
      </w:r>
      <w:r w:rsidRPr="00E302CE">
        <w:rPr>
          <w:sz w:val="28"/>
          <w:szCs w:val="28"/>
          <w:highlight w:val="white"/>
        </w:rPr>
        <w:t>ноармейский Самарской области</w:t>
      </w:r>
    </w:p>
    <w:p w:rsidR="0077558A" w:rsidRPr="00E302CE" w:rsidRDefault="0077558A" w:rsidP="0077558A">
      <w:pPr>
        <w:pStyle w:val="a5"/>
        <w:rPr>
          <w:sz w:val="28"/>
          <w:szCs w:val="28"/>
        </w:rPr>
      </w:pPr>
      <w:r w:rsidRPr="00E302CE">
        <w:rPr>
          <w:sz w:val="28"/>
          <w:szCs w:val="28"/>
        </w:rPr>
        <w:t>Сведения, включаемые в Перечень, являются общедоступными. Уполном</w:t>
      </w:r>
      <w:r w:rsidRPr="00E302CE">
        <w:rPr>
          <w:sz w:val="28"/>
          <w:szCs w:val="28"/>
        </w:rPr>
        <w:t>о</w:t>
      </w:r>
      <w:r w:rsidRPr="00E302CE">
        <w:rPr>
          <w:sz w:val="28"/>
          <w:szCs w:val="28"/>
        </w:rPr>
        <w:t xml:space="preserve">ченный орган обеспечивает размещение Перечня и его актуализацию на официальном сайте администрации  </w:t>
      </w:r>
      <w:r w:rsidRPr="00E302CE">
        <w:rPr>
          <w:sz w:val="28"/>
          <w:szCs w:val="28"/>
          <w:highlight w:val="white"/>
        </w:rPr>
        <w:t xml:space="preserve">сельского поселения </w:t>
      </w:r>
      <w:r>
        <w:rPr>
          <w:sz w:val="28"/>
          <w:szCs w:val="28"/>
          <w:highlight w:val="white"/>
        </w:rPr>
        <w:t>Павловка</w:t>
      </w:r>
      <w:r w:rsidRPr="00E302CE">
        <w:rPr>
          <w:sz w:val="28"/>
          <w:szCs w:val="28"/>
          <w:highlight w:val="white"/>
        </w:rPr>
        <w:t xml:space="preserve"> мун</w:t>
      </w:r>
      <w:r w:rsidRPr="00E302CE">
        <w:rPr>
          <w:sz w:val="28"/>
          <w:szCs w:val="28"/>
          <w:highlight w:val="white"/>
        </w:rPr>
        <w:t>и</w:t>
      </w:r>
      <w:r w:rsidRPr="00E302CE">
        <w:rPr>
          <w:sz w:val="28"/>
          <w:szCs w:val="28"/>
          <w:highlight w:val="white"/>
        </w:rPr>
        <w:t>ципального района Красноармейский С</w:t>
      </w:r>
      <w:r w:rsidRPr="00E302CE">
        <w:rPr>
          <w:sz w:val="28"/>
          <w:szCs w:val="28"/>
          <w:highlight w:val="white"/>
        </w:rPr>
        <w:t>а</w:t>
      </w:r>
      <w:r w:rsidRPr="00E302CE">
        <w:rPr>
          <w:sz w:val="28"/>
          <w:szCs w:val="28"/>
          <w:highlight w:val="white"/>
        </w:rPr>
        <w:t>марской области</w:t>
      </w:r>
      <w:r w:rsidRPr="00E302CE">
        <w:rPr>
          <w:sz w:val="28"/>
          <w:szCs w:val="28"/>
        </w:rPr>
        <w:t xml:space="preserve"> в информационно-коммуникационной сети Интернет в течение 10 рабочих дней со дня офиц</w:t>
      </w:r>
      <w:r w:rsidRPr="00E302CE">
        <w:rPr>
          <w:sz w:val="28"/>
          <w:szCs w:val="28"/>
        </w:rPr>
        <w:t>и</w:t>
      </w:r>
      <w:r w:rsidRPr="00E302CE">
        <w:rPr>
          <w:sz w:val="28"/>
          <w:szCs w:val="28"/>
        </w:rPr>
        <w:t xml:space="preserve">ального опубликования (обнародования) постановления администрации </w:t>
      </w:r>
      <w:r w:rsidRPr="00E302CE">
        <w:rPr>
          <w:sz w:val="28"/>
          <w:szCs w:val="28"/>
          <w:highlight w:val="white"/>
        </w:rPr>
        <w:t xml:space="preserve">сельского поселения </w:t>
      </w:r>
      <w:r>
        <w:rPr>
          <w:sz w:val="28"/>
          <w:szCs w:val="28"/>
          <w:highlight w:val="white"/>
        </w:rPr>
        <w:t>Павловка</w:t>
      </w:r>
      <w:r w:rsidRPr="00E302CE">
        <w:rPr>
          <w:sz w:val="28"/>
          <w:szCs w:val="28"/>
          <w:highlight w:val="white"/>
        </w:rPr>
        <w:t xml:space="preserve"> муниципального района Красноармейский Самарской области</w:t>
      </w:r>
      <w:r w:rsidRPr="00E302CE">
        <w:rPr>
          <w:sz w:val="28"/>
          <w:szCs w:val="28"/>
        </w:rPr>
        <w:t xml:space="preserve"> об утверждении Перечня или о внесении в него измен</w:t>
      </w:r>
      <w:r w:rsidRPr="00E302CE">
        <w:rPr>
          <w:sz w:val="28"/>
          <w:szCs w:val="28"/>
        </w:rPr>
        <w:t>е</w:t>
      </w:r>
      <w:r w:rsidRPr="00E302CE">
        <w:rPr>
          <w:sz w:val="28"/>
          <w:szCs w:val="28"/>
        </w:rPr>
        <w:t>ний.</w:t>
      </w:r>
      <w:r w:rsidRPr="00E302CE">
        <w:rPr>
          <w:sz w:val="28"/>
          <w:szCs w:val="28"/>
        </w:rPr>
        <w:tab/>
      </w:r>
    </w:p>
    <w:p w:rsidR="0077558A" w:rsidRPr="00451EBC" w:rsidRDefault="0077558A" w:rsidP="0077558A">
      <w:pPr>
        <w:pStyle w:val="a5"/>
      </w:pPr>
      <w:r w:rsidRPr="00E302CE">
        <w:rPr>
          <w:sz w:val="28"/>
          <w:szCs w:val="28"/>
          <w:highlight w:val="white"/>
        </w:rPr>
        <w:t xml:space="preserve">                                                                                           </w:t>
      </w:r>
      <w:r w:rsidRPr="00451EBC">
        <w:rPr>
          <w:highlight w:val="white"/>
        </w:rPr>
        <w:t xml:space="preserve">Приложение №2 </w:t>
      </w:r>
    </w:p>
    <w:p w:rsidR="0077558A" w:rsidRPr="00E302CE" w:rsidRDefault="0077558A" w:rsidP="0077558A">
      <w:pPr>
        <w:pStyle w:val="a5"/>
        <w:jc w:val="center"/>
        <w:rPr>
          <w:sz w:val="28"/>
          <w:szCs w:val="28"/>
        </w:rPr>
      </w:pPr>
      <w:r w:rsidRPr="00E302CE">
        <w:rPr>
          <w:sz w:val="28"/>
          <w:szCs w:val="28"/>
        </w:rPr>
        <w:t>ПЕРЕЧЕНЬ</w:t>
      </w:r>
    </w:p>
    <w:p w:rsidR="0077558A" w:rsidRPr="00E302CE" w:rsidRDefault="0077558A" w:rsidP="0077558A">
      <w:pPr>
        <w:pStyle w:val="a5"/>
        <w:jc w:val="center"/>
        <w:rPr>
          <w:sz w:val="28"/>
          <w:szCs w:val="28"/>
        </w:rPr>
      </w:pPr>
      <w:r w:rsidRPr="00E302CE">
        <w:rPr>
          <w:sz w:val="28"/>
          <w:szCs w:val="28"/>
        </w:rPr>
        <w:t>видов муниципального контроля и органов местного самоуправления, упо</w:t>
      </w:r>
      <w:r w:rsidRPr="00E302CE">
        <w:rPr>
          <w:sz w:val="28"/>
          <w:szCs w:val="28"/>
        </w:rPr>
        <w:t>л</w:t>
      </w:r>
      <w:r w:rsidRPr="00E302CE">
        <w:rPr>
          <w:sz w:val="28"/>
          <w:szCs w:val="28"/>
        </w:rPr>
        <w:t xml:space="preserve">номоченных на их осуществление, на территории  </w:t>
      </w:r>
      <w:r w:rsidRPr="00E302CE">
        <w:rPr>
          <w:sz w:val="28"/>
          <w:szCs w:val="28"/>
          <w:highlight w:val="white"/>
        </w:rPr>
        <w:t>сельского поселения</w:t>
      </w:r>
      <w:r w:rsidRPr="00E302CE">
        <w:rPr>
          <w:b/>
          <w:sz w:val="28"/>
          <w:szCs w:val="28"/>
          <w:highlight w:val="white"/>
        </w:rPr>
        <w:t xml:space="preserve">  </w:t>
      </w:r>
      <w:r>
        <w:rPr>
          <w:sz w:val="28"/>
          <w:szCs w:val="28"/>
          <w:highlight w:val="white"/>
        </w:rPr>
        <w:t>Павловка</w:t>
      </w:r>
      <w:r w:rsidRPr="00E302CE">
        <w:rPr>
          <w:sz w:val="28"/>
          <w:szCs w:val="28"/>
          <w:highlight w:val="white"/>
        </w:rPr>
        <w:t xml:space="preserve"> муниципального ра</w:t>
      </w:r>
      <w:r w:rsidRPr="00E302CE">
        <w:rPr>
          <w:sz w:val="28"/>
          <w:szCs w:val="28"/>
          <w:highlight w:val="white"/>
        </w:rPr>
        <w:t>й</w:t>
      </w:r>
      <w:r w:rsidRPr="00E302CE">
        <w:rPr>
          <w:sz w:val="28"/>
          <w:szCs w:val="28"/>
          <w:highlight w:val="white"/>
        </w:rPr>
        <w:t>она Красноармейский Самарской области</w:t>
      </w:r>
    </w:p>
    <w:p w:rsidR="0077558A" w:rsidRPr="00E302CE" w:rsidRDefault="0077558A" w:rsidP="0077558A">
      <w:pPr>
        <w:pStyle w:val="a5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1713"/>
        <w:gridCol w:w="3350"/>
        <w:gridCol w:w="1705"/>
        <w:gridCol w:w="1778"/>
      </w:tblGrid>
      <w:tr w:rsidR="0077558A" w:rsidRPr="00E302CE" w:rsidTr="0086666A">
        <w:trPr>
          <w:trHeight w:val="229"/>
          <w:jc w:val="center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</w:tcPr>
          <w:p w:rsidR="0077558A" w:rsidRPr="00E302CE" w:rsidRDefault="0077558A" w:rsidP="0086666A">
            <w:pPr>
              <w:pStyle w:val="a5"/>
            </w:pPr>
            <w:r w:rsidRPr="00E302CE">
              <w:rPr>
                <w:highlight w:val="white"/>
                <w:lang w:val="en-US"/>
              </w:rPr>
              <w:t>N</w:t>
            </w: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</w:tcPr>
          <w:p w:rsidR="0077558A" w:rsidRPr="00E302CE" w:rsidRDefault="0077558A" w:rsidP="0086666A">
            <w:pPr>
              <w:pStyle w:val="a5"/>
            </w:pPr>
            <w:r w:rsidRPr="00E302CE">
              <w:rPr>
                <w:highlight w:val="white"/>
              </w:rPr>
              <w:t>Наименов</w:t>
            </w:r>
            <w:r w:rsidRPr="00E302CE">
              <w:rPr>
                <w:highlight w:val="white"/>
              </w:rPr>
              <w:t>а</w:t>
            </w:r>
            <w:r w:rsidRPr="00E302CE">
              <w:rPr>
                <w:highlight w:val="white"/>
              </w:rPr>
              <w:t>ние</w:t>
            </w:r>
          </w:p>
        </w:tc>
        <w:tc>
          <w:tcPr>
            <w:tcW w:w="3350" w:type="dxa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</w:tcPr>
          <w:p w:rsidR="0077558A" w:rsidRPr="00E302CE" w:rsidRDefault="0077558A" w:rsidP="0086666A">
            <w:pPr>
              <w:pStyle w:val="a5"/>
            </w:pPr>
            <w:r w:rsidRPr="00E302CE">
              <w:rPr>
                <w:highlight w:val="white"/>
              </w:rPr>
              <w:t>Наименование органа местн</w:t>
            </w:r>
            <w:r w:rsidRPr="00E302CE">
              <w:rPr>
                <w:highlight w:val="white"/>
              </w:rPr>
              <w:t>о</w:t>
            </w:r>
            <w:r w:rsidRPr="00E302CE">
              <w:rPr>
                <w:highlight w:val="white"/>
              </w:rPr>
              <w:t>го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</w:tcPr>
          <w:p w:rsidR="0077558A" w:rsidRPr="00E302CE" w:rsidRDefault="0077558A" w:rsidP="0086666A">
            <w:pPr>
              <w:pStyle w:val="a5"/>
            </w:pPr>
            <w:r w:rsidRPr="00E302CE">
              <w:rPr>
                <w:highlight w:val="white"/>
              </w:rPr>
              <w:t>Основания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:rsidR="0077558A" w:rsidRPr="00E302CE" w:rsidRDefault="0077558A" w:rsidP="0086666A">
            <w:pPr>
              <w:pStyle w:val="a5"/>
            </w:pPr>
            <w:r w:rsidRPr="00E302CE">
              <w:rPr>
                <w:highlight w:val="white"/>
              </w:rPr>
              <w:t>Реквизиты</w:t>
            </w:r>
          </w:p>
        </w:tc>
      </w:tr>
      <w:tr w:rsidR="0077558A" w:rsidRPr="00E302CE" w:rsidTr="0086666A">
        <w:trPr>
          <w:trHeight w:val="3570"/>
          <w:jc w:val="center"/>
        </w:trPr>
        <w:tc>
          <w:tcPr>
            <w:tcW w:w="518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77558A" w:rsidRPr="00E302CE" w:rsidRDefault="0077558A" w:rsidP="0086666A">
            <w:pPr>
              <w:pStyle w:val="a5"/>
            </w:pPr>
            <w:r w:rsidRPr="00E302CE">
              <w:rPr>
                <w:highlight w:val="white"/>
              </w:rPr>
              <w:t>п/п</w:t>
            </w:r>
          </w:p>
        </w:tc>
        <w:tc>
          <w:tcPr>
            <w:tcW w:w="1713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77558A" w:rsidRPr="00E302CE" w:rsidRDefault="0077558A" w:rsidP="0086666A">
            <w:pPr>
              <w:pStyle w:val="a5"/>
            </w:pPr>
            <w:r w:rsidRPr="00E302CE">
              <w:rPr>
                <w:highlight w:val="white"/>
              </w:rPr>
              <w:t>Вида</w:t>
            </w:r>
            <w:r>
              <w:t xml:space="preserve"> </w:t>
            </w:r>
            <w:r w:rsidRPr="00E302CE">
              <w:rPr>
                <w:highlight w:val="white"/>
              </w:rPr>
              <w:t>муниц</w:t>
            </w:r>
            <w:r w:rsidRPr="00E302CE">
              <w:rPr>
                <w:highlight w:val="white"/>
              </w:rPr>
              <w:t>и</w:t>
            </w:r>
            <w:r w:rsidRPr="00E302CE">
              <w:rPr>
                <w:highlight w:val="white"/>
              </w:rPr>
              <w:t>пального</w:t>
            </w:r>
            <w:r>
              <w:t xml:space="preserve"> </w:t>
            </w:r>
            <w:r w:rsidRPr="00E302CE">
              <w:rPr>
                <w:highlight w:val="white"/>
              </w:rPr>
              <w:t>ко</w:t>
            </w:r>
            <w:r w:rsidRPr="00E302CE">
              <w:rPr>
                <w:highlight w:val="white"/>
              </w:rPr>
              <w:t>н</w:t>
            </w:r>
            <w:r w:rsidRPr="00E302CE">
              <w:rPr>
                <w:highlight w:val="white"/>
              </w:rPr>
              <w:t>троля</w:t>
            </w:r>
          </w:p>
        </w:tc>
        <w:tc>
          <w:tcPr>
            <w:tcW w:w="3350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77558A" w:rsidRDefault="0077558A" w:rsidP="0086666A">
            <w:pPr>
              <w:pStyle w:val="a5"/>
            </w:pPr>
            <w:r w:rsidRPr="00E302CE">
              <w:rPr>
                <w:highlight w:val="white"/>
              </w:rPr>
              <w:t>самоуправления, уполномоче</w:t>
            </w:r>
            <w:r w:rsidRPr="00E302CE">
              <w:rPr>
                <w:highlight w:val="white"/>
              </w:rPr>
              <w:t>н</w:t>
            </w:r>
            <w:r w:rsidRPr="00E302CE">
              <w:rPr>
                <w:highlight w:val="white"/>
              </w:rPr>
              <w:t>ного</w:t>
            </w:r>
            <w:r>
              <w:t xml:space="preserve"> на осуществление</w:t>
            </w:r>
          </w:p>
          <w:p w:rsidR="0077558A" w:rsidRPr="00E302CE" w:rsidRDefault="0077558A" w:rsidP="0086666A">
            <w:r w:rsidRPr="00E302CE">
              <w:rPr>
                <w:highlight w:val="white"/>
              </w:rPr>
              <w:t xml:space="preserve"> соответствующего</w:t>
            </w:r>
            <w:r>
              <w:t xml:space="preserve"> </w:t>
            </w:r>
            <w:r w:rsidRPr="00E302CE">
              <w:rPr>
                <w:highlight w:val="white"/>
              </w:rPr>
              <w:t>вида мун</w:t>
            </w:r>
            <w:r w:rsidRPr="00E302CE">
              <w:rPr>
                <w:highlight w:val="white"/>
              </w:rPr>
              <w:t>и</w:t>
            </w:r>
            <w:r w:rsidRPr="00E302CE">
              <w:rPr>
                <w:highlight w:val="white"/>
              </w:rPr>
              <w:t>ципального контроля (с</w:t>
            </w:r>
            <w:r>
              <w:t xml:space="preserve"> </w:t>
            </w:r>
            <w:r w:rsidRPr="00E302CE">
              <w:rPr>
                <w:highlight w:val="white"/>
              </w:rPr>
              <w:t>указ</w:t>
            </w:r>
            <w:r w:rsidRPr="00E302CE">
              <w:rPr>
                <w:highlight w:val="white"/>
              </w:rPr>
              <w:t>а</w:t>
            </w:r>
            <w:r w:rsidRPr="00E302CE">
              <w:rPr>
                <w:highlight w:val="white"/>
              </w:rPr>
              <w:t>нием наименования структу</w:t>
            </w:r>
            <w:r w:rsidRPr="00E302CE">
              <w:rPr>
                <w:highlight w:val="white"/>
              </w:rPr>
              <w:t>р</w:t>
            </w:r>
            <w:r w:rsidRPr="00E302CE">
              <w:rPr>
                <w:highlight w:val="white"/>
              </w:rPr>
              <w:t>ного подразделения</w:t>
            </w:r>
            <w:r>
              <w:t xml:space="preserve"> </w:t>
            </w:r>
            <w:r w:rsidRPr="00E302CE">
              <w:rPr>
                <w:highlight w:val="white"/>
              </w:rPr>
              <w:t>органа м</w:t>
            </w:r>
            <w:r w:rsidRPr="00E302CE">
              <w:rPr>
                <w:highlight w:val="white"/>
              </w:rPr>
              <w:t>е</w:t>
            </w:r>
            <w:r w:rsidRPr="00E302CE">
              <w:rPr>
                <w:highlight w:val="white"/>
              </w:rPr>
              <w:t>стного самоуправления, над</w:t>
            </w:r>
            <w:r w:rsidRPr="00E302CE">
              <w:rPr>
                <w:highlight w:val="white"/>
              </w:rPr>
              <w:t>е</w:t>
            </w:r>
            <w:r w:rsidRPr="00E302CE">
              <w:rPr>
                <w:highlight w:val="white"/>
              </w:rPr>
              <w:t>ленного соответствующими полн</w:t>
            </w:r>
            <w:r w:rsidRPr="00E302CE">
              <w:rPr>
                <w:highlight w:val="white"/>
              </w:rPr>
              <w:t>о</w:t>
            </w:r>
            <w:r w:rsidRPr="00E302CE">
              <w:rPr>
                <w:highlight w:val="white"/>
              </w:rPr>
              <w:t>мочиями)</w:t>
            </w:r>
          </w:p>
          <w:p w:rsidR="0077558A" w:rsidRPr="00E302CE" w:rsidRDefault="0077558A" w:rsidP="0086666A"/>
          <w:p w:rsidR="0077558A" w:rsidRPr="00E302CE" w:rsidRDefault="0077558A" w:rsidP="0086666A"/>
          <w:p w:rsidR="0077558A" w:rsidRPr="00E302CE" w:rsidRDefault="0077558A" w:rsidP="0086666A"/>
        </w:tc>
        <w:tc>
          <w:tcPr>
            <w:tcW w:w="1705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77558A" w:rsidRPr="00E302CE" w:rsidRDefault="0077558A" w:rsidP="0086666A">
            <w:pPr>
              <w:pStyle w:val="a5"/>
            </w:pPr>
            <w:r w:rsidRPr="00E302CE">
              <w:rPr>
                <w:highlight w:val="white"/>
              </w:rPr>
              <w:t>Осуществл</w:t>
            </w:r>
            <w:r w:rsidRPr="00E302CE">
              <w:rPr>
                <w:highlight w:val="white"/>
              </w:rPr>
              <w:t>е</w:t>
            </w:r>
            <w:r w:rsidRPr="00E302CE">
              <w:rPr>
                <w:highlight w:val="white"/>
              </w:rPr>
              <w:t>ния</w:t>
            </w:r>
            <w:r>
              <w:t xml:space="preserve"> </w:t>
            </w:r>
            <w:r w:rsidRPr="00E302CE">
              <w:rPr>
                <w:highlight w:val="white"/>
              </w:rPr>
              <w:t>муниципальн</w:t>
            </w:r>
            <w:r w:rsidRPr="00E302CE">
              <w:rPr>
                <w:highlight w:val="white"/>
              </w:rPr>
              <w:t>о</w:t>
            </w:r>
            <w:r w:rsidRPr="00E302CE">
              <w:rPr>
                <w:highlight w:val="white"/>
              </w:rPr>
              <w:t>го</w:t>
            </w:r>
            <w:r>
              <w:t xml:space="preserve"> </w:t>
            </w:r>
            <w:r w:rsidRPr="00E302CE">
              <w:rPr>
                <w:highlight w:val="white"/>
              </w:rPr>
              <w:t>Контроля</w:t>
            </w:r>
            <w:r>
              <w:t xml:space="preserve"> </w:t>
            </w:r>
            <w:r w:rsidRPr="00E302CE">
              <w:rPr>
                <w:highlight w:val="white"/>
              </w:rPr>
              <w:t>р</w:t>
            </w:r>
            <w:r w:rsidRPr="00E302CE">
              <w:rPr>
                <w:highlight w:val="white"/>
              </w:rPr>
              <w:t>е</w:t>
            </w:r>
            <w:r w:rsidRPr="00E302CE">
              <w:rPr>
                <w:highlight w:val="white"/>
              </w:rPr>
              <w:t>квизиты норм</w:t>
            </w:r>
            <w:r w:rsidRPr="00E302CE">
              <w:rPr>
                <w:highlight w:val="white"/>
              </w:rPr>
              <w:t>а</w:t>
            </w:r>
            <w:r w:rsidRPr="00E302CE">
              <w:rPr>
                <w:highlight w:val="white"/>
              </w:rPr>
              <w:t>тивных прав</w:t>
            </w:r>
            <w:r w:rsidRPr="00E302CE">
              <w:rPr>
                <w:highlight w:val="white"/>
              </w:rPr>
              <w:t>о</w:t>
            </w:r>
            <w:r w:rsidRPr="00E302CE">
              <w:rPr>
                <w:highlight w:val="white"/>
              </w:rPr>
              <w:t>вых а</w:t>
            </w:r>
            <w:r w:rsidRPr="00E302CE">
              <w:rPr>
                <w:highlight w:val="white"/>
              </w:rPr>
              <w:t>к</w:t>
            </w:r>
            <w:r w:rsidRPr="00E302CE">
              <w:rPr>
                <w:highlight w:val="white"/>
              </w:rPr>
              <w:t>тов РФ,</w:t>
            </w:r>
          </w:p>
          <w:p w:rsidR="0077558A" w:rsidRPr="00E302CE" w:rsidRDefault="0077558A" w:rsidP="0086666A">
            <w:pPr>
              <w:pStyle w:val="a5"/>
            </w:pPr>
            <w:r w:rsidRPr="00E302CE">
              <w:rPr>
                <w:highlight w:val="white"/>
              </w:rPr>
              <w:t>регулиру</w:t>
            </w:r>
            <w:r w:rsidRPr="00E302CE">
              <w:rPr>
                <w:highlight w:val="white"/>
              </w:rPr>
              <w:t>ю</w:t>
            </w:r>
            <w:r w:rsidRPr="00E302CE">
              <w:rPr>
                <w:highlight w:val="white"/>
              </w:rPr>
              <w:t>щих</w:t>
            </w:r>
          </w:p>
          <w:p w:rsidR="0077558A" w:rsidRDefault="0077558A" w:rsidP="0086666A">
            <w:pPr>
              <w:pStyle w:val="a5"/>
            </w:pPr>
            <w:r w:rsidRPr="00E302CE">
              <w:rPr>
                <w:highlight w:val="white"/>
              </w:rPr>
              <w:t>соответству</w:t>
            </w:r>
            <w:r w:rsidRPr="00E302CE">
              <w:rPr>
                <w:highlight w:val="white"/>
              </w:rPr>
              <w:t>ю</w:t>
            </w:r>
            <w:r w:rsidRPr="00E302CE">
              <w:rPr>
                <w:highlight w:val="white"/>
              </w:rPr>
              <w:t>щий</w:t>
            </w:r>
            <w:r>
              <w:t xml:space="preserve"> вид </w:t>
            </w:r>
            <w:r w:rsidRPr="00E302CE">
              <w:rPr>
                <w:highlight w:val="white"/>
              </w:rPr>
              <w:t>мун</w:t>
            </w:r>
            <w:r w:rsidRPr="00E302CE">
              <w:rPr>
                <w:highlight w:val="white"/>
              </w:rPr>
              <w:t>и</w:t>
            </w:r>
            <w:r w:rsidRPr="00E302CE">
              <w:rPr>
                <w:highlight w:val="white"/>
              </w:rPr>
              <w:t>ципальн</w:t>
            </w:r>
            <w:r w:rsidRPr="00E302CE">
              <w:rPr>
                <w:highlight w:val="white"/>
              </w:rPr>
              <w:t>о</w:t>
            </w:r>
            <w:r w:rsidRPr="00E302CE">
              <w:rPr>
                <w:highlight w:val="white"/>
              </w:rPr>
              <w:t>го</w:t>
            </w:r>
          </w:p>
          <w:p w:rsidR="0077558A" w:rsidRPr="00E302CE" w:rsidRDefault="0077558A" w:rsidP="0086666A">
            <w:pPr>
              <w:pStyle w:val="a5"/>
            </w:pPr>
            <w:r>
              <w:t>контроля</w:t>
            </w:r>
          </w:p>
          <w:p w:rsidR="0077558A" w:rsidRPr="00E302CE" w:rsidRDefault="0077558A" w:rsidP="0086666A">
            <w:pPr>
              <w:pStyle w:val="a5"/>
            </w:pPr>
          </w:p>
          <w:p w:rsidR="0077558A" w:rsidRPr="00E302CE" w:rsidRDefault="0077558A" w:rsidP="0086666A">
            <w:pPr>
              <w:pStyle w:val="a5"/>
            </w:pPr>
            <w:r>
              <w:t xml:space="preserve"> </w:t>
            </w:r>
          </w:p>
        </w:tc>
        <w:tc>
          <w:tcPr>
            <w:tcW w:w="1778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77558A" w:rsidRDefault="0077558A" w:rsidP="0086666A">
            <w:pPr>
              <w:pStyle w:val="a5"/>
            </w:pPr>
            <w:r w:rsidRPr="00E302CE">
              <w:rPr>
                <w:highlight w:val="white"/>
              </w:rPr>
              <w:t>нормативных</w:t>
            </w:r>
          </w:p>
          <w:p w:rsidR="0077558A" w:rsidRDefault="0077558A" w:rsidP="0086666A">
            <w:r>
              <w:t>правовых актов</w:t>
            </w:r>
          </w:p>
          <w:p w:rsidR="0077558A" w:rsidRPr="00E302CE" w:rsidRDefault="0077558A" w:rsidP="0086666A">
            <w:pPr>
              <w:pStyle w:val="a5"/>
            </w:pPr>
            <w:r w:rsidRPr="00E302CE">
              <w:rPr>
                <w:highlight w:val="white"/>
              </w:rPr>
              <w:t>сельского пос</w:t>
            </w:r>
            <w:r w:rsidRPr="00E302CE">
              <w:rPr>
                <w:highlight w:val="white"/>
              </w:rPr>
              <w:t>е</w:t>
            </w:r>
            <w:r w:rsidRPr="00E302CE">
              <w:rPr>
                <w:highlight w:val="white"/>
              </w:rPr>
              <w:t xml:space="preserve">ления </w:t>
            </w:r>
            <w:r>
              <w:rPr>
                <w:highlight w:val="white"/>
              </w:rPr>
              <w:t>Павловка</w:t>
            </w:r>
          </w:p>
          <w:p w:rsidR="0077558A" w:rsidRPr="00E302CE" w:rsidRDefault="0077558A" w:rsidP="0086666A">
            <w:pPr>
              <w:pStyle w:val="a5"/>
            </w:pPr>
            <w:r w:rsidRPr="00E302CE">
              <w:rPr>
                <w:highlight w:val="white"/>
              </w:rPr>
              <w:t>регулиру</w:t>
            </w:r>
            <w:r w:rsidRPr="00E302CE">
              <w:rPr>
                <w:highlight w:val="white"/>
              </w:rPr>
              <w:t>ю</w:t>
            </w:r>
            <w:r w:rsidRPr="00E302CE">
              <w:rPr>
                <w:highlight w:val="white"/>
              </w:rPr>
              <w:t>щих</w:t>
            </w:r>
          </w:p>
          <w:p w:rsidR="0077558A" w:rsidRPr="00E302CE" w:rsidRDefault="0077558A" w:rsidP="0086666A">
            <w:pPr>
              <w:pStyle w:val="a5"/>
            </w:pPr>
            <w:r w:rsidRPr="00E302CE">
              <w:rPr>
                <w:highlight w:val="white"/>
              </w:rPr>
              <w:t>порядок</w:t>
            </w:r>
          </w:p>
          <w:p w:rsidR="0077558A" w:rsidRPr="00E302CE" w:rsidRDefault="0077558A" w:rsidP="0086666A">
            <w:pPr>
              <w:pStyle w:val="a5"/>
            </w:pPr>
            <w:r w:rsidRPr="00E302CE">
              <w:rPr>
                <w:highlight w:val="white"/>
              </w:rPr>
              <w:t>осуществл</w:t>
            </w:r>
            <w:r w:rsidRPr="00E302CE">
              <w:rPr>
                <w:highlight w:val="white"/>
              </w:rPr>
              <w:t>е</w:t>
            </w:r>
            <w:r w:rsidRPr="00E302CE">
              <w:rPr>
                <w:highlight w:val="white"/>
              </w:rPr>
              <w:t>ния</w:t>
            </w:r>
          </w:p>
          <w:p w:rsidR="0077558A" w:rsidRPr="00E302CE" w:rsidRDefault="0077558A" w:rsidP="0086666A">
            <w:pPr>
              <w:pStyle w:val="a5"/>
            </w:pPr>
            <w:r w:rsidRPr="00E302CE">
              <w:rPr>
                <w:highlight w:val="white"/>
              </w:rPr>
              <w:t>соответству</w:t>
            </w:r>
            <w:r w:rsidRPr="00E302CE">
              <w:rPr>
                <w:highlight w:val="white"/>
              </w:rPr>
              <w:t>ю</w:t>
            </w:r>
            <w:r w:rsidRPr="00E302CE">
              <w:rPr>
                <w:highlight w:val="white"/>
              </w:rPr>
              <w:t>щего</w:t>
            </w:r>
          </w:p>
          <w:p w:rsidR="0077558A" w:rsidRPr="00E302CE" w:rsidRDefault="0077558A" w:rsidP="0086666A">
            <w:pPr>
              <w:pStyle w:val="a5"/>
            </w:pPr>
            <w:r w:rsidRPr="00E302CE">
              <w:rPr>
                <w:highlight w:val="white"/>
              </w:rPr>
              <w:t>вида</w:t>
            </w:r>
          </w:p>
          <w:p w:rsidR="0077558A" w:rsidRPr="00E302CE" w:rsidRDefault="0077558A" w:rsidP="0086666A">
            <w:pPr>
              <w:pStyle w:val="a5"/>
            </w:pPr>
            <w:r w:rsidRPr="00E302CE">
              <w:rPr>
                <w:highlight w:val="white"/>
              </w:rPr>
              <w:t>муниципал</w:t>
            </w:r>
            <w:r w:rsidRPr="00E302CE">
              <w:rPr>
                <w:highlight w:val="white"/>
              </w:rPr>
              <w:t>ь</w:t>
            </w:r>
            <w:r w:rsidRPr="00E302CE">
              <w:rPr>
                <w:highlight w:val="white"/>
              </w:rPr>
              <w:t>ного</w:t>
            </w:r>
          </w:p>
          <w:p w:rsidR="0077558A" w:rsidRPr="00451EBC" w:rsidRDefault="0077558A" w:rsidP="0086666A">
            <w:r w:rsidRPr="00E302CE">
              <w:rPr>
                <w:highlight w:val="white"/>
              </w:rPr>
              <w:t>контроля</w:t>
            </w:r>
          </w:p>
        </w:tc>
      </w:tr>
      <w:tr w:rsidR="0077558A" w:rsidRPr="00E302CE" w:rsidTr="0086666A">
        <w:trPr>
          <w:trHeight w:val="285"/>
          <w:jc w:val="center"/>
        </w:trPr>
        <w:tc>
          <w:tcPr>
            <w:tcW w:w="5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77558A" w:rsidRPr="00E302CE" w:rsidRDefault="0077558A" w:rsidP="0086666A">
            <w:pPr>
              <w:pStyle w:val="a5"/>
              <w:rPr>
                <w:highlight w:val="white"/>
              </w:rPr>
            </w:pPr>
            <w:r>
              <w:rPr>
                <w:highlight w:val="white"/>
              </w:rPr>
              <w:t xml:space="preserve"> 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77558A" w:rsidRPr="00E302CE" w:rsidRDefault="0077558A" w:rsidP="0086666A">
            <w:pPr>
              <w:pStyle w:val="a5"/>
              <w:rPr>
                <w:highlight w:val="white"/>
              </w:rPr>
            </w:pPr>
            <w:r>
              <w:rPr>
                <w:highlight w:val="white"/>
              </w:rPr>
              <w:t xml:space="preserve">       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77558A" w:rsidRPr="00E302CE" w:rsidRDefault="0077558A" w:rsidP="0086666A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                      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77558A" w:rsidRPr="00E302CE" w:rsidRDefault="0077558A" w:rsidP="0086666A">
            <w:pPr>
              <w:pStyle w:val="a5"/>
              <w:rPr>
                <w:highlight w:val="white"/>
              </w:rPr>
            </w:pPr>
            <w:r>
              <w:t xml:space="preserve">          4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77558A" w:rsidRPr="00E302CE" w:rsidRDefault="0077558A" w:rsidP="0086666A">
            <w:pPr>
              <w:pStyle w:val="a5"/>
              <w:rPr>
                <w:highlight w:val="white"/>
              </w:rPr>
            </w:pPr>
            <w:r>
              <w:rPr>
                <w:highlight w:val="white"/>
              </w:rPr>
              <w:t xml:space="preserve">       5</w:t>
            </w:r>
          </w:p>
        </w:tc>
      </w:tr>
      <w:tr w:rsidR="0077558A" w:rsidRPr="00E302CE" w:rsidTr="0086666A">
        <w:trPr>
          <w:trHeight w:val="226"/>
          <w:jc w:val="center"/>
        </w:trPr>
        <w:tc>
          <w:tcPr>
            <w:tcW w:w="518" w:type="dxa"/>
            <w:tcBorders>
              <w:top w:val="single" w:sz="4" w:space="0" w:color="auto"/>
              <w:left w:val="single" w:sz="3" w:space="0" w:color="000000"/>
            </w:tcBorders>
            <w:shd w:val="clear" w:color="auto" w:fill="FFFFFF"/>
          </w:tcPr>
          <w:p w:rsidR="0077558A" w:rsidRPr="00E302CE" w:rsidRDefault="0077558A" w:rsidP="0086666A">
            <w:pPr>
              <w:pStyle w:val="a5"/>
              <w:rPr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3" w:space="0" w:color="000000"/>
            </w:tcBorders>
            <w:shd w:val="clear" w:color="auto" w:fill="FFFFFF"/>
          </w:tcPr>
          <w:p w:rsidR="0077558A" w:rsidRPr="00E302CE" w:rsidRDefault="0077558A" w:rsidP="0086666A">
            <w:pPr>
              <w:pStyle w:val="a5"/>
            </w:pPr>
            <w:r>
              <w:t xml:space="preserve">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3" w:space="0" w:color="000000"/>
            </w:tcBorders>
            <w:shd w:val="clear" w:color="auto" w:fill="FFFFFF"/>
          </w:tcPr>
          <w:p w:rsidR="0077558A" w:rsidRPr="00E302CE" w:rsidRDefault="0077558A" w:rsidP="0086666A">
            <w:pPr>
              <w:pStyle w:val="a5"/>
            </w:pP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3" w:space="0" w:color="000000"/>
            </w:tcBorders>
            <w:shd w:val="clear" w:color="auto" w:fill="FFFFFF"/>
          </w:tcPr>
          <w:p w:rsidR="0077558A" w:rsidRPr="00E302CE" w:rsidRDefault="0077558A" w:rsidP="0086666A">
            <w:pPr>
              <w:pStyle w:val="a5"/>
            </w:pPr>
            <w: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:rsidR="0077558A" w:rsidRPr="00E302CE" w:rsidRDefault="0077558A" w:rsidP="0086666A">
            <w:pPr>
              <w:pStyle w:val="a5"/>
            </w:pPr>
            <w:r>
              <w:t xml:space="preserve"> </w:t>
            </w:r>
          </w:p>
        </w:tc>
      </w:tr>
      <w:tr w:rsidR="0077558A" w:rsidRPr="00E302CE" w:rsidTr="0086666A">
        <w:trPr>
          <w:trHeight w:val="326"/>
          <w:jc w:val="center"/>
        </w:trPr>
        <w:tc>
          <w:tcPr>
            <w:tcW w:w="518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77558A" w:rsidRPr="00E302CE" w:rsidRDefault="0077558A" w:rsidP="0086666A">
            <w:pPr>
              <w:pStyle w:val="a5"/>
              <w:rPr>
                <w:lang w:val="en-US"/>
              </w:rPr>
            </w:pPr>
          </w:p>
        </w:tc>
        <w:tc>
          <w:tcPr>
            <w:tcW w:w="1713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77558A" w:rsidRPr="00E302CE" w:rsidRDefault="0077558A" w:rsidP="0086666A">
            <w:pPr>
              <w:pStyle w:val="a5"/>
            </w:pPr>
            <w:r>
              <w:t xml:space="preserve"> </w:t>
            </w:r>
          </w:p>
        </w:tc>
        <w:tc>
          <w:tcPr>
            <w:tcW w:w="3350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77558A" w:rsidRPr="00E302CE" w:rsidRDefault="0077558A" w:rsidP="0086666A">
            <w:pPr>
              <w:pStyle w:val="a5"/>
            </w:pPr>
            <w:r>
              <w:t xml:space="preserve"> </w:t>
            </w:r>
          </w:p>
        </w:tc>
        <w:tc>
          <w:tcPr>
            <w:tcW w:w="1705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77558A" w:rsidRPr="00E302CE" w:rsidRDefault="0077558A" w:rsidP="0086666A">
            <w:pPr>
              <w:pStyle w:val="a5"/>
            </w:pPr>
            <w:r>
              <w:t xml:space="preserve"> </w:t>
            </w:r>
          </w:p>
        </w:tc>
        <w:tc>
          <w:tcPr>
            <w:tcW w:w="1778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77558A" w:rsidRPr="00E302CE" w:rsidRDefault="0077558A" w:rsidP="0086666A">
            <w:pPr>
              <w:pStyle w:val="a5"/>
            </w:pPr>
            <w:r>
              <w:t xml:space="preserve"> </w:t>
            </w:r>
          </w:p>
        </w:tc>
      </w:tr>
    </w:tbl>
    <w:p w:rsidR="0077558A" w:rsidRPr="00E302CE" w:rsidRDefault="0077558A" w:rsidP="0077558A">
      <w:pPr>
        <w:pStyle w:val="a5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3346"/>
        <w:gridCol w:w="1704"/>
        <w:gridCol w:w="1784"/>
      </w:tblGrid>
      <w:tr w:rsidR="0077558A" w:rsidRPr="00E302CE" w:rsidTr="0086666A">
        <w:trPr>
          <w:trHeight w:val="1349"/>
          <w:jc w:val="center"/>
        </w:trPr>
        <w:tc>
          <w:tcPr>
            <w:tcW w:w="522" w:type="dxa"/>
            <w:shd w:val="clear" w:color="auto" w:fill="FFFFFF"/>
          </w:tcPr>
          <w:p w:rsidR="0077558A" w:rsidRPr="00451EBC" w:rsidRDefault="0077558A" w:rsidP="0086666A">
            <w:pPr>
              <w:pStyle w:val="a5"/>
            </w:pPr>
            <w:r>
              <w:t xml:space="preserve"> </w:t>
            </w:r>
          </w:p>
        </w:tc>
        <w:tc>
          <w:tcPr>
            <w:tcW w:w="3346" w:type="dxa"/>
            <w:tcBorders>
              <w:left w:val="nil"/>
            </w:tcBorders>
            <w:shd w:val="clear" w:color="auto" w:fill="FFFFFF"/>
          </w:tcPr>
          <w:p w:rsidR="0077558A" w:rsidRPr="00451EBC" w:rsidRDefault="0077558A" w:rsidP="0086666A">
            <w:pPr>
              <w:pStyle w:val="a5"/>
            </w:pPr>
            <w:r>
              <w:t xml:space="preserve"> </w:t>
            </w:r>
          </w:p>
        </w:tc>
        <w:tc>
          <w:tcPr>
            <w:tcW w:w="1704" w:type="dxa"/>
            <w:tcBorders>
              <w:left w:val="nil"/>
            </w:tcBorders>
            <w:shd w:val="clear" w:color="auto" w:fill="FFFFFF"/>
          </w:tcPr>
          <w:p w:rsidR="0077558A" w:rsidRPr="00451EBC" w:rsidRDefault="0077558A" w:rsidP="0086666A">
            <w:pPr>
              <w:pStyle w:val="a5"/>
            </w:pPr>
            <w:r>
              <w:t xml:space="preserve"> </w:t>
            </w:r>
          </w:p>
        </w:tc>
        <w:tc>
          <w:tcPr>
            <w:tcW w:w="1784" w:type="dxa"/>
            <w:tcBorders>
              <w:left w:val="nil"/>
            </w:tcBorders>
            <w:shd w:val="clear" w:color="auto" w:fill="FFFFFF"/>
          </w:tcPr>
          <w:p w:rsidR="0077558A" w:rsidRPr="00451EBC" w:rsidRDefault="0077558A" w:rsidP="0086666A">
            <w:pPr>
              <w:pStyle w:val="a5"/>
            </w:pPr>
            <w:r>
              <w:t xml:space="preserve"> </w:t>
            </w:r>
          </w:p>
        </w:tc>
      </w:tr>
    </w:tbl>
    <w:p w:rsidR="0077558A" w:rsidRPr="00E302CE" w:rsidRDefault="0077558A" w:rsidP="0077558A">
      <w:pPr>
        <w:pStyle w:val="a5"/>
        <w:rPr>
          <w:sz w:val="28"/>
          <w:szCs w:val="28"/>
          <w:lang w:val="en-US"/>
        </w:rPr>
      </w:pPr>
      <w:bookmarkStart w:id="0" w:name="_GoBack"/>
      <w:bookmarkEnd w:id="0"/>
    </w:p>
    <w:p w:rsidR="00546510" w:rsidRDefault="00546510"/>
    <w:sectPr w:rsidR="00546510" w:rsidSect="0077558A">
      <w:pgSz w:w="11906" w:h="16838"/>
      <w:pgMar w:top="851" w:right="851" w:bottom="284" w:left="1701" w:header="709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35"/>
    <w:rsid w:val="00247C44"/>
    <w:rsid w:val="00546510"/>
    <w:rsid w:val="0077558A"/>
    <w:rsid w:val="0095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89D7"/>
  <w15:chartTrackingRefBased/>
  <w15:docId w15:val="{4EFB6CE2-2561-4FE8-A448-FA8AD5A0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7558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3">
    <w:name w:val="Subtitle"/>
    <w:basedOn w:val="a"/>
    <w:next w:val="a"/>
    <w:link w:val="a4"/>
    <w:qFormat/>
    <w:rsid w:val="0077558A"/>
    <w:pPr>
      <w:spacing w:after="60"/>
      <w:jc w:val="center"/>
    </w:pPr>
    <w:rPr>
      <w:rFonts w:ascii="Cambria" w:hAnsi="Cambria" w:cs="Cambria"/>
    </w:rPr>
  </w:style>
  <w:style w:type="character" w:customStyle="1" w:styleId="a4">
    <w:name w:val="Подзаголовок Знак"/>
    <w:basedOn w:val="a0"/>
    <w:link w:val="a3"/>
    <w:rsid w:val="0077558A"/>
    <w:rPr>
      <w:rFonts w:ascii="Cambria" w:eastAsia="Times New Roman" w:hAnsi="Cambria" w:cs="Cambria"/>
      <w:sz w:val="24"/>
      <w:szCs w:val="24"/>
      <w:lang w:eastAsia="zh-CN"/>
    </w:rPr>
  </w:style>
  <w:style w:type="paragraph" w:styleId="a5">
    <w:name w:val="No Spacing"/>
    <w:uiPriority w:val="1"/>
    <w:qFormat/>
    <w:rsid w:val="00775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2019-04-08T05:43:00Z</dcterms:created>
  <dcterms:modified xsi:type="dcterms:W3CDTF">2019-04-08T05:54:00Z</dcterms:modified>
</cp:coreProperties>
</file>