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4B" w:rsidRDefault="00ED7C4B" w:rsidP="00EC40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D7C4B" w:rsidRPr="00EC408D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D7C4B" w:rsidRPr="00EC408D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АЛЕКСЕЕВСКИЙ</w:t>
      </w:r>
    </w:p>
    <w:p w:rsidR="00ED7C4B" w:rsidRPr="00EC408D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КРАСНОАРМЕЙСКИЙ</w:t>
      </w:r>
    </w:p>
    <w:p w:rsidR="00ED7C4B" w:rsidRPr="00EC408D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D7C4B" w:rsidRPr="00EC408D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4B" w:rsidRPr="00396612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7C4B" w:rsidRPr="00396612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12">
        <w:rPr>
          <w:rFonts w:ascii="Times New Roman" w:hAnsi="Times New Roman" w:cs="Times New Roman"/>
          <w:b/>
          <w:bCs/>
          <w:sz w:val="28"/>
          <w:szCs w:val="28"/>
        </w:rPr>
        <w:t>от  12.01.2020   № __</w:t>
      </w:r>
      <w:r w:rsidRPr="0039661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96612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ED7C4B" w:rsidRPr="00396612" w:rsidRDefault="00ED7C4B" w:rsidP="00B3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4B" w:rsidRPr="00EC408D" w:rsidRDefault="00ED7C4B" w:rsidP="00B304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маневренном жилом</w:t>
      </w:r>
      <w:r w:rsidRPr="00EC408D">
        <w:rPr>
          <w:b/>
          <w:bCs/>
          <w:color w:val="000000"/>
          <w:sz w:val="28"/>
          <w:szCs w:val="28"/>
        </w:rPr>
        <w:t xml:space="preserve"> фонд</w:t>
      </w:r>
      <w:r>
        <w:rPr>
          <w:b/>
          <w:bCs/>
          <w:color w:val="000000"/>
          <w:sz w:val="28"/>
          <w:szCs w:val="28"/>
        </w:rPr>
        <w:t>е</w:t>
      </w:r>
      <w:r w:rsidRPr="00EC408D">
        <w:rPr>
          <w:color w:val="000000"/>
          <w:sz w:val="28"/>
          <w:szCs w:val="28"/>
        </w:rPr>
        <w:t xml:space="preserve"> </w:t>
      </w:r>
      <w:r w:rsidRPr="00EC408D">
        <w:rPr>
          <w:b/>
          <w:bCs/>
          <w:color w:val="000000"/>
          <w:sz w:val="28"/>
          <w:szCs w:val="28"/>
        </w:rPr>
        <w:t>сельского поселения Алексеевский</w:t>
      </w:r>
      <w:r>
        <w:rPr>
          <w:color w:val="000000"/>
          <w:sz w:val="28"/>
          <w:szCs w:val="28"/>
        </w:rPr>
        <w:t xml:space="preserve"> </w:t>
      </w:r>
      <w:r w:rsidRPr="00EC408D">
        <w:rPr>
          <w:b/>
          <w:bCs/>
          <w:sz w:val="28"/>
          <w:szCs w:val="28"/>
        </w:rPr>
        <w:t xml:space="preserve">муниципального района Красноармейский Самарской области </w:t>
      </w:r>
    </w:p>
    <w:p w:rsidR="00ED7C4B" w:rsidRDefault="00ED7C4B" w:rsidP="00B304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 самоуправления в Российской Федерации», в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отнесения жилого помещения к специализированному жилищному фонду и </w:t>
      </w:r>
      <w:hyperlink r:id="rId7" w:tooltip="Типовые договора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типовых договоров</w:t>
        </w:r>
      </w:hyperlink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найма специализированных жилых помещений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21.01.2006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положений  сельского поселения Алексеевский Устава муниципального района Красноармейский Самарской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EC40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прилагаемое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маневренном жил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Default="00ED7C4B" w:rsidP="00EC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03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2A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590339" w:rsidRDefault="00ED7C4B" w:rsidP="00EC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03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</w:t>
      </w:r>
      <w:r>
        <w:rPr>
          <w:rFonts w:ascii="Times New Roman" w:hAnsi="Times New Roman" w:cs="Times New Roman"/>
          <w:sz w:val="28"/>
          <w:szCs w:val="28"/>
        </w:rPr>
        <w:t>ю в газете «Алексеевский Вестник</w:t>
      </w:r>
      <w:r w:rsidRPr="00590339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Самарской области в телекоммуникационной сети «Интернет» в разделе «Сельское поселение Алексеевский»</w:t>
      </w:r>
      <w:r w:rsidRPr="00590339">
        <w:rPr>
          <w:rFonts w:ascii="Times New Roman" w:hAnsi="Times New Roman" w:cs="Times New Roman"/>
          <w:sz w:val="28"/>
          <w:szCs w:val="28"/>
        </w:rPr>
        <w:t>.</w:t>
      </w:r>
    </w:p>
    <w:p w:rsidR="00ED7C4B" w:rsidRDefault="00ED7C4B" w:rsidP="00EC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03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Алексеевский </w:t>
      </w:r>
    </w:p>
    <w:p w:rsidR="00ED7C4B" w:rsidRDefault="00ED7C4B" w:rsidP="00EC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EC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EC4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EC4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Алексеевский</w:t>
      </w:r>
      <w:r w:rsidRPr="00EC4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C4B" w:rsidRPr="00EC408D" w:rsidRDefault="00ED7C4B" w:rsidP="00EC4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Красноармейский</w:t>
      </w:r>
    </w:p>
    <w:p w:rsidR="00ED7C4B" w:rsidRDefault="00ED7C4B" w:rsidP="00EC4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А.В.Бреенков</w:t>
      </w:r>
      <w:r w:rsidRPr="00EC4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C4B" w:rsidRPr="00EC408D" w:rsidRDefault="00ED7C4B" w:rsidP="00EC4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0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ED7C4B" w:rsidRPr="00CE5220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ED7C4B" w:rsidRPr="00EC408D" w:rsidRDefault="00ED7C4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D7C4B" w:rsidRPr="00EC408D" w:rsidRDefault="00ED7C4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D7C4B" w:rsidRPr="00EC408D" w:rsidRDefault="00ED7C4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Алексеевский </w:t>
            </w:r>
            <w:r w:rsidRPr="00EC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D7C4B" w:rsidRPr="00EC408D" w:rsidRDefault="00ED7C4B" w:rsidP="0014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8D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EC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D7C4B" w:rsidRPr="003D6A3E" w:rsidRDefault="00ED7C4B" w:rsidP="00B3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________2021</w:t>
            </w:r>
            <w:r w:rsidRPr="00EC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</w:p>
        </w:tc>
      </w:tr>
    </w:tbl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4B" w:rsidRPr="0061265E" w:rsidRDefault="00ED7C4B" w:rsidP="00FD4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D7C4B" w:rsidRDefault="00ED7C4B" w:rsidP="00FD4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маневренном жилом 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фонде</w:t>
      </w:r>
      <w:r w:rsidRPr="00EC408D">
        <w:rPr>
          <w:b/>
          <w:bCs/>
          <w:color w:val="000000"/>
          <w:sz w:val="28"/>
          <w:szCs w:val="28"/>
        </w:rPr>
        <w:t xml:space="preserve"> </w:t>
      </w:r>
      <w:r w:rsidRPr="00EC4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Алексеевский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7C4B" w:rsidRPr="0061265E" w:rsidRDefault="00ED7C4B" w:rsidP="00FD4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Pr="00C604D1">
        <w:rPr>
          <w:rFonts w:ascii="Times New Roman" w:hAnsi="Times New Roman" w:cs="Times New Roman"/>
          <w:b/>
          <w:bCs/>
          <w:sz w:val="28"/>
          <w:szCs w:val="28"/>
        </w:rPr>
        <w:t>Красноармейский</w:t>
      </w:r>
      <w:r w:rsidRPr="00C604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ED7C4B" w:rsidRPr="0061265E" w:rsidRDefault="00ED7C4B" w:rsidP="00FD423B">
      <w:pPr>
        <w:shd w:val="clear" w:color="auto" w:fill="FFFFFF"/>
        <w:spacing w:before="375" w:after="4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ED7C4B" w:rsidRPr="00FF7121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Жилищным кодексом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отнесения жилого помещения к специализированному жилищному фонду и типовым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найма жилого помещения маневренного фонда, утвержденными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42, Правилами пользования жил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ыми помещениями, утвержденными П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21.01.2006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25,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 w:rsidRPr="00FF71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DD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 w:rsidRPr="00FF71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1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формирования, предоставления и использования жилых помещений маневренного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маневренный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фонд).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Г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раждан в связи с принятием решения о </w:t>
      </w:r>
      <w:hyperlink r:id="rId8" w:tooltip="Капитальный ремонт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капитальном ремонте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реконструкции дома в порядке, установленном </w:t>
      </w:r>
      <w:hyperlink r:id="rId9" w:tooltip="Законы в России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раждан, чьи единственные жилые помещения стали непригодными для проживания в результате чрезвычайных обстоятельств;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1.3.3.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раждан, утративши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жилые помещения в результате обращения </w:t>
      </w:r>
      <w:hyperlink r:id="rId10" w:tooltip="Взыскание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взыскания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ма, если на момент обращения взыскания такие жилые помещ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были для них единственными;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D7C4B" w:rsidRDefault="00ED7C4B" w:rsidP="00EC4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1.3.5. И</w:t>
      </w:r>
      <w:r>
        <w:rPr>
          <w:rFonts w:ascii="Times New Roman" w:hAnsi="Times New Roman" w:cs="Times New Roman"/>
          <w:sz w:val="28"/>
          <w:szCs w:val="28"/>
        </w:rPr>
        <w:t>ных граждан в случаях, предусмотренных законодательством.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Маневренный фонд формируется из </w:t>
      </w:r>
      <w:hyperlink r:id="rId11" w:tooltip="Многоквартирные дома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многоквартирных домов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</w:t>
      </w:r>
      <w:hyperlink r:id="rId12" w:tooltip="Пожарная безопасность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>, экологическим и иным требованиям законодательства), быть благоустроенными применительно к условиям</w:t>
      </w:r>
      <w:r w:rsidRPr="00EC4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C4B" w:rsidRPr="00F01628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F01628">
        <w:rPr>
          <w:rFonts w:ascii="Times New Roman" w:hAnsi="Times New Roman" w:cs="Times New Roman"/>
          <w:sz w:val="28"/>
          <w:szCs w:val="28"/>
          <w:lang w:eastAsia="ru-RU"/>
        </w:rPr>
        <w:t>Маневренный фонд формируется из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628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свободных жилых помещений и приобретенных жилых помещений за счет средств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Pr="00F016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 w:rsidRPr="00F0162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Жилые помещения маневренного фонда не подлежат приватизации, обмену, отчуждению, передаче в аренду, в поднаем.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Включение жилых помещений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специализированный жилищный фонд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отнесения жилого помещения к маневренному фонду и исключение из указанного фонда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производятся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соблюдением порядка и требований, установленных Правилами отнесения жилого помещения к специализированному жилищному фонду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утвержденными П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26.01.2006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1.8. Подготовка </w:t>
      </w:r>
      <w:hyperlink r:id="rId13" w:tooltip="Проекты постановлений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проекта постановления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включении (исключении) жилых помещений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специализированный ж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ищный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 с отнесением таких жилых помещений к маневренному фонду и предоставление таких жилых помещений осуществляются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C4B" w:rsidRPr="00EA45DA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45DA">
        <w:rPr>
          <w:rFonts w:ascii="Times New Roman" w:hAnsi="Times New Roman" w:cs="Times New Roman"/>
          <w:sz w:val="28"/>
          <w:szCs w:val="28"/>
          <w:lang w:eastAsia="ru-RU"/>
        </w:rPr>
        <w:t>.9. Предоставление жилых помещений маневренного фонда осуществляется на основании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Алексеевский </w:t>
      </w:r>
      <w:r w:rsidRPr="00EA45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D7C4B" w:rsidRPr="00F01628" w:rsidRDefault="00ED7C4B" w:rsidP="00455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628">
        <w:rPr>
          <w:rFonts w:ascii="Times New Roman" w:hAnsi="Times New Roman" w:cs="Times New Roman"/>
          <w:sz w:val="28"/>
          <w:szCs w:val="28"/>
          <w:lang w:eastAsia="ru-RU"/>
        </w:rPr>
        <w:t>1.10. Учет жилых помещений маневренного фонда осуществляется</w:t>
      </w:r>
      <w:r w:rsidRPr="00455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Алексеевский </w:t>
      </w:r>
      <w:r w:rsidRPr="00EA45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Расходы по содержанию, текущему ремонту и оплате жилищно-коммунальных услуг помещений маневренного жилищного фонда осуществляются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даты подписания договора найма жилого помещения маневренного фонда.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ED7C4B" w:rsidRPr="000F6E1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E1B">
        <w:rPr>
          <w:rFonts w:ascii="Times New Roman" w:hAnsi="Times New Roman" w:cs="Times New Roman"/>
          <w:sz w:val="28"/>
          <w:szCs w:val="28"/>
          <w:lang w:eastAsia="ru-RU"/>
        </w:rPr>
        <w:t>1.13. Вопросы, не урегулированные настоящим Положением, решаются в соответствии с действующим законодательством.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4B" w:rsidRPr="00FF6548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формирован</w:t>
      </w:r>
      <w:r w:rsidRPr="00FF6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ия маневренного жилищного фонда</w:t>
      </w:r>
    </w:p>
    <w:p w:rsidR="00ED7C4B" w:rsidRDefault="00ED7C4B" w:rsidP="00455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</w:t>
      </w:r>
      <w:r w:rsidRPr="000F6E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 в соответствии с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Правилами отнесения жилого помещения к специализированному жилищному фонду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26.01.2006 № 42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C4B" w:rsidRPr="002F1A71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A7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1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Основания, условия и срок предоставления жило</w:t>
      </w:r>
      <w:r w:rsidRPr="002F1A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помещения маневренного фонда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3.1. Жилые помещения маневренного фонда предоставляются из расчета не менее шести </w:t>
      </w:r>
      <w:hyperlink r:id="rId14" w:tooltip="Квадратный метр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квадратных метров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жилой площади на одного человека.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>3.2. Договор найма жилого помещения маневренного фонда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) заключается на период: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>- до завершения капитального ремонта или реконструкции дома (при заключении такого договора с гражданами, указанными в пункте 1.3.1);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>- до предоставления жилых помещений гражданам, указанным в пункте 1.3.2 настоящего Положения, в случаях и порядке, которые предусмотрены Жилищным кодексом Российской Федерации;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1.3.3);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жилых помещений 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жданам, указанным в пункте 1.3.4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 случаях и порядке, которые предусмотрены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до окончания реконструкции многоквартирного дома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>- на иной срок, установленный законодательством Российской Федерации (при заключении такого договора с гражд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анами, указанными в пункте 1.3.5</w:t>
      </w:r>
      <w:r w:rsidRPr="006126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3.3. Истечение срока, на который заключен </w:t>
      </w:r>
      <w:hyperlink r:id="rId15" w:tooltip="Договора найма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договор найма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 маневренного фонда, является основанием прекращения данного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ED7C4B" w:rsidRPr="00D03EF3" w:rsidRDefault="00ED7C4B" w:rsidP="00455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Срок действия договора найма жилого помещения маневренного фонда при наличии обоснованных причин может быть продлен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45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 Освободившиеся жилые помещения маневренного фонда заселяются в порядке, установленном настоящим Положением.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2F1A71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предоставления жилых помещений по договору найма жило</w:t>
      </w:r>
      <w:r w:rsidRPr="002F1A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помещения маневренного фонда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специалисту</w:t>
      </w:r>
      <w:r w:rsidRPr="0045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в день приема граждан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4.1.1. Л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ичное заявление, подписанное всеми совершеннолетними членами семьи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кументы, удостоверяющие личность заявителя и членов его семьи (паспорт или иной документ, его заменяющий);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4.1.3.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одно из обстоятельств предоставления жилого помещения маневренного фонда в соответствии с категорией нуждающихся граждан: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подтверждающие факт утраты жилого помещения в результате обращения на него взыскания;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подтверждающие факт невозможности капитального ремонта или реконструкции жилого дома без переселения жителей;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документы, установленные законодательством Российской Федерации для граждан, нуждающихся в специальной социальной защите;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подтверждающие, что покинутые жилые помещения являются для граждан единственными.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Вопрос о принятии заявителя на учет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отказе в принятии на учет в качестве нуждающегося в жилом помещении маневренного фонда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</w:t>
      </w:r>
    </w:p>
    <w:p w:rsidR="00ED7C4B" w:rsidRPr="003C5C20" w:rsidRDefault="00ED7C4B" w:rsidP="00EC40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3C5C20">
        <w:rPr>
          <w:rFonts w:ascii="Times New Roman" w:hAnsi="Times New Roman" w:cs="Times New Roman"/>
          <w:sz w:val="28"/>
          <w:szCs w:val="28"/>
          <w:lang w:eastAsia="ru-RU"/>
        </w:rPr>
        <w:t>Прием заявителей осущест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вляется во</w:t>
      </w:r>
      <w:r w:rsidRPr="003C5C20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приема граждан: вторник с 09-00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5-3</w:t>
      </w:r>
      <w:r w:rsidRPr="003C5C20">
        <w:rPr>
          <w:rFonts w:ascii="Times New Roman" w:hAnsi="Times New Roman" w:cs="Times New Roman"/>
          <w:sz w:val="28"/>
          <w:szCs w:val="28"/>
          <w:lang w:eastAsia="ru-RU"/>
        </w:rPr>
        <w:t xml:space="preserve">0 с перерывом на обед с 12-00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13-00, адрес местонахождения</w:t>
      </w:r>
      <w:r w:rsidRPr="003C5C20">
        <w:rPr>
          <w:rFonts w:ascii="Times New Roman" w:hAnsi="Times New Roman" w:cs="Times New Roman"/>
          <w:sz w:val="28"/>
          <w:szCs w:val="28"/>
          <w:lang w:eastAsia="ru-RU"/>
        </w:rPr>
        <w:t xml:space="preserve">: Самарская область,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</w:t>
      </w:r>
      <w:r w:rsidRPr="003C5C20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п.Алексеевский, ул.Просвещения, 3.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Решение</w:t>
      </w:r>
      <w:r w:rsidRPr="0038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  Самарской области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дней со дня представления документов.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  Самарской области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отсутствуют свободные жилые помещения маневренного фонда.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Предоставление гражданам жилых помещений маневренного фонда осуществляется на осн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области,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  Самарской области  и акта</w:t>
      </w:r>
      <w:r w:rsidRPr="006F7A3A"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  <w:sz w:val="28"/>
          <w:szCs w:val="28"/>
        </w:rPr>
        <w:t>освидетельствования технического состояния и приема-передачи жилого помещения маневренного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</w:t>
      </w:r>
      <w:hyperlink r:id="rId16" w:tooltip="Распоряжения администраций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распоряжения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82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Красноармейский  Самарской области 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гражданам жилых помещений маневренного фонда заключается договор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найма жилого помещения маневренного фонда.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Пользование жилым помещением по 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говору найма маневренного фонда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Федерации, Правилами пользования жилыми помещениями, утвержденными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.01.200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договором найма жилого помещения маневренного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  Самарской области   (приложение 1)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10 – ти дней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2F1A71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1A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за пользование жилы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 помещением маневренного фонда</w:t>
      </w: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Граждане, заселившиеся в жилые помещения маневренного фонда, обязаны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определяется по действующим ценам и тарифам, установленным за проживание для нанимателей муниципального жилищного фонда.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3127F5">
        <w:rPr>
          <w:rFonts w:ascii="Times New Roman" w:hAnsi="Times New Roman" w:cs="Times New Roman"/>
          <w:sz w:val="28"/>
          <w:szCs w:val="28"/>
          <w:lang w:eastAsia="ru-RU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ED7C4B" w:rsidRPr="003127F5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 согласно действующему законодательству.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1A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использованием жилых помещений, входящих в сост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 маневренного жилищного фонда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Алексеевский муниципального района Красноармейский Самарской области во взаимодействии с организациями, обслуживающими многоквартирные дома на территории соответствующего муниципального образования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Граждане, проживающие в маневренном фонде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могут препятствовать уполномоченным органам в мероприятиях по контролю за соблюдением условий договора найма жилого помещения маневренного фонда.</w:t>
      </w: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61265E" w:rsidRDefault="00ED7C4B" w:rsidP="00EC40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2"/>
      </w:tblGrid>
      <w:tr w:rsidR="00ED7C4B" w:rsidRPr="00CE5220">
        <w:trPr>
          <w:trHeight w:val="1649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ED7C4B" w:rsidRPr="003826B6" w:rsidRDefault="00ED7C4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3826B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D7C4B" w:rsidRPr="003826B6" w:rsidRDefault="00ED7C4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ED7C4B" w:rsidRPr="003826B6" w:rsidRDefault="00ED7C4B" w:rsidP="00415A4A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маневренном жилом фонде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Алексеевский </w:t>
            </w:r>
            <w:r w:rsidRPr="003826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Красноармейский Самарской области</w:t>
            </w:r>
          </w:p>
          <w:p w:rsidR="00ED7C4B" w:rsidRPr="00CE5220" w:rsidRDefault="00ED7C4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найма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жилого помещения маневренного фонда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1437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п.Алексеевский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«___» _______ 20__ года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поселение Алексеевский м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района Красноармейский Самарской области в лице Главы сельского поселения Алексеевский  муниципального района Красноармейский Самарской области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Устава сельского поселения Алексеевский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Красноармейский Самарской области,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именуемый в дальнейшем Наймодатель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гр.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ED7C4B" w:rsidRPr="00C73DFB" w:rsidRDefault="00ED7C4B" w:rsidP="00AD265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3D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ED7C4B" w:rsidRDefault="00ED7C4B" w:rsidP="00AD2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паспорт: серия,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___________, выданный__________________________</w:t>
      </w:r>
    </w:p>
    <w:p w:rsidR="00ED7C4B" w:rsidRPr="0061265E" w:rsidRDefault="00ED7C4B" w:rsidP="00AD2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_______________________________________________________________,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«Наниматель», с другой стороны, именуемые в дальнейшем «Стороны», заключили настоящий договор,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именуемый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дальнейшем «Договор», о нижеследующем: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AC41F5" w:rsidRDefault="00ED7C4B" w:rsidP="00FD42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 ДОГОВОРА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Наймодатель передает Нанимателю и членам его семьи за плату во владение и пользование жилое помещение, находящееся в собственности на основании Свидетельства о государственной регистрации права от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__________20__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состоящее из квартиры (комнаты) общей площадью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кв. метров, расположенное в 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корп.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для временного проживания в нем.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Жилое помещение предоставлено в связи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Жилое помещение отнесено к маневренному фонду на основании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Совместно с Нанимателем в жилое помеще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вселяются члены его семьи.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ПРАВА И ОБЯЗАННОСТИ НАНИМАТЕЛЯ И ЧЛЕНОВ ЕГО СЕМЬИ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Наниматель имеет право: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 использование жилого помещения для проживания, в том числе с членами семьи;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 пользование общим имуществом в многоквартирном доме;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на расторжение в любое время настоящего Договора;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на получение субсидий на </w:t>
      </w:r>
      <w:hyperlink r:id="rId17" w:tooltip="Оплата жилья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оплату жилого помещения</w:t>
        </w:r>
      </w:hyperlink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коммунальных услуг в порядке и на условиях, установленных статьей 159 Жилищного кодекса Российской Федерации.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Наниматель может иметь иные права, предусмотренные законодательством.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Наниматель обязан: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соблюдать правила пользования жилым помещением;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обеспечивать сохранность жилого помещения;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проводить текущий </w:t>
      </w:r>
      <w:hyperlink r:id="rId18" w:tooltip="Ремонт жилья" w:history="1">
        <w:r w:rsidRPr="0061265E">
          <w:rPr>
            <w:rFonts w:ascii="Times New Roman" w:hAnsi="Times New Roman" w:cs="Times New Roman"/>
            <w:sz w:val="28"/>
            <w:szCs w:val="28"/>
            <w:lang w:eastAsia="ru-RU"/>
          </w:rPr>
          <w:t>ремонт жилого помещения</w:t>
        </w:r>
      </w:hyperlink>
      <w:r w:rsidRPr="006126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в соответствующую управляющую организацию;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AC41F5" w:rsidRDefault="00ED7C4B" w:rsidP="00FD42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 И ОБЯЗАННОСТИ НАЙМОДАТЕЛЯ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Наймодатель имеет право: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требовать своевременного внесения платы за жилое помещение и коммунальные услуги;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Наймодатель может иметь иные права, предусмотренные законодательством.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Наймодатель обязан: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осуществлять капитальный ремонт жилого помещения;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Наймодатель несет иные обязанности, предусмотренные законодательством.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AC41F5" w:rsidRDefault="00ED7C4B" w:rsidP="00FD42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РАСТОРЖЕНИЕ И ПРЕКРАЩЕНИЕ ДОГОВОРА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Настоящий Договор может быть расторгнут в любое время по соглашению сторон.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Наниматель в любое время может расторгнуть настоящий Договор.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разрушения или повреждения жилого помещения Нанимателем или членами его семьи;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систематического нарушения прав и законных интересов соседей;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использования жилого помещения не по назначению.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Настоящий Договор прекращается в связи: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 завершением______________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D7C4B" w:rsidRPr="00415A4A" w:rsidRDefault="00ED7C4B" w:rsidP="00415A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5A4A">
        <w:rPr>
          <w:rFonts w:ascii="Times New Roman" w:hAnsi="Times New Roman" w:cs="Times New Roman"/>
          <w:color w:val="00000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 чрезвычайных обстоятельств - нужное указать)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 утратой (разрушением) жилого помещения;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со смертью Нанимателя.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AC41F5" w:rsidRDefault="00ED7C4B" w:rsidP="00FD42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ВНЕСЕНИЕ ПЛАТЫ ПО ДОГОВОРУ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ИНЫЕ УСЛОВИЯ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ED7C4B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Наймодатель______________</w:t>
      </w:r>
    </w:p>
    <w:p w:rsidR="00ED7C4B" w:rsidRPr="00C73DFB" w:rsidRDefault="00ED7C4B" w:rsidP="00FD423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3D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ED7C4B" w:rsidRPr="0061265E" w:rsidRDefault="00ED7C4B" w:rsidP="00FD42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Наниматель _____________</w:t>
      </w:r>
    </w:p>
    <w:p w:rsidR="00ED7C4B" w:rsidRPr="00C73DFB" w:rsidRDefault="00ED7C4B" w:rsidP="00C73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М.П.                                              </w:t>
      </w:r>
      <w:r w:rsidRPr="00C73D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D7C4B" w:rsidRPr="00CE522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D7C4B" w:rsidRPr="00C73DFB" w:rsidRDefault="00ED7C4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73DF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D7C4B" w:rsidRPr="00C73DFB" w:rsidRDefault="00ED7C4B" w:rsidP="001437EB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ED7C4B" w:rsidRPr="00C73DFB" w:rsidRDefault="00ED7C4B" w:rsidP="00415A4A">
            <w:pPr>
              <w:shd w:val="clear" w:color="auto" w:fill="FFFFFF"/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маневренном жилом фонде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Алексеевский  </w:t>
            </w:r>
            <w:r w:rsidRPr="00C7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Красноармейский Самарской области</w:t>
            </w:r>
          </w:p>
          <w:p w:rsidR="00ED7C4B" w:rsidRPr="00CE5220" w:rsidRDefault="00ED7C4B" w:rsidP="001437EB">
            <w:pPr>
              <w:spacing w:after="0" w:line="240" w:lineRule="auto"/>
              <w:ind w:left="3969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C4B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Акт освидетельствования технического состояния и приема-передачи жилого помещения маневренного жилищного фонда от наймодателя нанимателю (от нанимателя наймодателю)</w:t>
      </w:r>
    </w:p>
    <w:p w:rsidR="00ED7C4B" w:rsidRPr="00156A5D" w:rsidRDefault="00ED7C4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«___» _________ года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 xml:space="preserve">(название населенного пункта)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Мы, нижеподписавшиеся, Наймодатель, в л</w:t>
      </w:r>
      <w:r>
        <w:rPr>
          <w:rFonts w:ascii="Times New Roman" w:hAnsi="Times New Roman" w:cs="Times New Roman"/>
          <w:sz w:val="28"/>
          <w:szCs w:val="28"/>
        </w:rPr>
        <w:t>ице _________________</w:t>
      </w:r>
    </w:p>
    <w:p w:rsidR="00ED7C4B" w:rsidRDefault="00ED7C4B" w:rsidP="006E2A7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56A5D"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</w:rPr>
        <w:t xml:space="preserve"> </w:t>
      </w:r>
      <w:r w:rsidRPr="00156A5D">
        <w:rPr>
          <w:rFonts w:ascii="Times New Roman" w:hAnsi="Times New Roman" w:cs="Times New Roman"/>
        </w:rPr>
        <w:t xml:space="preserve">Ф.И.О.) </w:t>
      </w:r>
    </w:p>
    <w:p w:rsidR="00ED7C4B" w:rsidRPr="00156A5D" w:rsidRDefault="00ED7C4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D7C4B" w:rsidRPr="00156A5D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и Наниматель, гр.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56A5D">
        <w:rPr>
          <w:rFonts w:ascii="Times New Roman" w:hAnsi="Times New Roman" w:cs="Times New Roman"/>
          <w:sz w:val="28"/>
          <w:szCs w:val="28"/>
        </w:rPr>
        <w:t>,</w:t>
      </w:r>
    </w:p>
    <w:p w:rsidR="00ED7C4B" w:rsidRPr="00156A5D" w:rsidRDefault="00ED7C4B" w:rsidP="006E2A72">
      <w:pPr>
        <w:spacing w:after="0" w:line="240" w:lineRule="auto"/>
        <w:ind w:left="4248" w:firstLine="851"/>
        <w:jc w:val="both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 xml:space="preserve">(Ф.И.О.) </w:t>
      </w:r>
    </w:p>
    <w:p w:rsidR="00ED7C4B" w:rsidRPr="00156A5D" w:rsidRDefault="00ED7C4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составили наст</w:t>
      </w:r>
      <w:r>
        <w:rPr>
          <w:rFonts w:ascii="Times New Roman" w:hAnsi="Times New Roman" w:cs="Times New Roman"/>
          <w:sz w:val="28"/>
          <w:szCs w:val="28"/>
        </w:rPr>
        <w:t>оящий акт о том, что Наймодатель</w:t>
      </w:r>
      <w:r w:rsidRPr="00156A5D">
        <w:rPr>
          <w:rFonts w:ascii="Times New Roman" w:hAnsi="Times New Roman" w:cs="Times New Roman"/>
          <w:sz w:val="28"/>
          <w:szCs w:val="28"/>
        </w:rPr>
        <w:t xml:space="preserve"> передал (принял), а Наниматель принял (сдал) жилое помещение по адресу: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6A5D">
        <w:rPr>
          <w:rFonts w:ascii="Times New Roman" w:hAnsi="Times New Roman" w:cs="Times New Roman"/>
          <w:sz w:val="28"/>
          <w:szCs w:val="28"/>
        </w:rPr>
        <w:t>улица ______________________, дом</w:t>
      </w:r>
      <w:r>
        <w:rPr>
          <w:rFonts w:ascii="Times New Roman" w:hAnsi="Times New Roman" w:cs="Times New Roman"/>
          <w:sz w:val="28"/>
          <w:szCs w:val="28"/>
        </w:rPr>
        <w:t xml:space="preserve"> № _________, квартира № ______.</w:t>
      </w: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Помещение расположено на _____ этаже, общей площадью ________ кв. м, жилой площадью ________ кв. м. </w:t>
      </w:r>
    </w:p>
    <w:p w:rsidR="00ED7C4B" w:rsidRPr="00156A5D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Вспомогательные помещения: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кухня площадью ______ кв.м, с 2-, 3-, 4-конфорочной 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  <w:sz w:val="28"/>
          <w:szCs w:val="28"/>
        </w:rPr>
        <w:t>(электрической, газовой плитой)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 xml:space="preserve">ванная </w:t>
      </w:r>
      <w:r>
        <w:rPr>
          <w:rFonts w:ascii="Times New Roman" w:hAnsi="Times New Roman" w:cs="Times New Roman"/>
          <w:sz w:val="28"/>
          <w:szCs w:val="28"/>
        </w:rPr>
        <w:t xml:space="preserve">комната площадью _______ кв. м  </w:t>
      </w:r>
      <w:r w:rsidRPr="00156A5D">
        <w:rPr>
          <w:rFonts w:ascii="Times New Roman" w:hAnsi="Times New Roman" w:cs="Times New Roman"/>
          <w:sz w:val="28"/>
          <w:szCs w:val="28"/>
        </w:rPr>
        <w:t>обору</w:t>
      </w:r>
      <w:r>
        <w:rPr>
          <w:rFonts w:ascii="Times New Roman" w:hAnsi="Times New Roman" w:cs="Times New Roman"/>
          <w:sz w:val="28"/>
          <w:szCs w:val="28"/>
        </w:rPr>
        <w:t>дована _____________</w:t>
      </w:r>
      <w:r w:rsidRPr="00156A5D">
        <w:rPr>
          <w:rFonts w:ascii="Times New Roman" w:hAnsi="Times New Roman" w:cs="Times New Roman"/>
          <w:sz w:val="28"/>
          <w:szCs w:val="28"/>
        </w:rPr>
        <w:t>,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санитарный узе</w:t>
      </w:r>
      <w:r>
        <w:rPr>
          <w:rFonts w:ascii="Times New Roman" w:hAnsi="Times New Roman" w:cs="Times New Roman"/>
          <w:sz w:val="28"/>
          <w:szCs w:val="28"/>
        </w:rPr>
        <w:t xml:space="preserve">л __________________ площадью ________ кв. м </w:t>
      </w:r>
      <w:r w:rsidRPr="00156A5D">
        <w:rPr>
          <w:rFonts w:ascii="Times New Roman" w:hAnsi="Times New Roman" w:cs="Times New Roman"/>
          <w:sz w:val="28"/>
          <w:szCs w:val="28"/>
        </w:rPr>
        <w:t>(раздельный, совмещенный) оборудова</w:t>
      </w:r>
      <w:r>
        <w:rPr>
          <w:rFonts w:ascii="Times New Roman" w:hAnsi="Times New Roman" w:cs="Times New Roman"/>
          <w:sz w:val="28"/>
          <w:szCs w:val="28"/>
        </w:rPr>
        <w:t>н ______________________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коридор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антресоли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встроенные ш</w:t>
      </w:r>
      <w:r>
        <w:rPr>
          <w:rFonts w:ascii="Times New Roman" w:hAnsi="Times New Roman" w:cs="Times New Roman"/>
          <w:sz w:val="28"/>
          <w:szCs w:val="28"/>
        </w:rPr>
        <w:t>кафы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ладовка _______кв. м,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-балкон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м, </w:t>
      </w:r>
    </w:p>
    <w:p w:rsidR="00ED7C4B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лоджия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ED7C4B" w:rsidRPr="00156A5D" w:rsidRDefault="00ED7C4B" w:rsidP="009D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A5D">
        <w:rPr>
          <w:rFonts w:ascii="Times New Roman" w:hAnsi="Times New Roman" w:cs="Times New Roman"/>
          <w:sz w:val="28"/>
          <w:szCs w:val="28"/>
        </w:rPr>
        <w:t>Высота потолк</w:t>
      </w:r>
      <w:r>
        <w:rPr>
          <w:rFonts w:ascii="Times New Roman" w:hAnsi="Times New Roman" w:cs="Times New Roman"/>
          <w:sz w:val="28"/>
          <w:szCs w:val="28"/>
        </w:rPr>
        <w:t>ов 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ED7C4B" w:rsidRPr="00156A5D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коллективной или кабельной телевизионной сетью. </w:t>
      </w: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инженерного оборудования: </w:t>
      </w: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Максимальная суммарная допустимая мощность электробытов</w:t>
      </w:r>
      <w:r>
        <w:rPr>
          <w:rFonts w:ascii="Times New Roman" w:hAnsi="Times New Roman" w:cs="Times New Roman"/>
          <w:sz w:val="28"/>
          <w:szCs w:val="28"/>
        </w:rPr>
        <w:t xml:space="preserve">ых машин, приборов, аппаратуры </w:t>
      </w:r>
      <w:r w:rsidRPr="00156A5D">
        <w:rPr>
          <w:rFonts w:ascii="Times New Roman" w:hAnsi="Times New Roman" w:cs="Times New Roman"/>
          <w:sz w:val="28"/>
          <w:szCs w:val="28"/>
        </w:rPr>
        <w:t>_______ кВт,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7C4B" w:rsidRDefault="00ED7C4B" w:rsidP="006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7C4B" w:rsidRPr="00156A5D" w:rsidRDefault="00ED7C4B" w:rsidP="006E2A7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(указать технические характеристики иного инженерного оборудования)</w:t>
      </w:r>
    </w:p>
    <w:p w:rsidR="00ED7C4B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6E2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Жилой дом сдан в эксплуатацию в ________ году. Капитальный ремонт проведен в __________ году. Дом (материал стен) кирпичный, крупнопанельный, шлакоблочный, деревянный и прочее (нужное подчеркнуть). Количество этажей ______. </w:t>
      </w:r>
    </w:p>
    <w:p w:rsidR="00ED7C4B" w:rsidRPr="00156A5D" w:rsidRDefault="00ED7C4B" w:rsidP="00A536D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  <w:sz w:val="28"/>
          <w:szCs w:val="28"/>
        </w:rPr>
        <w:t>Техническое состояние жилого помещения и оборудования: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 w:rsidRPr="00156A5D">
        <w:rPr>
          <w:rFonts w:ascii="Times New Roman" w:hAnsi="Times New Roman" w:cs="Times New Roman"/>
        </w:rPr>
        <w:t>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Наймодатель                                                                Наниматель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6A5D">
        <w:rPr>
          <w:rFonts w:ascii="Times New Roman" w:hAnsi="Times New Roman" w:cs="Times New Roman"/>
          <w:sz w:val="28"/>
          <w:szCs w:val="28"/>
        </w:rPr>
        <w:t>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A5D">
        <w:rPr>
          <w:rFonts w:ascii="Times New Roman" w:hAnsi="Times New Roman" w:cs="Times New Roman"/>
        </w:rPr>
        <w:t>(Ф.И.О., подпись)</w:t>
      </w:r>
      <w:r w:rsidRPr="00156A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56A5D">
        <w:rPr>
          <w:rFonts w:ascii="Times New Roman" w:hAnsi="Times New Roman" w:cs="Times New Roman"/>
        </w:rPr>
        <w:t>(Ф.И.О., подпись)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М.П.          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C73DFB" w:rsidRDefault="00ED7C4B" w:rsidP="00C73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                                                                   </w:t>
      </w:r>
      <w:r w:rsidRPr="00C73DF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7C4B" w:rsidRPr="00C73DFB" w:rsidRDefault="00ED7C4B" w:rsidP="006E2A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3DFB">
        <w:rPr>
          <w:rFonts w:ascii="Times New Roman" w:hAnsi="Times New Roman" w:cs="Times New Roman"/>
          <w:sz w:val="24"/>
          <w:szCs w:val="24"/>
        </w:rPr>
        <w:t>к Положению</w:t>
      </w:r>
    </w:p>
    <w:p w:rsidR="00ED7C4B" w:rsidRPr="00C73DFB" w:rsidRDefault="00ED7C4B" w:rsidP="00415A4A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3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маневренном жилом фонде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Алексеевский  </w:t>
      </w:r>
      <w:r w:rsidRPr="00C73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 Самарской области</w:t>
      </w:r>
    </w:p>
    <w:p w:rsidR="00ED7C4B" w:rsidRPr="00415A4A" w:rsidRDefault="00ED7C4B" w:rsidP="006E2A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C73DF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Алексеевский муниципального 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7C4B" w:rsidRDefault="00ED7C4B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7C4B" w:rsidRPr="00156A5D" w:rsidRDefault="00ED7C4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(Ф.И.О.)</w:t>
      </w:r>
    </w:p>
    <w:p w:rsidR="00ED7C4B" w:rsidRDefault="00ED7C4B" w:rsidP="00FD423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от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D7C4B" w:rsidRDefault="00ED7C4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</w:rPr>
        <w:t>(Ф.И.О.)</w:t>
      </w:r>
      <w:r w:rsidRPr="00156A5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D7C4B" w:rsidRDefault="00ED7C4B" w:rsidP="00FD42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>
        <w:rPr>
          <w:rFonts w:ascii="Times New Roman" w:hAnsi="Times New Roman" w:cs="Times New Roman"/>
          <w:sz w:val="28"/>
          <w:szCs w:val="28"/>
        </w:rPr>
        <w:t>по адресу:__</w:t>
      </w:r>
      <w:r w:rsidRPr="00156A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D7C4B" w:rsidRDefault="00ED7C4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</w:rPr>
        <w:t>(адрес)</w:t>
      </w:r>
      <w:r w:rsidRPr="00156A5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D7C4B" w:rsidRPr="00156A5D" w:rsidRDefault="00ED7C4B" w:rsidP="00FD423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</w:rPr>
        <w:t>(телефон)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D7C4B" w:rsidRPr="00156A5D" w:rsidRDefault="00ED7C4B" w:rsidP="00FD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на предоставление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Pr="00156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В связи 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прошу предоставить мне маневренное жилое помещение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Состав семьи: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835"/>
        <w:gridCol w:w="1914"/>
        <w:gridCol w:w="1914"/>
        <w:gridCol w:w="2266"/>
      </w:tblGrid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Родство</w:t>
            </w: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D7C4B" w:rsidRPr="00CE5220" w:rsidRDefault="00ED7C4B" w:rsidP="00CE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4B" w:rsidRPr="00CE5220">
        <w:tc>
          <w:tcPr>
            <w:tcW w:w="817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7C4B" w:rsidRPr="00CE5220" w:rsidRDefault="00ED7C4B" w:rsidP="00CE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C4B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Я и члены моей семьи даем согласие на проверку указанных в заявлении сведений. 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2.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4.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5.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6.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Pr="00156A5D" w:rsidRDefault="00ED7C4B" w:rsidP="00FD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012B00">
        <w:rPr>
          <w:rFonts w:ascii="Times New Roman" w:hAnsi="Times New Roman" w:cs="Times New Roman"/>
        </w:rPr>
        <w:t>(дата)</w:t>
      </w:r>
      <w:r w:rsidRPr="00156A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12B00">
        <w:rPr>
          <w:rFonts w:ascii="Times New Roman" w:hAnsi="Times New Roman" w:cs="Times New Roman"/>
        </w:rPr>
        <w:t>(Ф.И.О., подпись заявителя)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C4B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5D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A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2B00">
        <w:rPr>
          <w:rFonts w:ascii="Times New Roman" w:hAnsi="Times New Roman" w:cs="Times New Roman"/>
        </w:rPr>
        <w:t xml:space="preserve">(дата)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12B00">
        <w:rPr>
          <w:rFonts w:ascii="Times New Roman" w:hAnsi="Times New Roman" w:cs="Times New Roman"/>
        </w:rPr>
        <w:t>(Ф.И.О., подпись члена семьи заявителя)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156A5D" w:rsidRDefault="00ED7C4B" w:rsidP="00FD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B" w:rsidRPr="00012B00" w:rsidRDefault="00ED7C4B" w:rsidP="00FD4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A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56A5D">
        <w:rPr>
          <w:rFonts w:ascii="Times New Roman" w:hAnsi="Times New Roman" w:cs="Times New Roman"/>
          <w:sz w:val="28"/>
          <w:szCs w:val="28"/>
        </w:rPr>
        <w:t xml:space="preserve"> </w:t>
      </w:r>
      <w:r w:rsidRPr="00012B00">
        <w:rPr>
          <w:rFonts w:ascii="Times New Roman" w:hAnsi="Times New Roman" w:cs="Times New Roman"/>
        </w:rPr>
        <w:t>(Ф.И.О., подпись лица, получившего документы, дата)</w:t>
      </w:r>
    </w:p>
    <w:sectPr w:rsidR="00ED7C4B" w:rsidRPr="00012B00" w:rsidSect="00EC408D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4B" w:rsidRDefault="00ED7C4B" w:rsidP="00FD423B">
      <w:pPr>
        <w:spacing w:after="0" w:line="240" w:lineRule="auto"/>
      </w:pPr>
      <w:r>
        <w:separator/>
      </w:r>
    </w:p>
  </w:endnote>
  <w:endnote w:type="continuationSeparator" w:id="0">
    <w:p w:rsidR="00ED7C4B" w:rsidRDefault="00ED7C4B" w:rsidP="00F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4B" w:rsidRDefault="00ED7C4B" w:rsidP="00FD423B">
      <w:pPr>
        <w:spacing w:after="0" w:line="240" w:lineRule="auto"/>
      </w:pPr>
      <w:r>
        <w:separator/>
      </w:r>
    </w:p>
  </w:footnote>
  <w:footnote w:type="continuationSeparator" w:id="0">
    <w:p w:rsidR="00ED7C4B" w:rsidRDefault="00ED7C4B" w:rsidP="00FD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4B" w:rsidRPr="001379C0" w:rsidRDefault="00ED7C4B">
    <w:pPr>
      <w:pStyle w:val="Header"/>
      <w:jc w:val="center"/>
      <w:rPr>
        <w:rFonts w:ascii="Times New Roman" w:hAnsi="Times New Roman" w:cs="Times New Roman"/>
      </w:rPr>
    </w:pPr>
    <w:r w:rsidRPr="001379C0">
      <w:rPr>
        <w:rFonts w:ascii="Times New Roman" w:hAnsi="Times New Roman" w:cs="Times New Roman"/>
      </w:rPr>
      <w:fldChar w:fldCharType="begin"/>
    </w:r>
    <w:r w:rsidRPr="001379C0">
      <w:rPr>
        <w:rFonts w:ascii="Times New Roman" w:hAnsi="Times New Roman" w:cs="Times New Roman"/>
      </w:rPr>
      <w:instrText>PAGE   \* MERGEFORMAT</w:instrText>
    </w:r>
    <w:r w:rsidRPr="001379C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15</w:t>
    </w:r>
    <w:r w:rsidRPr="001379C0">
      <w:rPr>
        <w:rFonts w:ascii="Times New Roman" w:hAnsi="Times New Roman" w:cs="Times New Roman"/>
      </w:rPr>
      <w:fldChar w:fldCharType="end"/>
    </w:r>
  </w:p>
  <w:p w:rsidR="00ED7C4B" w:rsidRDefault="00ED7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9F4"/>
    <w:multiLevelType w:val="hybridMultilevel"/>
    <w:tmpl w:val="8FB0D3C8"/>
    <w:lvl w:ilvl="0" w:tplc="7A324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C386D"/>
    <w:multiLevelType w:val="hybridMultilevel"/>
    <w:tmpl w:val="724EB0F6"/>
    <w:lvl w:ilvl="0" w:tplc="D86682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3B"/>
    <w:rsid w:val="00012B00"/>
    <w:rsid w:val="000161FE"/>
    <w:rsid w:val="00023E2E"/>
    <w:rsid w:val="000A011F"/>
    <w:rsid w:val="000B7016"/>
    <w:rsid w:val="000F4E2F"/>
    <w:rsid w:val="000F6E1B"/>
    <w:rsid w:val="001379C0"/>
    <w:rsid w:val="001437EB"/>
    <w:rsid w:val="0014622F"/>
    <w:rsid w:val="00156A5D"/>
    <w:rsid w:val="00161112"/>
    <w:rsid w:val="0017271D"/>
    <w:rsid w:val="001845BD"/>
    <w:rsid w:val="0019507B"/>
    <w:rsid w:val="001A14AB"/>
    <w:rsid w:val="002036A8"/>
    <w:rsid w:val="00224F02"/>
    <w:rsid w:val="00240F9A"/>
    <w:rsid w:val="00295474"/>
    <w:rsid w:val="002A4E4B"/>
    <w:rsid w:val="002B0001"/>
    <w:rsid w:val="002B0249"/>
    <w:rsid w:val="002F0816"/>
    <w:rsid w:val="002F1A71"/>
    <w:rsid w:val="002F60BB"/>
    <w:rsid w:val="00304502"/>
    <w:rsid w:val="00305677"/>
    <w:rsid w:val="003127F5"/>
    <w:rsid w:val="0032535F"/>
    <w:rsid w:val="0035608F"/>
    <w:rsid w:val="00363C4A"/>
    <w:rsid w:val="00371933"/>
    <w:rsid w:val="003770B4"/>
    <w:rsid w:val="003821AF"/>
    <w:rsid w:val="003826B6"/>
    <w:rsid w:val="00396612"/>
    <w:rsid w:val="003A52FE"/>
    <w:rsid w:val="003C5C20"/>
    <w:rsid w:val="003D6A3E"/>
    <w:rsid w:val="003E3307"/>
    <w:rsid w:val="003E7B51"/>
    <w:rsid w:val="00405F4A"/>
    <w:rsid w:val="00415A4A"/>
    <w:rsid w:val="004168FA"/>
    <w:rsid w:val="00435DCB"/>
    <w:rsid w:val="00455E78"/>
    <w:rsid w:val="00460ECC"/>
    <w:rsid w:val="004A35A4"/>
    <w:rsid w:val="004B2BED"/>
    <w:rsid w:val="004C30E6"/>
    <w:rsid w:val="004C5A05"/>
    <w:rsid w:val="004D2CFD"/>
    <w:rsid w:val="004D3BE9"/>
    <w:rsid w:val="00502B5A"/>
    <w:rsid w:val="005307B7"/>
    <w:rsid w:val="0054046A"/>
    <w:rsid w:val="0054537F"/>
    <w:rsid w:val="00590339"/>
    <w:rsid w:val="005A6A61"/>
    <w:rsid w:val="005E4426"/>
    <w:rsid w:val="0061265E"/>
    <w:rsid w:val="00647164"/>
    <w:rsid w:val="00671E50"/>
    <w:rsid w:val="006B4BEE"/>
    <w:rsid w:val="006E2A72"/>
    <w:rsid w:val="006F7A3A"/>
    <w:rsid w:val="00733355"/>
    <w:rsid w:val="00772156"/>
    <w:rsid w:val="00786DA5"/>
    <w:rsid w:val="0082252C"/>
    <w:rsid w:val="00874534"/>
    <w:rsid w:val="00875BC3"/>
    <w:rsid w:val="00877BFC"/>
    <w:rsid w:val="00886B5D"/>
    <w:rsid w:val="00890410"/>
    <w:rsid w:val="008A5DE0"/>
    <w:rsid w:val="008B3AD8"/>
    <w:rsid w:val="009131B5"/>
    <w:rsid w:val="009204E5"/>
    <w:rsid w:val="00936352"/>
    <w:rsid w:val="009776CA"/>
    <w:rsid w:val="0099591D"/>
    <w:rsid w:val="009C7B17"/>
    <w:rsid w:val="009D0B85"/>
    <w:rsid w:val="00A536DB"/>
    <w:rsid w:val="00A57692"/>
    <w:rsid w:val="00A637B2"/>
    <w:rsid w:val="00AA1CBD"/>
    <w:rsid w:val="00AC41F5"/>
    <w:rsid w:val="00AD265F"/>
    <w:rsid w:val="00AE255C"/>
    <w:rsid w:val="00AF496E"/>
    <w:rsid w:val="00AF7AB1"/>
    <w:rsid w:val="00B30464"/>
    <w:rsid w:val="00B40FE0"/>
    <w:rsid w:val="00B429F4"/>
    <w:rsid w:val="00B564C1"/>
    <w:rsid w:val="00B66F6E"/>
    <w:rsid w:val="00B802AC"/>
    <w:rsid w:val="00B959E6"/>
    <w:rsid w:val="00BD0C43"/>
    <w:rsid w:val="00C3266B"/>
    <w:rsid w:val="00C46DE2"/>
    <w:rsid w:val="00C5792B"/>
    <w:rsid w:val="00C604D1"/>
    <w:rsid w:val="00C73DFB"/>
    <w:rsid w:val="00CE5220"/>
    <w:rsid w:val="00CF2492"/>
    <w:rsid w:val="00D03EF3"/>
    <w:rsid w:val="00D4281E"/>
    <w:rsid w:val="00D44886"/>
    <w:rsid w:val="00D74518"/>
    <w:rsid w:val="00DC6E0B"/>
    <w:rsid w:val="00DD0AAC"/>
    <w:rsid w:val="00DE71E2"/>
    <w:rsid w:val="00E5637D"/>
    <w:rsid w:val="00E631F7"/>
    <w:rsid w:val="00E6795E"/>
    <w:rsid w:val="00E81C35"/>
    <w:rsid w:val="00EA45DA"/>
    <w:rsid w:val="00EA7E7F"/>
    <w:rsid w:val="00EC408D"/>
    <w:rsid w:val="00ED7C4B"/>
    <w:rsid w:val="00F01628"/>
    <w:rsid w:val="00F259F1"/>
    <w:rsid w:val="00F33D01"/>
    <w:rsid w:val="00F3666C"/>
    <w:rsid w:val="00F450D6"/>
    <w:rsid w:val="00F54041"/>
    <w:rsid w:val="00F80AB2"/>
    <w:rsid w:val="00FA1C21"/>
    <w:rsid w:val="00FA62F8"/>
    <w:rsid w:val="00FD423B"/>
    <w:rsid w:val="00FE207A"/>
    <w:rsid w:val="00FF6548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23B"/>
    <w:pPr>
      <w:ind w:left="720"/>
    </w:pPr>
  </w:style>
  <w:style w:type="table" w:styleId="TableGrid">
    <w:name w:val="Table Grid"/>
    <w:basedOn w:val="TableNormal"/>
    <w:uiPriority w:val="99"/>
    <w:rsid w:val="00FD42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23B"/>
  </w:style>
  <w:style w:type="paragraph" w:styleId="Footer">
    <w:name w:val="footer"/>
    <w:basedOn w:val="Normal"/>
    <w:link w:val="FooterChar"/>
    <w:uiPriority w:val="99"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23B"/>
  </w:style>
  <w:style w:type="paragraph" w:styleId="BalloonText">
    <w:name w:val="Balloon Text"/>
    <w:basedOn w:val="Normal"/>
    <w:link w:val="BalloonTextChar"/>
    <w:uiPriority w:val="99"/>
    <w:semiHidden/>
    <w:rsid w:val="001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45DA"/>
    <w:rPr>
      <w:color w:val="0000FF"/>
      <w:u w:val="single"/>
    </w:rPr>
  </w:style>
  <w:style w:type="paragraph" w:styleId="NormalWeb">
    <w:name w:val="Normal (Web)"/>
    <w:basedOn w:val="Normal"/>
    <w:uiPriority w:val="99"/>
    <w:rsid w:val="00B3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hyperlink" Target="http://pandia.ru/text/category/proekti_postanovlenij/" TargetMode="External"/><Relationship Id="rId18" Type="http://schemas.openxmlformats.org/officeDocument/2006/relationships/hyperlink" Target="http://www.pandia.ru/text/category/remont_zhilmz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text/category/tipovie_dogovora/" TargetMode="External"/><Relationship Id="rId12" Type="http://schemas.openxmlformats.org/officeDocument/2006/relationships/hyperlink" Target="http://pandia.ru/text/category/pozharnaya_bezopasnostmz/" TargetMode="External"/><Relationship Id="rId17" Type="http://schemas.openxmlformats.org/officeDocument/2006/relationships/hyperlink" Target="http://www.pandia.ru/text/category/oplata_zhilmz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rasporyazheniya_administratcij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mnogokvartirnie_do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dogovora_najma/" TargetMode="External"/><Relationship Id="rId10" Type="http://schemas.openxmlformats.org/officeDocument/2006/relationships/hyperlink" Target="http://www.pandia.ru/text/category/vziskani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kvadratnij_me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4701</Words>
  <Characters>26797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СПАлексеевский</cp:lastModifiedBy>
  <cp:revision>17</cp:revision>
  <cp:lastPrinted>2021-01-13T05:23:00Z</cp:lastPrinted>
  <dcterms:created xsi:type="dcterms:W3CDTF">2020-12-22T04:08:00Z</dcterms:created>
  <dcterms:modified xsi:type="dcterms:W3CDTF">2021-01-13T05:24:00Z</dcterms:modified>
</cp:coreProperties>
</file>