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F2" w:rsidRPr="0052388D" w:rsidRDefault="000D0CF2" w:rsidP="000D0CF2">
      <w:pPr>
        <w:autoSpaceDE w:val="0"/>
        <w:autoSpaceDN w:val="0"/>
        <w:adjustRightInd w:val="0"/>
        <w:jc w:val="center"/>
        <w:rPr>
          <w:rFonts w:eastAsia="Times New Roman"/>
          <w:b/>
          <w:bCs/>
          <w:spacing w:val="10"/>
          <w:lang w:eastAsia="ru-RU"/>
        </w:rPr>
      </w:pPr>
      <w:r w:rsidRPr="0052388D">
        <w:rPr>
          <w:rFonts w:eastAsia="Times New Roman"/>
          <w:b/>
          <w:bCs/>
          <w:spacing w:val="10"/>
          <w:lang w:eastAsia="ru-RU"/>
        </w:rPr>
        <w:t xml:space="preserve">СОБРАНИЕ ПРЕДСТАВИТЕЛЕЙ </w:t>
      </w:r>
      <w:r>
        <w:rPr>
          <w:rFonts w:eastAsia="Times New Roman"/>
          <w:b/>
          <w:bCs/>
          <w:spacing w:val="10"/>
          <w:lang w:eastAsia="ru-RU"/>
        </w:rPr>
        <w:t xml:space="preserve">   Проект</w:t>
      </w:r>
    </w:p>
    <w:p w:rsidR="000D0CF2" w:rsidRPr="0052388D" w:rsidRDefault="000D0CF2" w:rsidP="000D0CF2">
      <w:pPr>
        <w:autoSpaceDE w:val="0"/>
        <w:autoSpaceDN w:val="0"/>
        <w:adjustRightInd w:val="0"/>
        <w:jc w:val="center"/>
        <w:rPr>
          <w:rFonts w:eastAsia="Times New Roman"/>
          <w:b/>
          <w:bCs/>
          <w:spacing w:val="10"/>
          <w:lang w:eastAsia="ru-RU"/>
        </w:rPr>
      </w:pPr>
      <w:r>
        <w:rPr>
          <w:rFonts w:eastAsia="Times New Roman"/>
          <w:b/>
          <w:bCs/>
          <w:spacing w:val="10"/>
          <w:lang w:eastAsia="ru-RU"/>
        </w:rPr>
        <w:t xml:space="preserve">СЕЛЬСКОГО ПОСЕЛЕНИЯ АЛЕКСЕЕВСКИЙ </w:t>
      </w:r>
      <w:r w:rsidRPr="0052388D">
        <w:rPr>
          <w:rFonts w:eastAsia="Times New Roman"/>
          <w:b/>
          <w:bCs/>
          <w:spacing w:val="10"/>
          <w:lang w:eastAsia="ru-RU"/>
        </w:rPr>
        <w:t>МУНИЦИПАЛЬНОГО РАЙОНА КРАСНОАРМЕЙСКИЙ</w:t>
      </w:r>
    </w:p>
    <w:p w:rsidR="000D0CF2" w:rsidRPr="0052388D" w:rsidRDefault="000D0CF2" w:rsidP="000D0CF2">
      <w:pPr>
        <w:autoSpaceDE w:val="0"/>
        <w:autoSpaceDN w:val="0"/>
        <w:adjustRightInd w:val="0"/>
        <w:jc w:val="center"/>
        <w:rPr>
          <w:rFonts w:eastAsia="Times New Roman"/>
          <w:b/>
          <w:bCs/>
          <w:spacing w:val="10"/>
          <w:lang w:eastAsia="ru-RU"/>
        </w:rPr>
      </w:pPr>
      <w:r w:rsidRPr="0052388D">
        <w:rPr>
          <w:rFonts w:eastAsia="Times New Roman"/>
          <w:b/>
          <w:bCs/>
          <w:spacing w:val="10"/>
          <w:lang w:eastAsia="ru-RU"/>
        </w:rPr>
        <w:t xml:space="preserve"> САМАРСКОЙ ОБЛАСТИ</w:t>
      </w:r>
    </w:p>
    <w:p w:rsidR="000D0CF2" w:rsidRPr="0052388D" w:rsidRDefault="000D0CF2" w:rsidP="000D0CF2">
      <w:pPr>
        <w:autoSpaceDE w:val="0"/>
        <w:autoSpaceDN w:val="0"/>
        <w:adjustRightInd w:val="0"/>
        <w:spacing w:line="240" w:lineRule="exact"/>
        <w:jc w:val="center"/>
        <w:rPr>
          <w:rFonts w:eastAsia="Times New Roman"/>
          <w:sz w:val="24"/>
          <w:szCs w:val="24"/>
          <w:lang w:eastAsia="ru-RU"/>
        </w:rPr>
      </w:pPr>
    </w:p>
    <w:p w:rsidR="000D0CF2" w:rsidRPr="0052388D" w:rsidRDefault="000D0CF2" w:rsidP="000D0CF2">
      <w:pPr>
        <w:autoSpaceDE w:val="0"/>
        <w:autoSpaceDN w:val="0"/>
        <w:adjustRightInd w:val="0"/>
        <w:spacing w:before="120"/>
        <w:jc w:val="center"/>
        <w:rPr>
          <w:rFonts w:eastAsia="Times New Roman"/>
          <w:b/>
          <w:bCs/>
          <w:spacing w:val="10"/>
          <w:lang w:eastAsia="ru-RU"/>
        </w:rPr>
      </w:pPr>
      <w:r w:rsidRPr="0052388D">
        <w:rPr>
          <w:rFonts w:eastAsia="Times New Roman"/>
          <w:b/>
          <w:bCs/>
          <w:spacing w:val="10"/>
          <w:lang w:eastAsia="ru-RU"/>
        </w:rPr>
        <w:t>РЕШЕНИЕ</w:t>
      </w:r>
    </w:p>
    <w:p w:rsidR="000D0CF2" w:rsidRPr="0052388D" w:rsidRDefault="000D0CF2" w:rsidP="000D0CF2">
      <w:pPr>
        <w:autoSpaceDE w:val="0"/>
        <w:autoSpaceDN w:val="0"/>
        <w:adjustRightInd w:val="0"/>
        <w:spacing w:before="120"/>
        <w:jc w:val="center"/>
        <w:rPr>
          <w:rFonts w:eastAsia="Times New Roman"/>
          <w:b/>
          <w:bCs/>
          <w:spacing w:val="10"/>
          <w:lang w:eastAsia="ru-RU"/>
        </w:rPr>
      </w:pPr>
    </w:p>
    <w:p w:rsidR="000D0CF2" w:rsidRPr="0052388D" w:rsidRDefault="000D0CF2" w:rsidP="000D0CF2">
      <w:pPr>
        <w:spacing w:line="100" w:lineRule="atLeast"/>
        <w:rPr>
          <w:rFonts w:eastAsia="Times New Roman"/>
        </w:rPr>
      </w:pPr>
      <w:r>
        <w:rPr>
          <w:rFonts w:eastAsia="Times New Roman"/>
          <w:b/>
          <w:bCs/>
        </w:rPr>
        <w:t xml:space="preserve">              от </w:t>
      </w:r>
      <w:r>
        <w:rPr>
          <w:rFonts w:eastAsia="Times New Roman"/>
          <w:b/>
          <w:bCs/>
        </w:rPr>
        <w:t xml:space="preserve"> 2021 </w:t>
      </w:r>
      <w:r w:rsidRPr="0052388D">
        <w:rPr>
          <w:rFonts w:eastAsia="Times New Roman"/>
          <w:b/>
          <w:bCs/>
        </w:rPr>
        <w:t xml:space="preserve">г.                                         </w:t>
      </w:r>
      <w:r>
        <w:rPr>
          <w:rFonts w:eastAsia="Times New Roman"/>
          <w:b/>
          <w:bCs/>
        </w:rPr>
        <w:t xml:space="preserve">         №</w:t>
      </w:r>
    </w:p>
    <w:p w:rsidR="000D0CF2" w:rsidRPr="0052388D" w:rsidRDefault="000D0CF2" w:rsidP="000D0CF2">
      <w:pPr>
        <w:jc w:val="left"/>
        <w:rPr>
          <w:rFonts w:eastAsia="Times New Roman"/>
          <w:spacing w:val="20"/>
          <w:sz w:val="24"/>
          <w:szCs w:val="24"/>
          <w:lang w:eastAsia="ru-RU"/>
        </w:rPr>
      </w:pPr>
    </w:p>
    <w:p w:rsidR="000D0CF2" w:rsidRDefault="000D0CF2" w:rsidP="000D0CF2">
      <w:pPr>
        <w:jc w:val="center"/>
        <w:rPr>
          <w:rFonts w:eastAsia="Times New Roman"/>
          <w:b/>
          <w:color w:val="000000"/>
          <w:lang w:eastAsia="ru-RU"/>
        </w:rPr>
      </w:pPr>
      <w:r>
        <w:rPr>
          <w:rFonts w:eastAsia="Calibri"/>
          <w:b/>
          <w:lang w:eastAsia="ru-RU"/>
        </w:rPr>
        <w:t xml:space="preserve">    </w:t>
      </w:r>
      <w:bookmarkStart w:id="0" w:name="_GoBack"/>
      <w:r w:rsidRPr="0052388D">
        <w:rPr>
          <w:rFonts w:eastAsia="Calibri"/>
          <w:b/>
          <w:lang w:eastAsia="ru-RU"/>
        </w:rPr>
        <w:t xml:space="preserve">Об утверждении </w:t>
      </w:r>
      <w:r w:rsidRPr="0052388D">
        <w:rPr>
          <w:rFonts w:eastAsia="Times New Roman"/>
          <w:b/>
          <w:color w:val="000000"/>
          <w:lang w:eastAsia="ru-RU"/>
        </w:rPr>
        <w:t>Пор</w:t>
      </w:r>
      <w:r>
        <w:rPr>
          <w:rFonts w:eastAsia="Times New Roman"/>
          <w:b/>
          <w:color w:val="000000"/>
          <w:lang w:eastAsia="ru-RU"/>
        </w:rPr>
        <w:t>яд</w:t>
      </w:r>
      <w:r w:rsidRPr="0052388D">
        <w:rPr>
          <w:rFonts w:eastAsia="Times New Roman"/>
          <w:b/>
          <w:color w:val="000000"/>
          <w:lang w:eastAsia="ru-RU"/>
        </w:rPr>
        <w:t>к</w:t>
      </w:r>
      <w:r>
        <w:rPr>
          <w:rFonts w:eastAsia="Times New Roman"/>
          <w:b/>
          <w:color w:val="000000"/>
          <w:lang w:eastAsia="ru-RU"/>
        </w:rPr>
        <w:t>а</w:t>
      </w:r>
      <w:r w:rsidRPr="0052388D">
        <w:rPr>
          <w:rFonts w:eastAsia="Times New Roman"/>
          <w:b/>
          <w:color w:val="000000"/>
          <w:lang w:eastAsia="ru-RU"/>
        </w:rPr>
        <w:t xml:space="preserve"> </w:t>
      </w:r>
      <w:r w:rsidRPr="005A257B">
        <w:rPr>
          <w:rFonts w:eastAsia="Times New Roman"/>
          <w:b/>
          <w:bCs/>
          <w:color w:val="333333"/>
          <w:lang w:eastAsia="ru-RU"/>
        </w:rPr>
        <w:t xml:space="preserve">назначения и проведения собраний граждан в целях рассмотрения и обсуждения вопросов внесения инициативных проектов на </w:t>
      </w:r>
      <w:r>
        <w:rPr>
          <w:rFonts w:eastAsia="Times New Roman"/>
          <w:b/>
          <w:bCs/>
          <w:color w:val="333333"/>
          <w:lang w:eastAsia="ru-RU"/>
        </w:rPr>
        <w:t>территории</w:t>
      </w:r>
      <w:r>
        <w:rPr>
          <w:rFonts w:eastAsia="Times New Roman"/>
          <w:color w:val="333333"/>
          <w:lang w:eastAsia="ru-RU"/>
        </w:rPr>
        <w:t xml:space="preserve"> </w:t>
      </w:r>
      <w:r>
        <w:rPr>
          <w:rFonts w:eastAsia="Times New Roman"/>
          <w:b/>
          <w:color w:val="000000"/>
          <w:lang w:eastAsia="ru-RU"/>
        </w:rPr>
        <w:t xml:space="preserve"> сельского поселения Алексеевский </w:t>
      </w:r>
      <w:r>
        <w:rPr>
          <w:rFonts w:eastAsia="Times New Roman"/>
          <w:color w:val="333333"/>
          <w:lang w:eastAsia="ru-RU"/>
        </w:rPr>
        <w:t>м</w:t>
      </w:r>
      <w:r>
        <w:rPr>
          <w:rFonts w:eastAsia="Calibri"/>
          <w:b/>
          <w:lang w:eastAsia="ru-RU"/>
        </w:rPr>
        <w:t xml:space="preserve">униципального района </w:t>
      </w:r>
      <w:r w:rsidRPr="0052388D">
        <w:rPr>
          <w:rFonts w:eastAsia="Calibri"/>
          <w:b/>
          <w:lang w:eastAsia="ru-RU"/>
        </w:rPr>
        <w:t>Красноармейский  Самарской области</w:t>
      </w:r>
      <w:bookmarkEnd w:id="0"/>
      <w:r>
        <w:rPr>
          <w:rFonts w:eastAsia="Calibri"/>
          <w:b/>
          <w:lang w:eastAsia="ru-RU"/>
        </w:rPr>
        <w:t>,</w:t>
      </w:r>
    </w:p>
    <w:p w:rsidR="000D0CF2" w:rsidRDefault="000D0CF2" w:rsidP="000D0CF2">
      <w:pPr>
        <w:shd w:val="clear" w:color="auto" w:fill="FFFFFF"/>
        <w:rPr>
          <w:rFonts w:eastAsia="Times New Roman"/>
          <w:b/>
          <w:color w:val="000000"/>
          <w:lang w:eastAsia="ru-RU"/>
        </w:rPr>
      </w:pPr>
    </w:p>
    <w:p w:rsidR="000D0CF2" w:rsidRPr="0052388D" w:rsidRDefault="000D0CF2" w:rsidP="000D0CF2">
      <w:pPr>
        <w:shd w:val="clear" w:color="auto" w:fill="FFFFFF"/>
        <w:rPr>
          <w:rFonts w:eastAsia="Calibri"/>
          <w:bCs/>
          <w:lang w:eastAsia="ru-RU"/>
        </w:rPr>
      </w:pPr>
    </w:p>
    <w:p w:rsidR="000D0CF2" w:rsidRPr="0052388D" w:rsidRDefault="000D0CF2" w:rsidP="000D0CF2">
      <w:pPr>
        <w:ind w:firstLine="709"/>
        <w:rPr>
          <w:rFonts w:eastAsia="Times New Roman"/>
          <w:lang w:eastAsia="ru-RU"/>
        </w:rPr>
      </w:pPr>
      <w:r w:rsidRPr="0052388D">
        <w:rPr>
          <w:rFonts w:eastAsia="Times New Roman"/>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№216-ФЗ «О внесении изменений в Бюджетный кодекс Российской Федерации», </w:t>
      </w:r>
      <w:r w:rsidRPr="0052388D">
        <w:rPr>
          <w:rFonts w:eastAsia="Times New Roman"/>
          <w:bCs/>
          <w:lang w:eastAsia="ru-RU"/>
        </w:rPr>
        <w:t xml:space="preserve">Собрание представителей </w:t>
      </w:r>
      <w:r w:rsidRPr="0052388D">
        <w:rPr>
          <w:rFonts w:eastAsia="Times New Roman"/>
          <w:lang w:eastAsia="ru-RU"/>
        </w:rPr>
        <w:t>муниципального района Красноармейский Самарской области  РЕШИЛО:</w:t>
      </w:r>
    </w:p>
    <w:p w:rsidR="000D0CF2" w:rsidRPr="0052388D" w:rsidRDefault="000D0CF2" w:rsidP="000D0CF2">
      <w:pPr>
        <w:rPr>
          <w:rFonts w:eastAsia="Times New Roman"/>
          <w:lang w:eastAsia="ru-RU"/>
        </w:rPr>
      </w:pPr>
    </w:p>
    <w:p w:rsidR="000D0CF2" w:rsidRPr="0052388D" w:rsidRDefault="000D0CF2" w:rsidP="000D0CF2">
      <w:pPr>
        <w:rPr>
          <w:rFonts w:eastAsia="Times New Roman"/>
          <w:color w:val="333333"/>
          <w:lang w:eastAsia="ru-RU"/>
        </w:rPr>
      </w:pPr>
      <w:r w:rsidRPr="0052388D">
        <w:rPr>
          <w:rFonts w:eastAsia="Calibri"/>
        </w:rPr>
        <w:t xml:space="preserve">         1. Утвердить Порядок </w:t>
      </w:r>
      <w:r w:rsidRPr="00ED558C">
        <w:rPr>
          <w:rFonts w:eastAsia="Times New Roman"/>
          <w:bCs/>
          <w:color w:val="333333"/>
          <w:lang w:eastAsia="ru-RU"/>
        </w:rPr>
        <w:t>назначения и проведения собраний граждан в целях рассмотрения и обсуждения вопросов внесения инициативных проектов на территории</w:t>
      </w:r>
      <w:r w:rsidRPr="00ED558C">
        <w:rPr>
          <w:rFonts w:eastAsia="Times New Roman"/>
          <w:color w:val="333333"/>
          <w:lang w:eastAsia="ru-RU"/>
        </w:rPr>
        <w:t xml:space="preserve"> м</w:t>
      </w:r>
      <w:r w:rsidRPr="00ED558C">
        <w:rPr>
          <w:rFonts w:eastAsia="Calibri"/>
          <w:lang w:eastAsia="ru-RU"/>
        </w:rPr>
        <w:t>униципального</w:t>
      </w:r>
      <w:r w:rsidRPr="00ED558C">
        <w:rPr>
          <w:rFonts w:eastAsia="Times New Roman"/>
          <w:color w:val="333333"/>
          <w:lang w:eastAsia="ru-RU"/>
        </w:rPr>
        <w:t xml:space="preserve"> </w:t>
      </w:r>
      <w:r w:rsidRPr="00ED558C">
        <w:rPr>
          <w:rFonts w:eastAsia="Calibri"/>
          <w:lang w:eastAsia="ru-RU"/>
        </w:rPr>
        <w:t xml:space="preserve">района </w:t>
      </w:r>
      <w:r w:rsidRPr="0052388D">
        <w:rPr>
          <w:rFonts w:eastAsia="Calibri"/>
          <w:lang w:eastAsia="ru-RU"/>
        </w:rPr>
        <w:t>Красноармейский  Самарской области</w:t>
      </w:r>
      <w:r>
        <w:rPr>
          <w:rFonts w:eastAsia="Times New Roman"/>
          <w:color w:val="333333"/>
          <w:lang w:eastAsia="ru-RU"/>
        </w:rPr>
        <w:t xml:space="preserve"> </w:t>
      </w:r>
      <w:r w:rsidRPr="0052388D">
        <w:rPr>
          <w:rFonts w:eastAsia="Calibri"/>
        </w:rPr>
        <w:t>согласно приложению к настоящему решению.</w:t>
      </w:r>
    </w:p>
    <w:p w:rsidR="000D0CF2" w:rsidRPr="0052388D" w:rsidRDefault="000D0CF2" w:rsidP="000D0CF2">
      <w:pPr>
        <w:autoSpaceDE w:val="0"/>
        <w:autoSpaceDN w:val="0"/>
        <w:adjustRightInd w:val="0"/>
        <w:rPr>
          <w:rFonts w:eastAsia="Times New Roman"/>
          <w:lang w:eastAsia="ru-RU"/>
        </w:rPr>
      </w:pPr>
      <w:r>
        <w:rPr>
          <w:rFonts w:eastAsia="Calibri"/>
        </w:rPr>
        <w:t xml:space="preserve">        </w:t>
      </w:r>
    </w:p>
    <w:p w:rsidR="000D0CF2" w:rsidRPr="0052388D" w:rsidRDefault="000D0CF2" w:rsidP="000D0CF2">
      <w:pPr>
        <w:autoSpaceDE w:val="0"/>
        <w:autoSpaceDN w:val="0"/>
        <w:adjustRightInd w:val="0"/>
        <w:outlineLvl w:val="0"/>
        <w:rPr>
          <w:rFonts w:eastAsia="Times New Roman"/>
          <w:color w:val="000000"/>
          <w:lang w:eastAsia="ru-RU"/>
        </w:rPr>
      </w:pPr>
      <w:r>
        <w:rPr>
          <w:rFonts w:eastAsia="Times New Roman"/>
          <w:color w:val="000000"/>
          <w:lang w:eastAsia="ru-RU"/>
        </w:rPr>
        <w:t xml:space="preserve">        2</w:t>
      </w:r>
      <w:r w:rsidRPr="0052388D">
        <w:rPr>
          <w:rFonts w:eastAsia="Times New Roman"/>
          <w:color w:val="000000"/>
          <w:lang w:eastAsia="ru-RU"/>
        </w:rPr>
        <w:t>. Решение вступает в силу после его официального опубликования.</w:t>
      </w:r>
    </w:p>
    <w:p w:rsidR="000D0CF2" w:rsidRPr="0052388D" w:rsidRDefault="000D0CF2" w:rsidP="000D0CF2">
      <w:pPr>
        <w:tabs>
          <w:tab w:val="left" w:pos="993"/>
        </w:tabs>
        <w:rPr>
          <w:rFonts w:eastAsia="Times New Roman"/>
          <w:bCs/>
          <w:lang w:eastAsia="ru-RU"/>
        </w:rPr>
      </w:pPr>
    </w:p>
    <w:p w:rsidR="000D0CF2" w:rsidRPr="0052388D" w:rsidRDefault="000D0CF2" w:rsidP="000D0CF2">
      <w:pPr>
        <w:tabs>
          <w:tab w:val="left" w:pos="993"/>
        </w:tabs>
        <w:jc w:val="right"/>
        <w:rPr>
          <w:rFonts w:eastAsia="Times New Roman"/>
          <w:bCs/>
          <w:lang w:eastAsia="ru-RU"/>
        </w:rPr>
      </w:pPr>
    </w:p>
    <w:p w:rsidR="000D0CF2" w:rsidRDefault="000D0CF2" w:rsidP="000D0CF2">
      <w:pPr>
        <w:tabs>
          <w:tab w:val="left" w:pos="993"/>
        </w:tabs>
        <w:rPr>
          <w:rFonts w:eastAsia="Times New Roman"/>
          <w:bCs/>
          <w:lang w:eastAsia="ru-RU"/>
        </w:rPr>
      </w:pPr>
      <w:r w:rsidRPr="0052388D">
        <w:rPr>
          <w:rFonts w:eastAsia="Times New Roman"/>
          <w:bCs/>
          <w:lang w:eastAsia="ru-RU"/>
        </w:rPr>
        <w:t xml:space="preserve">      Глава </w:t>
      </w:r>
      <w:r>
        <w:rPr>
          <w:rFonts w:eastAsia="Times New Roman"/>
          <w:bCs/>
          <w:lang w:eastAsia="ru-RU"/>
        </w:rPr>
        <w:t xml:space="preserve">сельского поселения </w:t>
      </w:r>
    </w:p>
    <w:p w:rsidR="000D0CF2" w:rsidRPr="0052388D" w:rsidRDefault="000D0CF2" w:rsidP="000D0CF2">
      <w:pPr>
        <w:tabs>
          <w:tab w:val="left" w:pos="993"/>
        </w:tabs>
        <w:rPr>
          <w:rFonts w:eastAsia="Times New Roman"/>
          <w:lang w:eastAsia="ru-RU"/>
        </w:rPr>
      </w:pPr>
      <w:r>
        <w:rPr>
          <w:rFonts w:eastAsia="Times New Roman"/>
          <w:bCs/>
          <w:lang w:eastAsia="ru-RU"/>
        </w:rPr>
        <w:t xml:space="preserve">      Алексеевский </w:t>
      </w:r>
      <w:r w:rsidRPr="0052388D">
        <w:rPr>
          <w:rFonts w:eastAsia="Times New Roman"/>
          <w:lang w:eastAsia="ru-RU"/>
        </w:rPr>
        <w:t xml:space="preserve">муниципального района </w:t>
      </w:r>
    </w:p>
    <w:p w:rsidR="000D0CF2" w:rsidRPr="0052388D" w:rsidRDefault="000D0CF2" w:rsidP="000D0CF2">
      <w:pPr>
        <w:tabs>
          <w:tab w:val="left" w:pos="993"/>
        </w:tabs>
        <w:rPr>
          <w:rFonts w:eastAsia="Calibri"/>
        </w:rPr>
      </w:pPr>
      <w:r w:rsidRPr="0052388D">
        <w:rPr>
          <w:rFonts w:eastAsia="Times New Roman"/>
          <w:lang w:eastAsia="ru-RU"/>
        </w:rPr>
        <w:t xml:space="preserve">      Красноармейский     Самарской области     </w:t>
      </w:r>
      <w:r>
        <w:rPr>
          <w:rFonts w:eastAsia="Times New Roman"/>
          <w:lang w:eastAsia="ru-RU"/>
        </w:rPr>
        <w:t xml:space="preserve">             А.В.Бреенков</w:t>
      </w:r>
      <w:r w:rsidRPr="0052388D">
        <w:rPr>
          <w:rFonts w:eastAsia="Times New Roman"/>
          <w:lang w:eastAsia="ru-RU"/>
        </w:rPr>
        <w:t xml:space="preserve">                                                                       </w:t>
      </w:r>
    </w:p>
    <w:p w:rsidR="000D0CF2" w:rsidRPr="0052388D" w:rsidRDefault="000D0CF2" w:rsidP="000D0CF2">
      <w:pPr>
        <w:tabs>
          <w:tab w:val="left" w:pos="3165"/>
          <w:tab w:val="left" w:pos="3299"/>
        </w:tabs>
        <w:ind w:left="4395"/>
        <w:jc w:val="right"/>
        <w:rPr>
          <w:rFonts w:eastAsia="Calibri"/>
        </w:rPr>
      </w:pPr>
    </w:p>
    <w:p w:rsidR="000D0CF2" w:rsidRPr="0052388D" w:rsidRDefault="000D0CF2" w:rsidP="000D0CF2">
      <w:pPr>
        <w:tabs>
          <w:tab w:val="left" w:pos="3165"/>
          <w:tab w:val="left" w:pos="3299"/>
        </w:tabs>
        <w:ind w:left="4395"/>
        <w:jc w:val="right"/>
        <w:rPr>
          <w:rFonts w:eastAsia="Calibri"/>
        </w:rPr>
      </w:pPr>
    </w:p>
    <w:p w:rsidR="000D0CF2" w:rsidRPr="0052388D" w:rsidRDefault="000D0CF2" w:rsidP="000D0CF2">
      <w:pPr>
        <w:tabs>
          <w:tab w:val="left" w:pos="993"/>
        </w:tabs>
        <w:rPr>
          <w:rFonts w:eastAsia="Times New Roman"/>
          <w:bCs/>
          <w:lang w:eastAsia="ru-RU"/>
        </w:rPr>
      </w:pPr>
      <w:r w:rsidRPr="0052388D">
        <w:rPr>
          <w:rFonts w:eastAsia="Times New Roman"/>
          <w:bCs/>
          <w:lang w:eastAsia="ru-RU"/>
        </w:rPr>
        <w:t xml:space="preserve">     Председатель Собрания представителей </w:t>
      </w:r>
    </w:p>
    <w:p w:rsidR="000D0CF2" w:rsidRDefault="000D0CF2" w:rsidP="000D0CF2">
      <w:pPr>
        <w:tabs>
          <w:tab w:val="left" w:pos="993"/>
        </w:tabs>
        <w:rPr>
          <w:rFonts w:eastAsia="Times New Roman"/>
          <w:bCs/>
          <w:lang w:eastAsia="ru-RU"/>
        </w:rPr>
      </w:pPr>
      <w:r w:rsidRPr="0052388D">
        <w:rPr>
          <w:rFonts w:eastAsia="Times New Roman"/>
          <w:bCs/>
          <w:lang w:eastAsia="ru-RU"/>
        </w:rPr>
        <w:t xml:space="preserve">     </w:t>
      </w:r>
      <w:r>
        <w:rPr>
          <w:rFonts w:eastAsia="Times New Roman"/>
          <w:bCs/>
          <w:lang w:eastAsia="ru-RU"/>
        </w:rPr>
        <w:t>Сельского поселения Алексеевский</w:t>
      </w:r>
    </w:p>
    <w:p w:rsidR="000D0CF2" w:rsidRPr="0052388D" w:rsidRDefault="000D0CF2" w:rsidP="000D0CF2">
      <w:pPr>
        <w:tabs>
          <w:tab w:val="left" w:pos="993"/>
        </w:tabs>
        <w:rPr>
          <w:rFonts w:eastAsia="Times New Roman"/>
          <w:bCs/>
          <w:lang w:eastAsia="ru-RU"/>
        </w:rPr>
      </w:pPr>
      <w:r>
        <w:rPr>
          <w:rFonts w:eastAsia="Times New Roman"/>
          <w:bCs/>
          <w:lang w:eastAsia="ru-RU"/>
        </w:rPr>
        <w:t xml:space="preserve">   </w:t>
      </w:r>
      <w:r w:rsidRPr="0052388D">
        <w:rPr>
          <w:rFonts w:eastAsia="Times New Roman"/>
          <w:bCs/>
          <w:lang w:eastAsia="ru-RU"/>
        </w:rPr>
        <w:t xml:space="preserve">муниципального района Красноармейский </w:t>
      </w:r>
    </w:p>
    <w:p w:rsidR="000D0CF2" w:rsidRPr="0052388D" w:rsidRDefault="000D0CF2" w:rsidP="000D0CF2">
      <w:pPr>
        <w:tabs>
          <w:tab w:val="left" w:pos="993"/>
        </w:tabs>
        <w:rPr>
          <w:rFonts w:eastAsia="Times New Roman"/>
          <w:bCs/>
          <w:lang w:eastAsia="ru-RU"/>
        </w:rPr>
      </w:pPr>
      <w:r w:rsidRPr="0052388D">
        <w:rPr>
          <w:rFonts w:eastAsia="Times New Roman"/>
          <w:bCs/>
          <w:lang w:eastAsia="ru-RU"/>
        </w:rPr>
        <w:t xml:space="preserve">     Самарской области</w:t>
      </w:r>
      <w:r w:rsidRPr="0052388D">
        <w:rPr>
          <w:rFonts w:eastAsia="Times New Roman"/>
          <w:bCs/>
          <w:lang w:eastAsia="ru-RU"/>
        </w:rPr>
        <w:tab/>
      </w:r>
      <w:r w:rsidRPr="0052388D">
        <w:rPr>
          <w:rFonts w:eastAsia="Times New Roman"/>
          <w:bCs/>
          <w:lang w:eastAsia="ru-RU"/>
        </w:rPr>
        <w:tab/>
        <w:t xml:space="preserve">           </w:t>
      </w:r>
      <w:r w:rsidRPr="0052388D">
        <w:rPr>
          <w:rFonts w:eastAsia="Times New Roman"/>
          <w:bCs/>
          <w:lang w:eastAsia="ru-RU"/>
        </w:rPr>
        <w:tab/>
      </w:r>
      <w:r w:rsidRPr="0052388D">
        <w:rPr>
          <w:rFonts w:eastAsia="Times New Roman"/>
          <w:bCs/>
          <w:lang w:eastAsia="ru-RU"/>
        </w:rPr>
        <w:tab/>
        <w:t xml:space="preserve">            </w:t>
      </w:r>
      <w:r>
        <w:rPr>
          <w:rFonts w:eastAsia="Times New Roman"/>
          <w:bCs/>
          <w:lang w:eastAsia="ru-RU"/>
        </w:rPr>
        <w:t xml:space="preserve">   Л.В.Зимина</w:t>
      </w:r>
      <w:r w:rsidRPr="0052388D">
        <w:rPr>
          <w:rFonts w:eastAsia="Times New Roman"/>
          <w:bCs/>
          <w:lang w:eastAsia="ru-RU"/>
        </w:rPr>
        <w:t xml:space="preserve">                                         </w:t>
      </w:r>
    </w:p>
    <w:p w:rsidR="000D0CF2" w:rsidRDefault="000D0CF2" w:rsidP="000D0CF2">
      <w:pPr>
        <w:shd w:val="clear" w:color="auto" w:fill="FFFFFF"/>
        <w:jc w:val="left"/>
        <w:rPr>
          <w:rFonts w:ascii="yandex-sans" w:eastAsia="Times New Roman" w:hAnsi="yandex-sans"/>
          <w:color w:val="000000"/>
          <w:sz w:val="23"/>
          <w:szCs w:val="23"/>
          <w:lang w:eastAsia="ru-RU"/>
        </w:rPr>
      </w:pPr>
    </w:p>
    <w:p w:rsidR="000D0CF2" w:rsidRDefault="000D0CF2" w:rsidP="000D0CF2">
      <w:pPr>
        <w:jc w:val="right"/>
        <w:rPr>
          <w:rFonts w:eastAsia="Times New Roman"/>
          <w:color w:val="333333"/>
          <w:lang w:eastAsia="ru-RU"/>
        </w:rPr>
      </w:pPr>
      <w:r w:rsidRPr="005A257B">
        <w:rPr>
          <w:rFonts w:eastAsia="Times New Roman"/>
          <w:color w:val="333333"/>
          <w:lang w:eastAsia="ru-RU"/>
        </w:rPr>
        <w:t> </w:t>
      </w:r>
    </w:p>
    <w:p w:rsidR="000D0CF2" w:rsidRDefault="000D0CF2" w:rsidP="000D0CF2">
      <w:pPr>
        <w:jc w:val="right"/>
        <w:rPr>
          <w:rFonts w:eastAsia="Times New Roman"/>
          <w:color w:val="333333"/>
          <w:lang w:eastAsia="ru-RU"/>
        </w:rPr>
      </w:pPr>
    </w:p>
    <w:p w:rsidR="000D0CF2" w:rsidRDefault="000D0CF2" w:rsidP="000D0CF2">
      <w:pPr>
        <w:jc w:val="right"/>
        <w:rPr>
          <w:rFonts w:eastAsia="Times New Roman"/>
          <w:color w:val="333333"/>
          <w:lang w:eastAsia="ru-RU"/>
        </w:rPr>
      </w:pPr>
    </w:p>
    <w:p w:rsidR="000D0CF2" w:rsidRDefault="000D0CF2" w:rsidP="000D0CF2">
      <w:pPr>
        <w:jc w:val="right"/>
        <w:rPr>
          <w:rFonts w:eastAsia="Times New Roman"/>
          <w:color w:val="333333"/>
          <w:lang w:eastAsia="ru-RU"/>
        </w:rPr>
      </w:pPr>
    </w:p>
    <w:p w:rsidR="000D0CF2" w:rsidRDefault="000D0CF2" w:rsidP="000D0CF2">
      <w:pPr>
        <w:jc w:val="right"/>
        <w:rPr>
          <w:rFonts w:eastAsia="Times New Roman"/>
          <w:color w:val="333333"/>
          <w:lang w:eastAsia="ru-RU"/>
        </w:rPr>
      </w:pPr>
    </w:p>
    <w:p w:rsidR="000D0CF2" w:rsidRPr="000F18B8" w:rsidRDefault="000D0CF2" w:rsidP="000D0CF2">
      <w:pPr>
        <w:jc w:val="right"/>
        <w:rPr>
          <w:rFonts w:eastAsia="Times New Roman"/>
          <w:color w:val="333333"/>
          <w:sz w:val="24"/>
          <w:szCs w:val="24"/>
          <w:lang w:eastAsia="ru-RU"/>
        </w:rPr>
      </w:pPr>
      <w:r w:rsidRPr="000F18B8">
        <w:rPr>
          <w:rFonts w:eastAsia="Times New Roman"/>
          <w:color w:val="333333"/>
          <w:sz w:val="24"/>
          <w:szCs w:val="24"/>
          <w:lang w:eastAsia="ru-RU"/>
        </w:rPr>
        <w:lastRenderedPageBreak/>
        <w:t>Приложение</w:t>
      </w:r>
    </w:p>
    <w:p w:rsidR="000D0CF2" w:rsidRPr="000F18B8" w:rsidRDefault="000D0CF2" w:rsidP="000D0CF2">
      <w:pPr>
        <w:jc w:val="right"/>
        <w:rPr>
          <w:rFonts w:eastAsia="Times New Roman"/>
          <w:color w:val="333333"/>
          <w:sz w:val="24"/>
          <w:szCs w:val="24"/>
          <w:lang w:eastAsia="ru-RU"/>
        </w:rPr>
      </w:pPr>
      <w:r w:rsidRPr="000F18B8">
        <w:rPr>
          <w:rFonts w:eastAsia="Times New Roman"/>
          <w:color w:val="333333"/>
          <w:sz w:val="24"/>
          <w:szCs w:val="24"/>
          <w:lang w:eastAsia="ru-RU"/>
        </w:rPr>
        <w:t>К решению Собрания представителей</w:t>
      </w:r>
    </w:p>
    <w:p w:rsidR="000D0CF2" w:rsidRPr="000F18B8" w:rsidRDefault="000D0CF2" w:rsidP="000D0CF2">
      <w:pPr>
        <w:jc w:val="right"/>
        <w:rPr>
          <w:rFonts w:eastAsia="Times New Roman"/>
          <w:color w:val="333333"/>
          <w:sz w:val="24"/>
          <w:szCs w:val="24"/>
          <w:lang w:eastAsia="ru-RU"/>
        </w:rPr>
      </w:pPr>
      <w:r w:rsidRPr="000F18B8">
        <w:rPr>
          <w:rFonts w:eastAsia="Times New Roman"/>
          <w:color w:val="333333"/>
          <w:sz w:val="24"/>
          <w:szCs w:val="24"/>
          <w:lang w:eastAsia="ru-RU"/>
        </w:rPr>
        <w:t>сельского поселения Алексеевский</w:t>
      </w:r>
    </w:p>
    <w:p w:rsidR="000D0CF2" w:rsidRPr="005A257B" w:rsidRDefault="000D0CF2" w:rsidP="000D0CF2">
      <w:pPr>
        <w:jc w:val="right"/>
        <w:rPr>
          <w:rFonts w:eastAsia="Times New Roman"/>
          <w:color w:val="333333"/>
          <w:lang w:eastAsia="ru-RU"/>
        </w:rPr>
      </w:pPr>
      <w:r>
        <w:rPr>
          <w:rFonts w:eastAsia="Times New Roman"/>
          <w:color w:val="333333"/>
          <w:sz w:val="24"/>
          <w:szCs w:val="24"/>
          <w:lang w:eastAsia="ru-RU"/>
        </w:rPr>
        <w:t xml:space="preserve">от </w:t>
      </w:r>
      <w:r>
        <w:rPr>
          <w:rFonts w:eastAsia="Times New Roman"/>
          <w:color w:val="333333"/>
          <w:sz w:val="24"/>
          <w:szCs w:val="24"/>
          <w:lang w:eastAsia="ru-RU"/>
        </w:rPr>
        <w:t>.2021 №_</w:t>
      </w:r>
      <w:r w:rsidRPr="00B8503A">
        <w:rPr>
          <w:rFonts w:eastAsia="Times New Roman"/>
          <w:color w:val="333333"/>
          <w:sz w:val="24"/>
          <w:szCs w:val="24"/>
          <w:u w:val="single"/>
          <w:lang w:eastAsia="ru-RU"/>
        </w:rPr>
        <w:t>_</w:t>
      </w:r>
    </w:p>
    <w:p w:rsidR="000D0CF2" w:rsidRPr="005A257B" w:rsidRDefault="000D0CF2" w:rsidP="000D0CF2">
      <w:pPr>
        <w:jc w:val="left"/>
        <w:rPr>
          <w:rFonts w:eastAsia="Times New Roman"/>
          <w:color w:val="333333"/>
          <w:lang w:eastAsia="ru-RU"/>
        </w:rPr>
      </w:pPr>
      <w:r w:rsidRPr="005A257B">
        <w:rPr>
          <w:rFonts w:eastAsia="Times New Roman"/>
          <w:color w:val="333333"/>
          <w:lang w:eastAsia="ru-RU"/>
        </w:rPr>
        <w:t> </w:t>
      </w:r>
    </w:p>
    <w:p w:rsidR="000D0CF2" w:rsidRPr="001A1A63" w:rsidRDefault="000D0CF2" w:rsidP="000D0CF2">
      <w:pPr>
        <w:jc w:val="center"/>
        <w:rPr>
          <w:rFonts w:eastAsia="Times New Roman"/>
          <w:b/>
          <w:color w:val="000000"/>
          <w:sz w:val="24"/>
          <w:szCs w:val="24"/>
          <w:lang w:eastAsia="ru-RU"/>
        </w:rPr>
      </w:pPr>
      <w:r w:rsidRPr="001A1A63">
        <w:rPr>
          <w:rFonts w:eastAsia="Times New Roman"/>
          <w:b/>
          <w:color w:val="000000"/>
          <w:sz w:val="24"/>
          <w:szCs w:val="24"/>
          <w:lang w:eastAsia="ru-RU"/>
        </w:rPr>
        <w:t xml:space="preserve">Порядок </w:t>
      </w:r>
      <w:r w:rsidRPr="001A1A63">
        <w:rPr>
          <w:rFonts w:eastAsia="Times New Roman"/>
          <w:b/>
          <w:bCs/>
          <w:color w:val="333333"/>
          <w:sz w:val="24"/>
          <w:szCs w:val="24"/>
          <w:lang w:eastAsia="ru-RU"/>
        </w:rPr>
        <w:t>назначения и проведения собраний граждан в целях рассмотрения и обсуждения вопросов внесения инициативных проектов на территории сельского поселения Алексеевский</w:t>
      </w:r>
      <w:r w:rsidRPr="001A1A63">
        <w:rPr>
          <w:rFonts w:eastAsia="Times New Roman"/>
          <w:color w:val="333333"/>
          <w:sz w:val="24"/>
          <w:szCs w:val="24"/>
          <w:lang w:eastAsia="ru-RU"/>
        </w:rPr>
        <w:t xml:space="preserve"> м</w:t>
      </w:r>
      <w:r w:rsidRPr="001A1A63">
        <w:rPr>
          <w:rFonts w:eastAsia="Calibri"/>
          <w:b/>
          <w:sz w:val="24"/>
          <w:szCs w:val="24"/>
          <w:lang w:eastAsia="ru-RU"/>
        </w:rPr>
        <w:t>униципальногорайона Красноармейский  Самарской области</w:t>
      </w:r>
    </w:p>
    <w:p w:rsidR="000D0CF2" w:rsidRPr="001A1A63" w:rsidRDefault="000D0CF2" w:rsidP="000D0CF2">
      <w:pPr>
        <w:jc w:val="center"/>
        <w:rPr>
          <w:rFonts w:eastAsia="Times New Roman"/>
          <w:color w:val="333333"/>
          <w:sz w:val="24"/>
          <w:szCs w:val="24"/>
          <w:lang w:eastAsia="ru-RU"/>
        </w:rPr>
      </w:pPr>
      <w:r w:rsidRPr="001A1A63">
        <w:rPr>
          <w:rFonts w:eastAsia="Times New Roman"/>
          <w:color w:val="333333"/>
          <w:sz w:val="24"/>
          <w:szCs w:val="24"/>
          <w:lang w:eastAsia="ru-RU"/>
        </w:rPr>
        <w:t>Глава 1. Общие положения</w:t>
      </w:r>
    </w:p>
    <w:p w:rsidR="000D0CF2" w:rsidRPr="001A1A63" w:rsidRDefault="000D0CF2" w:rsidP="000D0CF2">
      <w:pPr>
        <w:jc w:val="center"/>
        <w:rPr>
          <w:rFonts w:eastAsia="Times New Roman"/>
          <w:color w:val="333333"/>
          <w:sz w:val="24"/>
          <w:szCs w:val="24"/>
          <w:lang w:eastAsia="ru-RU"/>
        </w:rPr>
      </w:pPr>
      <w:r w:rsidRPr="001A1A63">
        <w:rPr>
          <w:rFonts w:eastAsia="Times New Roman"/>
          <w:color w:val="333333"/>
          <w:sz w:val="24"/>
          <w:szCs w:val="24"/>
          <w:lang w:eastAsia="ru-RU"/>
        </w:rPr>
        <w:t>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1.1. Настоящий порядок назначения и проведения собраний граждан в целях рассмотрения и обсуждения вопросов внесения инициативных проектов на территории сельского поселения Алексеевский муниципального  </w:t>
      </w:r>
      <w:r w:rsidRPr="001A1A63">
        <w:rPr>
          <w:rFonts w:eastAsia="Calibri"/>
          <w:sz w:val="24"/>
          <w:szCs w:val="24"/>
          <w:lang w:eastAsia="ru-RU"/>
        </w:rPr>
        <w:t>района Красноармейский  Самарской области</w:t>
      </w:r>
      <w:r w:rsidRPr="001A1A63">
        <w:rPr>
          <w:rFonts w:eastAsia="Times New Roman"/>
          <w:color w:val="333333"/>
          <w:sz w:val="24"/>
          <w:szCs w:val="24"/>
          <w:lang w:eastAsia="ru-RU"/>
        </w:rPr>
        <w:t xml:space="preserve"> (далее по тексту – Порядок) разработан в соответствии с Конституцией Российской Федерации, федеральным законодательством и Уставом сельского поселения Алексеевский м</w:t>
      </w:r>
      <w:r w:rsidRPr="001A1A63">
        <w:rPr>
          <w:rFonts w:eastAsia="Calibri"/>
          <w:sz w:val="24"/>
          <w:szCs w:val="24"/>
          <w:lang w:eastAsia="ru-RU"/>
        </w:rPr>
        <w:t>униципального</w:t>
      </w:r>
      <w:r w:rsidRPr="001A1A63">
        <w:rPr>
          <w:rFonts w:eastAsia="Times New Roman"/>
          <w:color w:val="333333"/>
          <w:sz w:val="24"/>
          <w:szCs w:val="24"/>
          <w:lang w:eastAsia="ru-RU"/>
        </w:rPr>
        <w:t xml:space="preserve"> </w:t>
      </w:r>
      <w:r w:rsidRPr="001A1A63">
        <w:rPr>
          <w:rFonts w:eastAsia="Calibri"/>
          <w:sz w:val="24"/>
          <w:szCs w:val="24"/>
          <w:lang w:eastAsia="ru-RU"/>
        </w:rPr>
        <w:t>района Красноармейский  Самарской области</w:t>
      </w:r>
      <w:r w:rsidRPr="001A1A63">
        <w:rPr>
          <w:rFonts w:eastAsia="Times New Roman"/>
          <w:color w:val="333333"/>
          <w:sz w:val="24"/>
          <w:szCs w:val="24"/>
          <w:lang w:eastAsia="ru-RU"/>
        </w:rPr>
        <w:t xml:space="preserve"> и определяет порядок назначения и проведения собраний, полномочия собраний.</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1.2. В собрании граждан имеют право участвовать граждане Российской Федерации, достигшие возраста 16 лет, проживающие на территории сельского поселения Алексеевский, а также иностранные граждане, постоянно или преимущественно проживающие на территории округа,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1.3. Расходы, связанные с подготовкой и проведением собраний граждан в целях рассмотрения и обсуждения вопросов внесения инициативных проектов на территории, осуществляются за счёт средств инициаторов проведения собрания.</w:t>
      </w:r>
    </w:p>
    <w:p w:rsidR="000D0CF2" w:rsidRPr="001A1A63" w:rsidRDefault="000D0CF2" w:rsidP="000D0CF2">
      <w:pPr>
        <w:rPr>
          <w:rFonts w:eastAsia="Times New Roman"/>
          <w:color w:val="333333"/>
          <w:sz w:val="24"/>
          <w:szCs w:val="24"/>
          <w:lang w:eastAsia="ru-RU"/>
        </w:rPr>
      </w:pPr>
      <w:r>
        <w:rPr>
          <w:rFonts w:eastAsia="Times New Roman"/>
          <w:color w:val="333333"/>
          <w:sz w:val="24"/>
          <w:szCs w:val="24"/>
          <w:lang w:eastAsia="ru-RU"/>
        </w:rPr>
        <w:t xml:space="preserve">     </w:t>
      </w:r>
      <w:r w:rsidRPr="001A1A63">
        <w:rPr>
          <w:rFonts w:eastAsia="Times New Roman"/>
          <w:color w:val="333333"/>
          <w:sz w:val="24"/>
          <w:szCs w:val="24"/>
          <w:lang w:eastAsia="ru-RU"/>
        </w:rPr>
        <w:t xml:space="preserve">         Глава 2. Полномочия собрания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2.1. К полномочиям собрания граждан относится обсуждение вопросов внесения инициативных проектов и их рассмотрение.</w:t>
      </w:r>
    </w:p>
    <w:p w:rsidR="000D0CF2"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w:t>
      </w:r>
      <w:r>
        <w:rPr>
          <w:rFonts w:eastAsia="Times New Roman"/>
          <w:color w:val="333333"/>
          <w:sz w:val="24"/>
          <w:szCs w:val="24"/>
          <w:lang w:eastAsia="ru-RU"/>
        </w:rPr>
        <w:t xml:space="preserve">       </w:t>
      </w:r>
      <w:r w:rsidRPr="001A1A63">
        <w:rPr>
          <w:rFonts w:eastAsia="Times New Roman"/>
          <w:color w:val="333333"/>
          <w:sz w:val="24"/>
          <w:szCs w:val="24"/>
          <w:lang w:eastAsia="ru-RU"/>
        </w:rPr>
        <w:t xml:space="preserve">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Глава 3. Инициатива проведения собрания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3.1. Организатором собрания граждан по обсуждению вопроса внесения инициативных проектов вправе выступить инициаторы инициативных проектов: физические, юридические лица, соответствующие требованиям, установленным Федеральным законом от 06 октября 2003 года № 131-ФЗ «Об общих принципах организации местного самоуправления в Российской Федерации», порядком выдвижения, внесения, обсуждения, рассмотрения инициативных проектов, а также проведения их конкурсного отбора в сельском поселении Алексеевский м</w:t>
      </w:r>
      <w:r w:rsidRPr="001A1A63">
        <w:rPr>
          <w:rFonts w:eastAsia="Calibri"/>
          <w:sz w:val="24"/>
          <w:szCs w:val="24"/>
          <w:lang w:eastAsia="ru-RU"/>
        </w:rPr>
        <w:t>униципального</w:t>
      </w:r>
      <w:r w:rsidRPr="001A1A63">
        <w:rPr>
          <w:rFonts w:eastAsia="Times New Roman"/>
          <w:color w:val="333333"/>
          <w:sz w:val="24"/>
          <w:szCs w:val="24"/>
          <w:lang w:eastAsia="ru-RU"/>
        </w:rPr>
        <w:t xml:space="preserve"> </w:t>
      </w:r>
      <w:r w:rsidRPr="001A1A63">
        <w:rPr>
          <w:rFonts w:eastAsia="Calibri"/>
          <w:sz w:val="24"/>
          <w:szCs w:val="24"/>
          <w:lang w:eastAsia="ru-RU"/>
        </w:rPr>
        <w:t>района Красноармейский  Самарской области</w:t>
      </w:r>
      <w:r w:rsidRPr="001A1A63">
        <w:rPr>
          <w:rFonts w:eastAsia="Times New Roman"/>
          <w:color w:val="333333"/>
          <w:sz w:val="24"/>
          <w:szCs w:val="24"/>
          <w:lang w:eastAsia="ru-RU"/>
        </w:rPr>
        <w:t xml:space="preserve">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3.2. Организатор собрания граждан обязан подать в администрацию сельского поселения Алексеевский м</w:t>
      </w:r>
      <w:r w:rsidRPr="001A1A63">
        <w:rPr>
          <w:rFonts w:eastAsia="Calibri"/>
          <w:sz w:val="24"/>
          <w:szCs w:val="24"/>
          <w:lang w:eastAsia="ru-RU"/>
        </w:rPr>
        <w:t>униципального</w:t>
      </w:r>
      <w:r w:rsidRPr="001A1A63">
        <w:rPr>
          <w:rFonts w:eastAsia="Times New Roman"/>
          <w:color w:val="333333"/>
          <w:sz w:val="24"/>
          <w:szCs w:val="24"/>
          <w:lang w:eastAsia="ru-RU"/>
        </w:rPr>
        <w:t xml:space="preserve"> </w:t>
      </w:r>
      <w:r w:rsidRPr="001A1A63">
        <w:rPr>
          <w:rFonts w:eastAsia="Calibri"/>
          <w:sz w:val="24"/>
          <w:szCs w:val="24"/>
          <w:lang w:eastAsia="ru-RU"/>
        </w:rPr>
        <w:t>района Красноармейский  Самарской области</w:t>
      </w:r>
      <w:r w:rsidRPr="001A1A63">
        <w:rPr>
          <w:rFonts w:eastAsia="Times New Roman"/>
          <w:color w:val="333333"/>
          <w:sz w:val="24"/>
          <w:szCs w:val="24"/>
          <w:lang w:eastAsia="ru-RU"/>
        </w:rPr>
        <w:t xml:space="preserve"> уведомление о проведении собрания граждан в письменной форме.</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3.3. В уведомлении указываются: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1) цель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2) место проведения собрания;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3) дата, время начала и окончания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 предполагаемое количество участников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5) наименование инициативного проекта;</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lastRenderedPageBreak/>
        <w:t xml:space="preserve">        6) часть территории сельского поселения Алексеевский, на которой может реализовываться инициативный проект, а также решение администрации сельского поселения Алексеевский м</w:t>
      </w:r>
      <w:r w:rsidRPr="001A1A63">
        <w:rPr>
          <w:rFonts w:eastAsia="Calibri"/>
          <w:sz w:val="24"/>
          <w:szCs w:val="24"/>
          <w:lang w:eastAsia="ru-RU"/>
        </w:rPr>
        <w:t>униципального</w:t>
      </w:r>
      <w:r w:rsidRPr="001A1A63">
        <w:rPr>
          <w:rFonts w:eastAsia="Times New Roman"/>
          <w:color w:val="333333"/>
          <w:sz w:val="24"/>
          <w:szCs w:val="24"/>
          <w:lang w:eastAsia="ru-RU"/>
        </w:rPr>
        <w:t xml:space="preserve"> </w:t>
      </w:r>
      <w:r w:rsidRPr="001A1A63">
        <w:rPr>
          <w:rFonts w:eastAsia="Calibri"/>
          <w:sz w:val="24"/>
          <w:szCs w:val="24"/>
          <w:lang w:eastAsia="ru-RU"/>
        </w:rPr>
        <w:t>района Красноармейский  Самарской области</w:t>
      </w:r>
      <w:r w:rsidRPr="001A1A63">
        <w:rPr>
          <w:rFonts w:eastAsia="Times New Roman"/>
          <w:color w:val="333333"/>
          <w:sz w:val="24"/>
          <w:szCs w:val="24"/>
          <w:lang w:eastAsia="ru-RU"/>
        </w:rPr>
        <w:t>, которым определена данная территория.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7)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8) фамилия, имя, отчество организатора собрания граждан, сведения о его месте жительства или пребывания и номер телефона;</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9)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10) дата подачи уведомления о проведении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3.4. Постановление о назначении собрания граждан принимается администрацией сельского поселения Алексеевский м</w:t>
      </w:r>
      <w:r w:rsidRPr="001A1A63">
        <w:rPr>
          <w:rFonts w:eastAsia="Calibri"/>
          <w:sz w:val="24"/>
          <w:szCs w:val="24"/>
          <w:lang w:eastAsia="ru-RU"/>
        </w:rPr>
        <w:t>униципального</w:t>
      </w:r>
      <w:r w:rsidRPr="001A1A63">
        <w:rPr>
          <w:rFonts w:eastAsia="Times New Roman"/>
          <w:color w:val="333333"/>
          <w:sz w:val="24"/>
          <w:szCs w:val="24"/>
          <w:lang w:eastAsia="ru-RU"/>
        </w:rPr>
        <w:t xml:space="preserve"> </w:t>
      </w:r>
      <w:r w:rsidRPr="001A1A63">
        <w:rPr>
          <w:rFonts w:eastAsia="Calibri"/>
          <w:sz w:val="24"/>
          <w:szCs w:val="24"/>
          <w:lang w:eastAsia="ru-RU"/>
        </w:rPr>
        <w:t>района Красноармейский  Самарской области</w:t>
      </w:r>
      <w:r w:rsidRPr="001A1A63">
        <w:rPr>
          <w:rFonts w:eastAsia="Times New Roman"/>
          <w:color w:val="333333"/>
          <w:sz w:val="24"/>
          <w:szCs w:val="24"/>
          <w:lang w:eastAsia="ru-RU"/>
        </w:rPr>
        <w:t xml:space="preserve"> не позднее 7 дней со дня поступления уведомления о проведении собрания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3.5. В постановлении администрации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лицо - организатор собрания (лица, но не более 3 человек) за подготовку и проведение собрания, населённый пункт (населённые пункты), жители которого будут участвовать в собрании, численность граждан, проживающих в этом населённом пункте (населённых пунктах).</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3.6. Постановление администрации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территориальных отделов администрации сельского поселения Алексеевский  в течение 5 дней с момента принятия решения.</w:t>
      </w:r>
    </w:p>
    <w:p w:rsidR="000D0CF2"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w:t>
      </w:r>
    </w:p>
    <w:p w:rsidR="000D0CF2" w:rsidRPr="001A1A63" w:rsidRDefault="000D0CF2" w:rsidP="000D0CF2">
      <w:pPr>
        <w:rPr>
          <w:rFonts w:eastAsia="Times New Roman"/>
          <w:color w:val="333333"/>
          <w:sz w:val="24"/>
          <w:szCs w:val="24"/>
          <w:lang w:eastAsia="ru-RU"/>
        </w:rPr>
      </w:pPr>
      <w:r>
        <w:rPr>
          <w:rFonts w:eastAsia="Times New Roman"/>
          <w:color w:val="333333"/>
          <w:sz w:val="24"/>
          <w:szCs w:val="24"/>
          <w:lang w:eastAsia="ru-RU"/>
        </w:rPr>
        <w:t xml:space="preserve">    </w:t>
      </w:r>
      <w:r w:rsidRPr="001A1A63">
        <w:rPr>
          <w:rFonts w:eastAsia="Times New Roman"/>
          <w:color w:val="333333"/>
          <w:sz w:val="24"/>
          <w:szCs w:val="24"/>
          <w:lang w:eastAsia="ru-RU"/>
        </w:rPr>
        <w:t>Глава 4. Порядок проведения собрания</w:t>
      </w:r>
    </w:p>
    <w:p w:rsidR="000D0CF2" w:rsidRPr="001A1A63" w:rsidRDefault="000D0CF2" w:rsidP="000D0CF2">
      <w:pPr>
        <w:rPr>
          <w:rFonts w:eastAsia="Times New Roman"/>
          <w:color w:val="333333"/>
          <w:sz w:val="24"/>
          <w:szCs w:val="24"/>
          <w:lang w:eastAsia="ru-RU"/>
        </w:rPr>
      </w:pP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4.1. Собрание открывает должностное лицо администрации сельского поселения Алексеевский, начальник территориального отдела, на территории которого проводится собрание, или один из организаторов собрания.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4.2. Для ведения собрания избирается президиум в количестве от трёх до десяти человек, из числа которых выбирают председательствующего и секретаря.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4.3.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4.5. 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4.6. Секретарём собрания граждан ведётся протокол.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4.7. Ответственный за подготовку и проведение собрания обеспечивает регистрацию количественного состава граждан.</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4.8. Решения принимаются большинством голосов от присутствующих на собрании открытым голосованием. Решения оформляются протокольно.</w:t>
      </w:r>
    </w:p>
    <w:p w:rsidR="000D0CF2"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Глава 5. Итоги собрания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lastRenderedPageBreak/>
        <w:t xml:space="preserve">           5.1. 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сельского поселения Алексеевский,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5.2. Протокол собрания граждан подписывается председателем и секретарём собрания и направляется в администрацию сельского поселения Алексеевский м</w:t>
      </w:r>
      <w:r w:rsidRPr="001A1A63">
        <w:rPr>
          <w:rFonts w:eastAsia="Calibri"/>
          <w:sz w:val="24"/>
          <w:szCs w:val="24"/>
          <w:lang w:eastAsia="ru-RU"/>
        </w:rPr>
        <w:t>униципального</w:t>
      </w:r>
      <w:r w:rsidRPr="001A1A63">
        <w:rPr>
          <w:rFonts w:eastAsia="Times New Roman"/>
          <w:color w:val="333333"/>
          <w:sz w:val="24"/>
          <w:szCs w:val="24"/>
          <w:lang w:eastAsia="ru-RU"/>
        </w:rPr>
        <w:t xml:space="preserve"> </w:t>
      </w:r>
      <w:r w:rsidRPr="001A1A63">
        <w:rPr>
          <w:rFonts w:eastAsia="Calibri"/>
          <w:sz w:val="24"/>
          <w:szCs w:val="24"/>
          <w:lang w:eastAsia="ru-RU"/>
        </w:rPr>
        <w:t>района Красноармейский  Самарской области.</w:t>
      </w:r>
    </w:p>
    <w:p w:rsidR="000D0CF2" w:rsidRPr="001A1A63" w:rsidRDefault="000D0CF2" w:rsidP="000D0CF2">
      <w:pPr>
        <w:rPr>
          <w:rFonts w:eastAsia="Times New Roman"/>
          <w:color w:val="333333"/>
          <w:sz w:val="24"/>
          <w:szCs w:val="24"/>
          <w:lang w:eastAsia="ru-RU"/>
        </w:rPr>
      </w:pPr>
      <w:r w:rsidRPr="001A1A63">
        <w:rPr>
          <w:rFonts w:eastAsia="Times New Roman"/>
          <w:color w:val="333333"/>
          <w:sz w:val="24"/>
          <w:szCs w:val="24"/>
          <w:lang w:eastAsia="ru-RU"/>
        </w:rPr>
        <w:t xml:space="preserve">           5.3. Итоги собрания подлежат опубликованию (обнародованию) в течение 5 дней с момента проведения собрания.</w:t>
      </w:r>
    </w:p>
    <w:p w:rsidR="000D0CF2" w:rsidRPr="001A1A63" w:rsidRDefault="000D0CF2" w:rsidP="000D0CF2">
      <w:pPr>
        <w:rPr>
          <w:sz w:val="24"/>
          <w:szCs w:val="24"/>
        </w:rPr>
      </w:pPr>
      <w:r w:rsidRPr="001A1A63">
        <w:rPr>
          <w:rFonts w:eastAsia="Times New Roman"/>
          <w:color w:val="333333"/>
          <w:sz w:val="24"/>
          <w:szCs w:val="24"/>
          <w:lang w:eastAsia="ru-RU"/>
        </w:rPr>
        <w:t xml:space="preserve">           5.4. Протокол собрания граждан вместе с инициативным проектом направляется в соответствующий территориальный отдел администрации сельского поселения Алексеевский ,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сельском поселении Алексеевский м</w:t>
      </w:r>
      <w:r w:rsidRPr="001A1A63">
        <w:rPr>
          <w:rFonts w:eastAsia="Calibri"/>
          <w:sz w:val="24"/>
          <w:szCs w:val="24"/>
          <w:lang w:eastAsia="ru-RU"/>
        </w:rPr>
        <w:t>униципальном</w:t>
      </w:r>
      <w:r w:rsidRPr="001A1A63">
        <w:rPr>
          <w:rFonts w:eastAsia="Times New Roman"/>
          <w:color w:val="333333"/>
          <w:sz w:val="24"/>
          <w:szCs w:val="24"/>
          <w:lang w:eastAsia="ru-RU"/>
        </w:rPr>
        <w:t xml:space="preserve"> </w:t>
      </w:r>
      <w:r w:rsidRPr="001A1A63">
        <w:rPr>
          <w:rFonts w:eastAsia="Calibri"/>
          <w:sz w:val="24"/>
          <w:szCs w:val="24"/>
          <w:lang w:eastAsia="ru-RU"/>
        </w:rPr>
        <w:t>районе Красноармейский  Самарской области.</w:t>
      </w:r>
    </w:p>
    <w:p w:rsidR="0061752B" w:rsidRDefault="0061752B"/>
    <w:sectPr w:rsidR="00617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F2"/>
    <w:rsid w:val="000D0CF2"/>
    <w:rsid w:val="0061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920C4-DD81-4DC4-AFAC-C7DFF85A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F2"/>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2021-06-01T07:45:00Z</dcterms:created>
  <dcterms:modified xsi:type="dcterms:W3CDTF">2021-06-01T07:46:00Z</dcterms:modified>
</cp:coreProperties>
</file>