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AD1427" w14:paraId="634AC352" w14:textId="77777777" w:rsidTr="00AD1427">
        <w:tc>
          <w:tcPr>
            <w:tcW w:w="9565" w:type="dxa"/>
            <w:tcBorders>
              <w:top w:val="single" w:sz="4" w:space="0" w:color="000000"/>
              <w:left w:val="single" w:sz="4" w:space="0" w:color="000000"/>
              <w:bottom w:val="single" w:sz="4" w:space="0" w:color="000000"/>
              <w:right w:val="single" w:sz="4" w:space="0" w:color="000000"/>
            </w:tcBorders>
            <w:hideMark/>
          </w:tcPr>
          <w:p w14:paraId="44AE06E1" w14:textId="77777777" w:rsidR="00AD1427" w:rsidRDefault="00AD1427">
            <w:pPr>
              <w:spacing w:line="252" w:lineRule="auto"/>
              <w:jc w:val="center"/>
              <w:rPr>
                <w:b/>
              </w:rPr>
            </w:pPr>
            <w:bookmarkStart w:id="0" w:name="_GoBack"/>
            <w:bookmarkEnd w:id="0"/>
            <w:proofErr w:type="gramStart"/>
            <w:r>
              <w:rPr>
                <w:b/>
              </w:rPr>
              <w:t>КИРОВСКИЙ  ВЕСТНИК</w:t>
            </w:r>
            <w:proofErr w:type="gramEnd"/>
          </w:p>
        </w:tc>
      </w:tr>
      <w:tr w:rsidR="00AD1427" w14:paraId="5821EA9C" w14:textId="77777777" w:rsidTr="00AD1427">
        <w:tc>
          <w:tcPr>
            <w:tcW w:w="9565" w:type="dxa"/>
            <w:tcBorders>
              <w:top w:val="single" w:sz="4" w:space="0" w:color="000000"/>
              <w:left w:val="single" w:sz="4" w:space="0" w:color="000000"/>
              <w:bottom w:val="single" w:sz="4" w:space="0" w:color="000000"/>
              <w:right w:val="single" w:sz="4" w:space="0" w:color="000000"/>
            </w:tcBorders>
            <w:hideMark/>
          </w:tcPr>
          <w:p w14:paraId="46341BF9" w14:textId="180589CF" w:rsidR="00AD1427" w:rsidRDefault="00AD1427">
            <w:pPr>
              <w:spacing w:line="252" w:lineRule="auto"/>
              <w:jc w:val="center"/>
            </w:pPr>
            <w:r>
              <w:t>№ 2</w:t>
            </w:r>
            <w:r>
              <w:t>5</w:t>
            </w:r>
            <w:r>
              <w:t xml:space="preserve"> (10)         от 1</w:t>
            </w:r>
            <w:r>
              <w:t>9</w:t>
            </w:r>
            <w:r>
              <w:t>.05.2021 года</w:t>
            </w:r>
          </w:p>
        </w:tc>
      </w:tr>
      <w:tr w:rsidR="00AD1427" w14:paraId="1CD11258" w14:textId="77777777" w:rsidTr="00AD1427">
        <w:tc>
          <w:tcPr>
            <w:tcW w:w="9565" w:type="dxa"/>
            <w:tcBorders>
              <w:top w:val="single" w:sz="4" w:space="0" w:color="000000"/>
              <w:left w:val="single" w:sz="4" w:space="0" w:color="000000"/>
              <w:bottom w:val="single" w:sz="4" w:space="0" w:color="000000"/>
              <w:right w:val="single" w:sz="4" w:space="0" w:color="000000"/>
            </w:tcBorders>
            <w:hideMark/>
          </w:tcPr>
          <w:p w14:paraId="283243A2" w14:textId="77777777" w:rsidR="00AD1427" w:rsidRDefault="00AD1427">
            <w:pPr>
              <w:spacing w:line="252" w:lineRule="auto"/>
            </w:pPr>
            <w:r>
              <w:t>Газета выпущена при содействии Администрации сельского поселения Кировский муниципального района Красноармейский Самарской области</w:t>
            </w:r>
          </w:p>
          <w:p w14:paraId="2B5952FA" w14:textId="77777777" w:rsidR="00AD1427" w:rsidRDefault="00AD1427">
            <w:pPr>
              <w:spacing w:line="252" w:lineRule="auto"/>
            </w:pPr>
            <w:r>
              <w:t xml:space="preserve">                                                ОФИЦИАЛЬНОЕ ОПУБЛИКОВАНИЕ</w:t>
            </w:r>
          </w:p>
        </w:tc>
      </w:tr>
    </w:tbl>
    <w:p w14:paraId="1BB9856D" w14:textId="77777777" w:rsidR="00AD1427" w:rsidRDefault="00AD1427" w:rsidP="00AD1427"/>
    <w:p w14:paraId="374056B4" w14:textId="77777777" w:rsidR="00AD1427" w:rsidRDefault="00AD1427" w:rsidP="00AD1427">
      <w:pPr>
        <w:rPr>
          <w:b/>
        </w:rPr>
      </w:pPr>
      <w:r>
        <w:rPr>
          <w:b/>
        </w:rPr>
        <w:t>СЕГОДНЯ В НОМЕРЕ:</w:t>
      </w:r>
    </w:p>
    <w:p w14:paraId="390C8CCD" w14:textId="0494F856" w:rsidR="00770BDA" w:rsidRDefault="00AD1427">
      <w:r>
        <w:t>1.Решение № 41 от 19.05.2021г. «О передаче полномочий и утверждении проекта Соглашения о передаче полномочий».</w:t>
      </w:r>
    </w:p>
    <w:p w14:paraId="6207A3C7" w14:textId="5A22ED65" w:rsidR="00AD1427" w:rsidRDefault="00AD1427"/>
    <w:p w14:paraId="304B0D34" w14:textId="4A4657E3" w:rsidR="00AD1427" w:rsidRDefault="00AD1427"/>
    <w:p w14:paraId="2CA51CA7" w14:textId="77777777" w:rsidR="00AD1427" w:rsidRPr="005939BC" w:rsidRDefault="00AD1427" w:rsidP="00AD1427">
      <w:pPr>
        <w:jc w:val="center"/>
        <w:rPr>
          <w:b/>
        </w:rPr>
      </w:pPr>
      <w:r w:rsidRPr="005939BC">
        <w:rPr>
          <w:b/>
        </w:rPr>
        <w:t>Собрание представителей</w:t>
      </w:r>
    </w:p>
    <w:p w14:paraId="5548F19B" w14:textId="77777777" w:rsidR="00AD1427" w:rsidRPr="005939BC" w:rsidRDefault="00AD1427" w:rsidP="00AD1427">
      <w:pPr>
        <w:jc w:val="center"/>
        <w:rPr>
          <w:b/>
        </w:rPr>
      </w:pPr>
      <w:r w:rsidRPr="005939BC">
        <w:rPr>
          <w:b/>
        </w:rPr>
        <w:t xml:space="preserve">сельского </w:t>
      </w:r>
      <w:proofErr w:type="gramStart"/>
      <w:r w:rsidRPr="005939BC">
        <w:rPr>
          <w:b/>
        </w:rPr>
        <w:t>поселения  Кировский</w:t>
      </w:r>
      <w:proofErr w:type="gramEnd"/>
    </w:p>
    <w:p w14:paraId="6A69B753" w14:textId="77777777" w:rsidR="00AD1427" w:rsidRPr="005939BC" w:rsidRDefault="00AD1427" w:rsidP="00AD1427">
      <w:pPr>
        <w:jc w:val="center"/>
        <w:rPr>
          <w:b/>
        </w:rPr>
      </w:pPr>
      <w:r w:rsidRPr="005939BC">
        <w:rPr>
          <w:b/>
        </w:rPr>
        <w:t xml:space="preserve">муниципального района Красноармейский </w:t>
      </w:r>
    </w:p>
    <w:p w14:paraId="74AADA31" w14:textId="77777777" w:rsidR="00AD1427" w:rsidRPr="005939BC" w:rsidRDefault="00AD1427" w:rsidP="00AD1427">
      <w:pPr>
        <w:jc w:val="center"/>
        <w:rPr>
          <w:b/>
        </w:rPr>
      </w:pPr>
      <w:r w:rsidRPr="005939BC">
        <w:rPr>
          <w:b/>
        </w:rPr>
        <w:t>Самарской области</w:t>
      </w:r>
    </w:p>
    <w:p w14:paraId="59819158" w14:textId="77777777" w:rsidR="00AD1427" w:rsidRPr="005939BC" w:rsidRDefault="00AD1427" w:rsidP="00AD1427">
      <w:pPr>
        <w:jc w:val="center"/>
        <w:rPr>
          <w:b/>
        </w:rPr>
      </w:pPr>
    </w:p>
    <w:p w14:paraId="5AB1CD6F" w14:textId="77777777" w:rsidR="00AD1427" w:rsidRPr="005939BC" w:rsidRDefault="00AD1427" w:rsidP="00AD1427">
      <w:pPr>
        <w:jc w:val="center"/>
        <w:rPr>
          <w:b/>
        </w:rPr>
      </w:pPr>
      <w:r w:rsidRPr="005939BC">
        <w:rPr>
          <w:b/>
        </w:rPr>
        <w:t>РЕШЕНИЕ</w:t>
      </w:r>
    </w:p>
    <w:p w14:paraId="72230DD0" w14:textId="77777777" w:rsidR="00AD1427" w:rsidRPr="005939BC" w:rsidRDefault="00AD1427" w:rsidP="00AD1427">
      <w:pPr>
        <w:jc w:val="center"/>
        <w:rPr>
          <w:b/>
        </w:rPr>
      </w:pPr>
    </w:p>
    <w:p w14:paraId="45D5D362" w14:textId="77777777" w:rsidR="00AD1427" w:rsidRPr="005939BC" w:rsidRDefault="00AD1427" w:rsidP="00AD1427">
      <w:pPr>
        <w:jc w:val="center"/>
        <w:rPr>
          <w:b/>
        </w:rPr>
      </w:pPr>
    </w:p>
    <w:p w14:paraId="371B22F4" w14:textId="77777777" w:rsidR="00AD1427" w:rsidRPr="005939BC" w:rsidRDefault="00AD1427" w:rsidP="00AD1427">
      <w:pPr>
        <w:jc w:val="center"/>
        <w:rPr>
          <w:b/>
        </w:rPr>
      </w:pPr>
      <w:r w:rsidRPr="005939BC">
        <w:rPr>
          <w:b/>
        </w:rPr>
        <w:t xml:space="preserve">от </w:t>
      </w:r>
      <w:proofErr w:type="gramStart"/>
      <w:r w:rsidRPr="005939BC">
        <w:rPr>
          <w:b/>
        </w:rPr>
        <w:t>« 19</w:t>
      </w:r>
      <w:proofErr w:type="gramEnd"/>
      <w:r w:rsidRPr="005939BC">
        <w:rPr>
          <w:b/>
        </w:rPr>
        <w:t xml:space="preserve"> »  мая  2021 года    №</w:t>
      </w:r>
      <w:r>
        <w:rPr>
          <w:b/>
        </w:rPr>
        <w:t xml:space="preserve"> 41</w:t>
      </w:r>
    </w:p>
    <w:p w14:paraId="2718C801" w14:textId="77777777" w:rsidR="00AD1427" w:rsidRPr="005939BC" w:rsidRDefault="00AD1427" w:rsidP="00AD1427">
      <w:pPr>
        <w:rPr>
          <w:b/>
        </w:rPr>
      </w:pPr>
    </w:p>
    <w:p w14:paraId="7CBD8E46" w14:textId="77777777" w:rsidR="00AD1427" w:rsidRPr="005939BC" w:rsidRDefault="00AD1427" w:rsidP="00AD1427">
      <w:pPr>
        <w:autoSpaceDE w:val="0"/>
        <w:autoSpaceDN w:val="0"/>
        <w:adjustRightInd w:val="0"/>
        <w:jc w:val="center"/>
        <w:rPr>
          <w:b/>
        </w:rPr>
      </w:pPr>
      <w:r w:rsidRPr="005939BC">
        <w:t>«О передаче полномочий и утверждении проекта Соглашения о передаче полномочий»</w:t>
      </w:r>
    </w:p>
    <w:p w14:paraId="0F081150" w14:textId="77777777" w:rsidR="00AD1427" w:rsidRPr="005939BC" w:rsidRDefault="00AD1427" w:rsidP="00AD1427">
      <w:pPr>
        <w:jc w:val="both"/>
      </w:pPr>
      <w:r w:rsidRPr="005939BC">
        <w:rPr>
          <w:b/>
        </w:rPr>
        <w:t xml:space="preserve">   </w:t>
      </w:r>
    </w:p>
    <w:p w14:paraId="438CE388" w14:textId="77777777" w:rsidR="00AD1427" w:rsidRPr="005939BC" w:rsidRDefault="00AD1427" w:rsidP="00AD1427">
      <w:pPr>
        <w:ind w:firstLine="709"/>
        <w:jc w:val="both"/>
      </w:pPr>
      <w:r w:rsidRPr="005939BC">
        <w:t>В соответствии с частью 4 статьи 15 Федерального Закона от 06 октября 2003г. № 131-ФЗ «Об общих принципах организации местного самоуправления в Российской Федерации», Уставом сельского поселения Кировский муниципального района Красноармейский Самарской области, Собрание представителей сельского поселения Кировский муниципального района Красноармейский Самарской области</w:t>
      </w:r>
    </w:p>
    <w:p w14:paraId="0F01BE76" w14:textId="77777777" w:rsidR="00AD1427" w:rsidRPr="005939BC" w:rsidRDefault="00AD1427" w:rsidP="00AD1427">
      <w:pPr>
        <w:ind w:firstLine="709"/>
        <w:jc w:val="both"/>
      </w:pPr>
    </w:p>
    <w:p w14:paraId="50F4777A" w14:textId="77777777" w:rsidR="00AD1427" w:rsidRPr="005939BC" w:rsidRDefault="00AD1427" w:rsidP="00AD1427">
      <w:pPr>
        <w:jc w:val="center"/>
        <w:rPr>
          <w:b/>
        </w:rPr>
      </w:pPr>
      <w:r w:rsidRPr="005939BC">
        <w:rPr>
          <w:b/>
        </w:rPr>
        <w:t>РЕШИЛО:</w:t>
      </w:r>
    </w:p>
    <w:p w14:paraId="4D986F84" w14:textId="77777777" w:rsidR="00AD1427" w:rsidRPr="005939BC" w:rsidRDefault="00AD1427" w:rsidP="00AD1427">
      <w:pPr>
        <w:jc w:val="center"/>
      </w:pPr>
    </w:p>
    <w:p w14:paraId="6BFAFFE1" w14:textId="77777777" w:rsidR="00AD1427" w:rsidRPr="005939BC" w:rsidRDefault="00AD1427" w:rsidP="00AD1427">
      <w:pPr>
        <w:numPr>
          <w:ilvl w:val="0"/>
          <w:numId w:val="1"/>
        </w:numPr>
        <w:tabs>
          <w:tab w:val="left" w:pos="709"/>
        </w:tabs>
        <w:ind w:left="0" w:firstLine="567"/>
        <w:jc w:val="both"/>
      </w:pPr>
      <w:r w:rsidRPr="005939BC">
        <w:t xml:space="preserve">Передать на 2021 год администрации муниципального района Красноармейский  администрацией сельского поселения Кировский полномочия по вопросу </w:t>
      </w:r>
      <w:r w:rsidRPr="005939BC">
        <w:rPr>
          <w:rStyle w:val="blk"/>
        </w:rPr>
        <w:t xml:space="preserve"> утверждения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r w:rsidRPr="005939BC">
        <w:t xml:space="preserve"> в части проведения мероприятий  по  благоустройству  дворовых территорий многоквартирных домов  сельского поселения Кировский муниципального района Красноармейский,  в рамках муниципальной программы «Формирование комфортной городской среды муниципального района Красноармейский Самарской области на 2018-2024 годы»  </w:t>
      </w:r>
      <w:r w:rsidRPr="005939BC">
        <w:rPr>
          <w:lang w:eastAsia="ru-RU"/>
        </w:rPr>
        <w:t>и межбюджетные трансферты на выполнение передаваемых полномочий в сумме 132 210,60</w:t>
      </w:r>
      <w:r w:rsidRPr="005939BC">
        <w:t xml:space="preserve"> (Сто тридцать две тысячи двести десять) </w:t>
      </w:r>
      <w:r w:rsidRPr="005939BC">
        <w:rPr>
          <w:lang w:eastAsia="ru-RU"/>
        </w:rPr>
        <w:t xml:space="preserve"> рублей 60 копеек, по объекту: «Благоустройство дворовых проездов и обустройство автомобильных парковок дворовой территории № 2.6. (пос. Братский, ул. Шоссейная дома № 1А, 2А) сельского поселения Кировский  муниципального района Красноармейский Самарской области».</w:t>
      </w:r>
    </w:p>
    <w:p w14:paraId="17374E48" w14:textId="77777777" w:rsidR="00AD1427" w:rsidRPr="005939BC" w:rsidRDefault="00AD1427" w:rsidP="00AD1427">
      <w:pPr>
        <w:numPr>
          <w:ilvl w:val="0"/>
          <w:numId w:val="1"/>
        </w:numPr>
        <w:tabs>
          <w:tab w:val="left" w:pos="709"/>
        </w:tabs>
        <w:ind w:left="0" w:firstLine="709"/>
        <w:jc w:val="both"/>
      </w:pPr>
      <w:r w:rsidRPr="005939BC">
        <w:t xml:space="preserve">Утвердить проект Соглашения о передаче администрации муниципального района Красноармейский  администрацией сельского поселения Кировский  полномочий  на 2021 год по вопросу </w:t>
      </w:r>
      <w:r w:rsidRPr="005939BC">
        <w:rPr>
          <w:rStyle w:val="blk"/>
        </w:rPr>
        <w:t xml:space="preserve"> </w:t>
      </w:r>
      <w:r w:rsidRPr="005939BC">
        <w:t xml:space="preserve"> </w:t>
      </w:r>
      <w:r w:rsidRPr="005939BC">
        <w:rPr>
          <w:rStyle w:val="blk"/>
        </w:rPr>
        <w:t xml:space="preserve"> утверждения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5939BC">
        <w:t xml:space="preserve"> в части проведения мероприятий  по  благоустройству  дворовой территории многоквартирных домов  сельского поселения Кировский муниципального района Красноармейский,  в рамках муниципальной </w:t>
      </w:r>
      <w:r w:rsidRPr="005939BC">
        <w:lastRenderedPageBreak/>
        <w:t>программы «Формирование комфортной городской среды муниципального района Красноармейский Самарской области на 2018-2024 годы». (Приложение).</w:t>
      </w:r>
    </w:p>
    <w:p w14:paraId="3FC2D73B" w14:textId="77777777" w:rsidR="00AD1427" w:rsidRPr="005939BC" w:rsidRDefault="00AD1427" w:rsidP="00AD1427">
      <w:pPr>
        <w:numPr>
          <w:ilvl w:val="0"/>
          <w:numId w:val="1"/>
        </w:numPr>
        <w:suppressAutoHyphens/>
        <w:ind w:left="0" w:firstLine="709"/>
        <w:jc w:val="both"/>
      </w:pPr>
      <w:r w:rsidRPr="005939BC">
        <w:rPr>
          <w:color w:val="000000"/>
        </w:rPr>
        <w:t>Контроль за исполнением данного решения возложить на Главу администрации сельского поселения Кировский.</w:t>
      </w:r>
    </w:p>
    <w:p w14:paraId="30C7B951" w14:textId="77777777" w:rsidR="00AD1427" w:rsidRPr="005939BC" w:rsidRDefault="00AD1427" w:rsidP="00AD1427">
      <w:pPr>
        <w:numPr>
          <w:ilvl w:val="0"/>
          <w:numId w:val="1"/>
        </w:numPr>
        <w:suppressAutoHyphens/>
        <w:ind w:left="0" w:firstLine="709"/>
        <w:jc w:val="both"/>
      </w:pPr>
      <w:r w:rsidRPr="005939BC">
        <w:t>Настоящее решение вступает в силу со дня его официального опубликования.</w:t>
      </w:r>
    </w:p>
    <w:p w14:paraId="791D2BD1" w14:textId="77777777" w:rsidR="00AD1427" w:rsidRPr="005939BC" w:rsidRDefault="00AD1427" w:rsidP="00AD1427">
      <w:pPr>
        <w:numPr>
          <w:ilvl w:val="0"/>
          <w:numId w:val="1"/>
        </w:numPr>
        <w:suppressAutoHyphens/>
        <w:ind w:left="0" w:firstLine="709"/>
        <w:jc w:val="both"/>
        <w:rPr>
          <w:b/>
        </w:rPr>
      </w:pPr>
      <w:r w:rsidRPr="005939BC">
        <w:t>Опубликовать данное решение в местной газете «Кировский вестник».</w:t>
      </w:r>
    </w:p>
    <w:p w14:paraId="50DE3A5A" w14:textId="77777777" w:rsidR="00AD1427" w:rsidRPr="005939BC" w:rsidRDefault="00AD1427" w:rsidP="00AD1427">
      <w:pPr>
        <w:jc w:val="both"/>
        <w:rPr>
          <w:b/>
        </w:rPr>
      </w:pPr>
    </w:p>
    <w:p w14:paraId="78715DE4" w14:textId="77777777" w:rsidR="00AD1427" w:rsidRPr="005939BC" w:rsidRDefault="00AD1427" w:rsidP="00AD1427">
      <w:pPr>
        <w:jc w:val="both"/>
      </w:pPr>
      <w:r w:rsidRPr="005939BC">
        <w:t>Председатель Собрания представителей</w:t>
      </w:r>
    </w:p>
    <w:p w14:paraId="302BF3CF" w14:textId="77777777" w:rsidR="00AD1427" w:rsidRPr="005939BC" w:rsidRDefault="00AD1427" w:rsidP="00AD1427">
      <w:pPr>
        <w:jc w:val="both"/>
      </w:pPr>
      <w:r w:rsidRPr="005939BC">
        <w:t>сельского поселения Кировский</w:t>
      </w:r>
    </w:p>
    <w:p w14:paraId="213508F8" w14:textId="77777777" w:rsidR="00AD1427" w:rsidRPr="005939BC" w:rsidRDefault="00AD1427" w:rsidP="00AD1427">
      <w:pPr>
        <w:jc w:val="both"/>
      </w:pPr>
      <w:r w:rsidRPr="005939BC">
        <w:t xml:space="preserve">муниципального района Красноармейский                                   </w:t>
      </w:r>
      <w:r>
        <w:t xml:space="preserve">                    </w:t>
      </w:r>
      <w:r w:rsidRPr="005939BC">
        <w:t xml:space="preserve"> </w:t>
      </w:r>
      <w:proofErr w:type="spellStart"/>
      <w:r>
        <w:t>С.Ю.</w:t>
      </w:r>
      <w:r w:rsidRPr="005939BC">
        <w:t>Елисеева</w:t>
      </w:r>
      <w:proofErr w:type="spellEnd"/>
      <w:r w:rsidRPr="005939BC">
        <w:t xml:space="preserve">                                                                                                                </w:t>
      </w:r>
    </w:p>
    <w:p w14:paraId="78C1FEF7" w14:textId="77777777" w:rsidR="00AD1427" w:rsidRDefault="00AD1427" w:rsidP="00AD1427">
      <w:pPr>
        <w:jc w:val="both"/>
      </w:pPr>
      <w:r w:rsidRPr="005939BC">
        <w:t xml:space="preserve">                </w:t>
      </w:r>
    </w:p>
    <w:p w14:paraId="7522764B" w14:textId="77777777" w:rsidR="00AD1427" w:rsidRDefault="00AD1427" w:rsidP="00AD1427">
      <w:pPr>
        <w:jc w:val="both"/>
      </w:pPr>
    </w:p>
    <w:tbl>
      <w:tblPr>
        <w:tblW w:w="10065" w:type="dxa"/>
        <w:tblInd w:w="-176" w:type="dxa"/>
        <w:tblLayout w:type="fixed"/>
        <w:tblLook w:val="0000" w:firstRow="0" w:lastRow="0" w:firstColumn="0" w:lastColumn="0" w:noHBand="0" w:noVBand="0"/>
      </w:tblPr>
      <w:tblGrid>
        <w:gridCol w:w="4785"/>
        <w:gridCol w:w="5280"/>
      </w:tblGrid>
      <w:tr w:rsidR="00AD1427" w:rsidRPr="005939BC" w14:paraId="48AAA34B" w14:textId="77777777" w:rsidTr="00AD1427">
        <w:tc>
          <w:tcPr>
            <w:tcW w:w="4785" w:type="dxa"/>
            <w:shd w:val="clear" w:color="auto" w:fill="auto"/>
          </w:tcPr>
          <w:p w14:paraId="16624F27" w14:textId="4506BA43" w:rsidR="00AD1427" w:rsidRPr="005939BC" w:rsidRDefault="00AD1427" w:rsidP="00DB67CF">
            <w:pPr>
              <w:suppressLineNumbers/>
              <w:tabs>
                <w:tab w:val="center" w:pos="4677"/>
                <w:tab w:val="right" w:pos="9354"/>
              </w:tabs>
            </w:pPr>
            <w:r>
              <w:t xml:space="preserve">                                                                                  </w:t>
            </w:r>
          </w:p>
        </w:tc>
        <w:tc>
          <w:tcPr>
            <w:tcW w:w="5280" w:type="dxa"/>
            <w:shd w:val="clear" w:color="auto" w:fill="auto"/>
          </w:tcPr>
          <w:p w14:paraId="54833B1F" w14:textId="77777777" w:rsidR="00AD1427" w:rsidRDefault="00AD1427" w:rsidP="00DB67CF">
            <w:r>
              <w:t xml:space="preserve">                  Приложение № 1</w:t>
            </w:r>
          </w:p>
          <w:p w14:paraId="497FF7B1" w14:textId="77777777" w:rsidR="00AD1427" w:rsidRDefault="00AD1427" w:rsidP="00DB67CF">
            <w:r>
              <w:t xml:space="preserve">                  к Решению Собрания представителей </w:t>
            </w:r>
          </w:p>
          <w:p w14:paraId="4D4E1C90" w14:textId="77777777" w:rsidR="00AD1427" w:rsidRPr="005939BC" w:rsidRDefault="00AD1427" w:rsidP="00DB67CF">
            <w:r>
              <w:t xml:space="preserve">                  сельского поселения Кировский</w:t>
            </w:r>
          </w:p>
        </w:tc>
      </w:tr>
    </w:tbl>
    <w:p w14:paraId="55474C10" w14:textId="3658A430" w:rsidR="00AD1427" w:rsidRPr="00062B18" w:rsidRDefault="00AD1427" w:rsidP="00AD1427">
      <w:pPr>
        <w:autoSpaceDE w:val="0"/>
        <w:jc w:val="center"/>
      </w:pPr>
      <w:r>
        <w:rPr>
          <w:b/>
        </w:rPr>
        <w:t xml:space="preserve">                                                                   </w:t>
      </w:r>
      <w:r>
        <w:rPr>
          <w:b/>
        </w:rPr>
        <w:t xml:space="preserve">          </w:t>
      </w:r>
      <w:r>
        <w:rPr>
          <w:b/>
        </w:rPr>
        <w:t xml:space="preserve">  </w:t>
      </w:r>
      <w:r w:rsidRPr="00062B18">
        <w:t>№ 41 от «19» мая 2021г.</w:t>
      </w:r>
    </w:p>
    <w:p w14:paraId="2B3DD728" w14:textId="77777777" w:rsidR="00AD1427" w:rsidRDefault="00AD1427" w:rsidP="00AD1427">
      <w:pPr>
        <w:autoSpaceDE w:val="0"/>
        <w:jc w:val="center"/>
        <w:rPr>
          <w:b/>
        </w:rPr>
      </w:pPr>
    </w:p>
    <w:p w14:paraId="7E73EF19" w14:textId="77777777" w:rsidR="00AD1427" w:rsidRDefault="00AD1427" w:rsidP="00AD1427">
      <w:pPr>
        <w:autoSpaceDE w:val="0"/>
        <w:jc w:val="center"/>
        <w:rPr>
          <w:b/>
        </w:rPr>
      </w:pPr>
    </w:p>
    <w:p w14:paraId="40A87C8E" w14:textId="77777777" w:rsidR="00AD1427" w:rsidRPr="005939BC" w:rsidRDefault="00AD1427" w:rsidP="00AD1427">
      <w:pPr>
        <w:autoSpaceDE w:val="0"/>
        <w:jc w:val="center"/>
        <w:rPr>
          <w:b/>
        </w:rPr>
      </w:pPr>
      <w:r w:rsidRPr="005939BC">
        <w:rPr>
          <w:b/>
        </w:rPr>
        <w:t xml:space="preserve">СОГЛАШЕНИЕ № </w:t>
      </w:r>
      <w:r>
        <w:rPr>
          <w:b/>
        </w:rPr>
        <w:t>3</w:t>
      </w:r>
    </w:p>
    <w:p w14:paraId="1ABF31C6" w14:textId="77777777" w:rsidR="00AD1427" w:rsidRPr="005939BC" w:rsidRDefault="00AD1427" w:rsidP="00AD1427">
      <w:pPr>
        <w:autoSpaceDE w:val="0"/>
        <w:ind w:firstLine="540"/>
        <w:jc w:val="center"/>
        <w:rPr>
          <w:b/>
        </w:rPr>
      </w:pPr>
      <w:r w:rsidRPr="005939BC">
        <w:rPr>
          <w:b/>
        </w:rPr>
        <w:t xml:space="preserve">о передаче  администрации муниципального района Красноармейский администрацией сельского поселения Кировский муниципального района Красноармейский  Самарской области полномочий по </w:t>
      </w:r>
      <w:r w:rsidRPr="005939BC">
        <w:rPr>
          <w:rStyle w:val="blk"/>
          <w:b/>
        </w:rPr>
        <w:t xml:space="preserve">утверждению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r w:rsidRPr="005939BC">
        <w:rPr>
          <w:b/>
        </w:rPr>
        <w:t>в части проведения мероприятий  по  благоустройству  дворовых территорий многоквартирных домов сельского поселения Кировский муниципального района Красноармейский,  в рамках муниципальной программы «Формирование комфортной городской среды муниципального района Красноармейский Самарской области на 2018-2024 годы»</w:t>
      </w:r>
    </w:p>
    <w:p w14:paraId="33E538C5" w14:textId="77777777" w:rsidR="00AD1427" w:rsidRPr="005939BC" w:rsidRDefault="00AD1427" w:rsidP="00AD1427">
      <w:pPr>
        <w:autoSpaceDE w:val="0"/>
        <w:ind w:firstLine="540"/>
        <w:jc w:val="center"/>
        <w:rPr>
          <w:b/>
        </w:rPr>
      </w:pPr>
    </w:p>
    <w:p w14:paraId="7BBFAE1C" w14:textId="6F151829" w:rsidR="00AD1427" w:rsidRPr="005939BC" w:rsidRDefault="00AD1427" w:rsidP="00AD1427">
      <w:pPr>
        <w:autoSpaceDE w:val="0"/>
        <w:ind w:firstLine="540"/>
      </w:pPr>
      <w:r w:rsidRPr="005939BC">
        <w:t xml:space="preserve">п. Кировский                                                                                          </w:t>
      </w:r>
      <w:proofErr w:type="gramStart"/>
      <w:r w:rsidRPr="005939BC">
        <w:t xml:space="preserve">   «</w:t>
      </w:r>
      <w:proofErr w:type="gramEnd"/>
      <w:r w:rsidRPr="005939BC">
        <w:t>19» мая  2021 г.</w:t>
      </w:r>
    </w:p>
    <w:p w14:paraId="0387727E" w14:textId="77777777" w:rsidR="00AD1427" w:rsidRPr="005939BC" w:rsidRDefault="00AD1427" w:rsidP="00AD1427">
      <w:pPr>
        <w:ind w:firstLine="709"/>
        <w:jc w:val="both"/>
      </w:pPr>
    </w:p>
    <w:p w14:paraId="7E400B3C" w14:textId="77777777" w:rsidR="00AD1427" w:rsidRPr="005939BC" w:rsidRDefault="00AD1427" w:rsidP="00AD1427">
      <w:pPr>
        <w:ind w:firstLine="709"/>
        <w:jc w:val="both"/>
      </w:pPr>
      <w:r w:rsidRPr="005939BC">
        <w:t xml:space="preserve">Администрация сельского поселения  Кировский муниципального района Красноармейский Самарской области, именуемая в дальнейшем «Администрация сельского поселения», в лице Главы Лазарева Валерия Викторовича, действующего на основании Устава сельского поселения Кировский муниципального района Красноармейский Самарской области, утвержденного решением Собрания представителей сельского поселения Кировский  муниципального района Красноармейский Самарской области от 28.01.2019 № 133, с одной стороны, и Администрация муниципального района Красноармейский Самарской области, именуемая в дальнейшем «Администрация муниципального района Красноармейский», в лице Главы муниципального района Красноармейский Самарской области </w:t>
      </w:r>
      <w:proofErr w:type="spellStart"/>
      <w:r w:rsidRPr="005939BC">
        <w:t>Богучарского</w:t>
      </w:r>
      <w:proofErr w:type="spellEnd"/>
      <w:r w:rsidRPr="005939BC">
        <w:t xml:space="preserve"> Валерия Николаевича, действующего на основании Устава муниципального района Красноармейский Самарской области, утвержденного решением Собрания представителей муниципального района Красноармейский Самарской области от 29.12.2017 № 112 с другой стороны, по отдельности именуемые «Сторона», вместе именуемые «Стороны», руководствуясь частью 4 статьи 15 Федерального закона от 06.10.2003 №131-ФЗ «Об общих принципах организации местного самоуправления в Российской Федерации», Уставом сельского поселения Кировский муниципального района Красноармейский Самарской области, Уставом муниципального района Красноармейский Самарской области, заключили настоящее Соглашение (далее – «Соглашение») о нижеследующем:</w:t>
      </w:r>
    </w:p>
    <w:p w14:paraId="79FBF73A" w14:textId="77777777" w:rsidR="00AD1427" w:rsidRPr="005939BC" w:rsidRDefault="00AD1427" w:rsidP="00AD1427">
      <w:pPr>
        <w:ind w:firstLine="709"/>
        <w:jc w:val="both"/>
      </w:pPr>
    </w:p>
    <w:p w14:paraId="524864C7" w14:textId="77777777" w:rsidR="00AD1427" w:rsidRPr="005939BC" w:rsidRDefault="00AD1427" w:rsidP="00AD1427">
      <w:pPr>
        <w:numPr>
          <w:ilvl w:val="0"/>
          <w:numId w:val="2"/>
        </w:numPr>
        <w:suppressAutoHyphens/>
        <w:jc w:val="center"/>
        <w:rPr>
          <w:b/>
        </w:rPr>
      </w:pPr>
      <w:r w:rsidRPr="005939BC">
        <w:rPr>
          <w:b/>
        </w:rPr>
        <w:lastRenderedPageBreak/>
        <w:t>ПРЕДМЕТ СОГЛАШЕНИЯ</w:t>
      </w:r>
    </w:p>
    <w:p w14:paraId="3E4F181C" w14:textId="77777777" w:rsidR="00AD1427" w:rsidRPr="005939BC" w:rsidRDefault="00AD1427" w:rsidP="00AD1427">
      <w:pPr>
        <w:ind w:left="720"/>
        <w:rPr>
          <w:b/>
        </w:rPr>
      </w:pPr>
    </w:p>
    <w:p w14:paraId="7B5CC0A3" w14:textId="77777777" w:rsidR="00AD1427" w:rsidRPr="005939BC" w:rsidRDefault="00AD1427" w:rsidP="00AD1427">
      <w:pPr>
        <w:autoSpaceDE w:val="0"/>
        <w:ind w:firstLine="709"/>
        <w:jc w:val="both"/>
        <w:rPr>
          <w:rStyle w:val="blk"/>
        </w:rPr>
      </w:pPr>
      <w:r w:rsidRPr="005939BC">
        <w:t xml:space="preserve">1.1. Согласно пункта 19 статьи 14 Федерального закона от 06.10.2003 № 131-ФЗ «Об общих принципах организации местного самоуправления в Российской Федерации» к вопросам местного значения сельского поселения относится </w:t>
      </w:r>
      <w:r w:rsidRPr="005939BC">
        <w:rPr>
          <w:rStyle w:val="blk"/>
        </w:rPr>
        <w:t xml:space="preserve">утверждения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p>
    <w:p w14:paraId="30571E95" w14:textId="77777777" w:rsidR="00AD1427" w:rsidRPr="005939BC" w:rsidRDefault="00AD1427" w:rsidP="00AD1427">
      <w:pPr>
        <w:autoSpaceDE w:val="0"/>
        <w:ind w:firstLine="540"/>
        <w:jc w:val="both"/>
      </w:pPr>
      <w:r w:rsidRPr="005939BC">
        <w:t xml:space="preserve">1.2. Настоящее Соглашение заключается в интересах населения сельского поселения с целью временной передачи Администрации муниципального района осуществления полномочия Администрации сельского поселения, указанного в пункте 1.1  настоящего Соглашения,  в части проведения мероприятий  по  благоустройству  дворовых территорий многоквартирных домов сельского поселения Кировский муниципального района Красноармейский,  в рамках муниципальной программы «Формирование комфортной городской среды муниципального района Красноармейский Самарской области на 2018-2024 годы».  </w:t>
      </w:r>
    </w:p>
    <w:p w14:paraId="193D0D3A" w14:textId="77777777" w:rsidR="00AD1427" w:rsidRPr="005939BC" w:rsidRDefault="00AD1427" w:rsidP="00AD1427">
      <w:pPr>
        <w:autoSpaceDE w:val="0"/>
        <w:ind w:firstLine="540"/>
        <w:jc w:val="both"/>
      </w:pPr>
      <w:r w:rsidRPr="005939BC">
        <w:t>1.3. Администрация сельского поселения передает, а Администрация муниципального района принимает на себя осуществление  полномочия, указанного в пункте 1.1 настоящего Соглашения, в части проведения мероприятий  по  благоустройству  дворовых территорий многоквартирных домов сельского поселения Кировский  муниципального района Красноармейский,  в рамках муниципальной программы «Формирование комфортной городской среды муниципального района Красноармейский Самарской области на 2018-2024 годы», подлежащих благоустройству,  утвержденному в п. 1.6. настоящего Соглашения на период действия настоящего Соглашения.</w:t>
      </w:r>
    </w:p>
    <w:p w14:paraId="56312E67" w14:textId="77777777" w:rsidR="00AD1427" w:rsidRPr="005939BC" w:rsidRDefault="00AD1427" w:rsidP="00AD1427">
      <w:pPr>
        <w:autoSpaceDE w:val="0"/>
        <w:ind w:firstLine="540"/>
        <w:jc w:val="both"/>
      </w:pPr>
      <w:r w:rsidRPr="005939BC">
        <w:t>1.4. Передача Администрацией сельского поселения осуществления части своих полномочий Администрации муниципального района по проведению мероприятий  по  благоустройству  дворовых территорий многоквартирных домов сельского поселения Кировский муниципального района Красноармейский,  в рамках муниципальной программы «Формирование комфортной городской среды муниципального района Красноармейский Самарской области на 2018-2024 годы», согласно перечню объектов, подлежащих благоустройству в рамках настоящего Соглашения не означает передачу имущественных прав собственников.</w:t>
      </w:r>
    </w:p>
    <w:p w14:paraId="37CE186F" w14:textId="77777777" w:rsidR="00AD1427" w:rsidRPr="005939BC" w:rsidRDefault="00AD1427" w:rsidP="00AD1427">
      <w:pPr>
        <w:autoSpaceDE w:val="0"/>
        <w:ind w:firstLine="709"/>
        <w:jc w:val="both"/>
      </w:pPr>
      <w:r w:rsidRPr="005939BC">
        <w:t xml:space="preserve">1.5. Заключая настоящее Соглашение, Администрация сельского поселения оказывает особое доверие Администрации муниципального района, способной, по мнению Сторон, наиболее эффективно осуществить проведение мероприятий по реализации мероприятий  по  благоустройству  дворовых территорий многоквартирных домов сельского поселения Кировский муниципального района Красноармейский,  в рамках муниципальной программы «Формирование комфортной городской среды муниципального района Красноармейский Самарской области на 2018-2024 годы». </w:t>
      </w:r>
    </w:p>
    <w:p w14:paraId="788C2D31" w14:textId="77777777" w:rsidR="00AD1427" w:rsidRPr="005939BC" w:rsidRDefault="00AD1427" w:rsidP="00AD1427">
      <w:pPr>
        <w:autoSpaceDE w:val="0"/>
        <w:ind w:firstLine="709"/>
        <w:jc w:val="both"/>
      </w:pPr>
      <w:r w:rsidRPr="005939BC">
        <w:t xml:space="preserve">1.6. Стороны условились, что в рамках настоящего Соглашения подлежат благоустройству следующие дворовые территории, расположенные на территории сельского поселения, согласно Приложения № 2 к настоящему Соглашению.  </w:t>
      </w:r>
    </w:p>
    <w:p w14:paraId="34AEACF5" w14:textId="77777777" w:rsidR="00AD1427" w:rsidRPr="005939BC" w:rsidRDefault="00AD1427" w:rsidP="00AD1427">
      <w:pPr>
        <w:shd w:val="clear" w:color="auto" w:fill="FFFFFF"/>
        <w:rPr>
          <w:b/>
        </w:rPr>
      </w:pPr>
    </w:p>
    <w:p w14:paraId="2C2E0C18" w14:textId="77777777" w:rsidR="00AD1427" w:rsidRDefault="00AD1427" w:rsidP="00AD1427">
      <w:pPr>
        <w:numPr>
          <w:ilvl w:val="0"/>
          <w:numId w:val="2"/>
        </w:numPr>
        <w:suppressAutoHyphens/>
        <w:jc w:val="center"/>
        <w:rPr>
          <w:b/>
        </w:rPr>
      </w:pPr>
      <w:r w:rsidRPr="005939BC">
        <w:rPr>
          <w:b/>
        </w:rPr>
        <w:t>ПРАВА И ОБЯЗАННОСТИ СТОРОН</w:t>
      </w:r>
    </w:p>
    <w:p w14:paraId="7D92CD6E" w14:textId="77777777" w:rsidR="00AD1427" w:rsidRPr="005939BC" w:rsidRDefault="00AD1427" w:rsidP="00AD1427">
      <w:pPr>
        <w:ind w:left="720"/>
        <w:rPr>
          <w:b/>
        </w:rPr>
      </w:pPr>
    </w:p>
    <w:p w14:paraId="03DFF791" w14:textId="77777777" w:rsidR="00AD1427" w:rsidRPr="005939BC" w:rsidRDefault="00AD1427" w:rsidP="00AD1427">
      <w:pPr>
        <w:ind w:firstLine="709"/>
        <w:jc w:val="both"/>
        <w:rPr>
          <w:b/>
        </w:rPr>
      </w:pPr>
      <w:r w:rsidRPr="005939BC">
        <w:rPr>
          <w:b/>
        </w:rPr>
        <w:t>2.1. Администрация сельского поселения:</w:t>
      </w:r>
    </w:p>
    <w:p w14:paraId="422919DE" w14:textId="77777777" w:rsidR="00AD1427" w:rsidRPr="005939BC" w:rsidRDefault="00AD1427" w:rsidP="00AD1427">
      <w:pPr>
        <w:ind w:firstLine="709"/>
        <w:jc w:val="both"/>
      </w:pPr>
      <w:r w:rsidRPr="005939BC">
        <w:t xml:space="preserve">2.1.1. Формирует и </w:t>
      </w:r>
      <w:proofErr w:type="gramStart"/>
      <w:r w:rsidRPr="005939BC">
        <w:t>перечисляет  межбюджетные</w:t>
      </w:r>
      <w:proofErr w:type="gramEnd"/>
      <w:r w:rsidRPr="005939BC">
        <w:t xml:space="preserve"> трансферты в размере, предусмотренном п. 3.2. настоящего Соглашения Администрации муниципального района, предназначенные для исполнения переданных ей по настоящему Соглашению полномочий, определенных в пункте 1.3. настоящего Соглашения.</w:t>
      </w:r>
    </w:p>
    <w:p w14:paraId="3DD22939" w14:textId="77777777" w:rsidR="00AD1427" w:rsidRPr="005939BC" w:rsidRDefault="00AD1427" w:rsidP="00AD1427">
      <w:pPr>
        <w:ind w:firstLine="709"/>
        <w:jc w:val="both"/>
      </w:pPr>
      <w:r w:rsidRPr="005939BC">
        <w:lastRenderedPageBreak/>
        <w:t xml:space="preserve">2.1.2. Осуществляет контроль за исполнением Администрацией муниципального района переданных ей по настоящему Соглашению полномочий, а также за целевым использованием финансовых </w:t>
      </w:r>
      <w:proofErr w:type="gramStart"/>
      <w:r w:rsidRPr="005939BC">
        <w:t>средств  сельского</w:t>
      </w:r>
      <w:proofErr w:type="gramEnd"/>
      <w:r w:rsidRPr="005939BC">
        <w:t xml:space="preserve"> поселения.</w:t>
      </w:r>
    </w:p>
    <w:p w14:paraId="428445CD" w14:textId="77777777" w:rsidR="00AD1427" w:rsidRPr="005939BC" w:rsidRDefault="00AD1427" w:rsidP="00AD1427">
      <w:pPr>
        <w:ind w:firstLine="709"/>
        <w:jc w:val="both"/>
      </w:pPr>
      <w:r w:rsidRPr="005939BC">
        <w:t>2.1.3. Запрашивает у Администрации муниципального района документы, отчеты и иную информацию, связанную с осуществлением переданных ей по настоящему Соглашению полномочий.</w:t>
      </w:r>
    </w:p>
    <w:p w14:paraId="677697FF" w14:textId="77777777" w:rsidR="00AD1427" w:rsidRPr="005939BC" w:rsidRDefault="00AD1427" w:rsidP="00AD1427">
      <w:pPr>
        <w:ind w:firstLine="709"/>
        <w:jc w:val="both"/>
      </w:pPr>
      <w:r w:rsidRPr="005939BC">
        <w:t>2.1.4. Взыскивает в установленном порядке с Администрации муниципального района использованные ею не по целевому назначению финансовые средства в виде межбюджетных трансфертов на осуществление полномочий, определенных в пункте 1.3. настоящего Соглашения.</w:t>
      </w:r>
    </w:p>
    <w:p w14:paraId="4BB1F943" w14:textId="77777777" w:rsidR="00AD1427" w:rsidRPr="005939BC" w:rsidRDefault="00AD1427" w:rsidP="00AD1427">
      <w:pPr>
        <w:ind w:firstLine="709"/>
        <w:jc w:val="both"/>
      </w:pPr>
      <w:r w:rsidRPr="005939BC">
        <w:t>2.1.5. Требует от Администрации муниципального района устранения нарушений по выполнению условий настоящего Соглашения.</w:t>
      </w:r>
    </w:p>
    <w:p w14:paraId="05B46133" w14:textId="77777777" w:rsidR="00AD1427" w:rsidRDefault="00AD1427" w:rsidP="00AD1427">
      <w:pPr>
        <w:ind w:firstLine="709"/>
        <w:jc w:val="both"/>
      </w:pPr>
      <w:r w:rsidRPr="005939BC">
        <w:t>2.1.6. Устраняет по требованию Администрации муниципального района допущенные со своей стороны нарушения по выполнению настоящего Соглашения.</w:t>
      </w:r>
    </w:p>
    <w:p w14:paraId="74019D8B" w14:textId="77777777" w:rsidR="00AD1427" w:rsidRPr="005939BC" w:rsidRDefault="00AD1427" w:rsidP="00AD1427">
      <w:pPr>
        <w:ind w:firstLine="709"/>
        <w:jc w:val="both"/>
      </w:pPr>
    </w:p>
    <w:p w14:paraId="7D05CA4A" w14:textId="77777777" w:rsidR="00AD1427" w:rsidRPr="005939BC" w:rsidRDefault="00AD1427" w:rsidP="00AD1427">
      <w:pPr>
        <w:ind w:firstLine="709"/>
        <w:jc w:val="both"/>
        <w:rPr>
          <w:b/>
        </w:rPr>
      </w:pPr>
      <w:r w:rsidRPr="005939BC">
        <w:rPr>
          <w:b/>
        </w:rPr>
        <w:t>2.2. Администрация муниципального района:</w:t>
      </w:r>
    </w:p>
    <w:p w14:paraId="622E6F31" w14:textId="77777777" w:rsidR="00AD1427" w:rsidRPr="005939BC" w:rsidRDefault="00AD1427" w:rsidP="00AD1427">
      <w:pPr>
        <w:ind w:firstLine="709"/>
        <w:jc w:val="both"/>
      </w:pPr>
      <w:r w:rsidRPr="005939BC">
        <w:t>2.2.1. Осуществляет переданные ей Администрацией сельского поселения полномочия, определенные в 1.3. настоящего Соглашения в качестве предмета настоящего Соглашения.</w:t>
      </w:r>
    </w:p>
    <w:p w14:paraId="2A6CA3D0" w14:textId="77777777" w:rsidR="00AD1427" w:rsidRPr="005939BC" w:rsidRDefault="00AD1427" w:rsidP="00AD1427">
      <w:pPr>
        <w:ind w:firstLine="709"/>
        <w:jc w:val="both"/>
      </w:pPr>
      <w:r w:rsidRPr="005939BC">
        <w:t>2.2.2. В рамках целей и условий настоящего Соглашения реализует все действия и функции по осуществлению переданных ей Администрацией сельского поселения полномочий через Муниципальное казенное учреждение «Архитектурно планировочного и инженерного обеспечения».</w:t>
      </w:r>
    </w:p>
    <w:p w14:paraId="24D52374" w14:textId="77777777" w:rsidR="00AD1427" w:rsidRPr="005939BC" w:rsidRDefault="00AD1427" w:rsidP="00AD1427">
      <w:pPr>
        <w:ind w:firstLine="709"/>
        <w:jc w:val="both"/>
      </w:pPr>
      <w:r w:rsidRPr="005939BC">
        <w:t xml:space="preserve">2.2.3. Осуществляет </w:t>
      </w:r>
      <w:proofErr w:type="gramStart"/>
      <w:r w:rsidRPr="005939BC">
        <w:t>передаваемые  по</w:t>
      </w:r>
      <w:proofErr w:type="gramEnd"/>
      <w:r w:rsidRPr="005939BC">
        <w:t xml:space="preserve"> настоящему Соглашению полномочия за счет межбюджетных трансфертов, предоставляемых из бюджета сельского поселения в бюджет муниципального района, в соответствии с разделом 3 настоящего Соглашения и использует исключительно по их целевому назначению.</w:t>
      </w:r>
    </w:p>
    <w:p w14:paraId="1FBDD828" w14:textId="77777777" w:rsidR="00AD1427" w:rsidRPr="005939BC" w:rsidRDefault="00AD1427" w:rsidP="00AD1427">
      <w:pPr>
        <w:ind w:firstLine="709"/>
        <w:jc w:val="both"/>
      </w:pPr>
      <w:r w:rsidRPr="005939BC">
        <w:t>2.2.4. Предоставляет Администрации сельского поселения, по ее письменному запросу, документы, отчеты и иную информацию, связанную с осуществлением переданных Администрации муниципального района по настоящему Соглашению полномочий.</w:t>
      </w:r>
    </w:p>
    <w:p w14:paraId="511A4727" w14:textId="77777777" w:rsidR="00AD1427" w:rsidRPr="005939BC" w:rsidRDefault="00AD1427" w:rsidP="00AD1427">
      <w:pPr>
        <w:ind w:firstLine="709"/>
        <w:jc w:val="both"/>
      </w:pPr>
      <w:r w:rsidRPr="005939BC">
        <w:t>2.2.5. Предоставляет Администрации сельского поселения бухгалтерскую и финансовую отчетность об использовании межбюджетных трансфертов из бюджета сельского поселения в бюджет муниципального района на осуществление передаваемых по настоящему Соглашению полномочий в соответствии с разделом 3 настоящего Соглашения.</w:t>
      </w:r>
    </w:p>
    <w:p w14:paraId="78288E16" w14:textId="77777777" w:rsidR="00AD1427" w:rsidRPr="005939BC" w:rsidRDefault="00AD1427" w:rsidP="00AD1427">
      <w:pPr>
        <w:ind w:firstLine="709"/>
        <w:jc w:val="both"/>
      </w:pPr>
      <w:r w:rsidRPr="005939BC">
        <w:t xml:space="preserve">2.2.6. Администрация муниципального района подписывая данное соглашение тем самым дает согласие администрации сельского поселения и ее контрольным органам проводить финансовый контроль за использованием межбюджетных трансфертов из бюджета сельского поселения в бюджет муниципального района на осуществление передаваемых по настоящему Соглашению полномочий в соответствии с разделом 3 настоящего Соглашения. </w:t>
      </w:r>
    </w:p>
    <w:p w14:paraId="46DFE9E9" w14:textId="77777777" w:rsidR="00AD1427" w:rsidRPr="005939BC" w:rsidRDefault="00AD1427" w:rsidP="00AD1427">
      <w:pPr>
        <w:ind w:firstLine="709"/>
        <w:jc w:val="both"/>
      </w:pPr>
      <w:r w:rsidRPr="005939BC">
        <w:t xml:space="preserve">2.2.7. В обязательном порядке согласовывает с Администрацией сельского поселения </w:t>
      </w:r>
      <w:proofErr w:type="gramStart"/>
      <w:r w:rsidRPr="005939BC">
        <w:t>перечень  объектов</w:t>
      </w:r>
      <w:proofErr w:type="gramEnd"/>
      <w:r w:rsidRPr="005939BC">
        <w:t xml:space="preserve"> на территории сельского поселения, подлежащих благоустройству в рамках осуществления передаваемых по настоящему Соглашению полномочий.</w:t>
      </w:r>
    </w:p>
    <w:p w14:paraId="171D7CAB" w14:textId="77777777" w:rsidR="00AD1427" w:rsidRPr="005939BC" w:rsidRDefault="00AD1427" w:rsidP="00AD1427">
      <w:pPr>
        <w:ind w:firstLine="709"/>
        <w:jc w:val="both"/>
      </w:pPr>
      <w:r w:rsidRPr="005939BC">
        <w:t>2.2.8. Требует от Администрации сельского поселения устранения нарушений по выполнению условий настоящего Соглашения.</w:t>
      </w:r>
    </w:p>
    <w:p w14:paraId="61446A9C" w14:textId="77777777" w:rsidR="00AD1427" w:rsidRPr="005939BC" w:rsidRDefault="00AD1427" w:rsidP="00AD1427">
      <w:pPr>
        <w:ind w:firstLine="709"/>
        <w:jc w:val="both"/>
      </w:pPr>
      <w:r w:rsidRPr="005939BC">
        <w:t>2.2.9. Устраняет по требованию Администрации сельского поселения, допущенные со своей стороны нарушения по выполнению настоящего Соглашения.</w:t>
      </w:r>
    </w:p>
    <w:p w14:paraId="18BACF3F" w14:textId="77777777" w:rsidR="00AD1427" w:rsidRPr="005939BC" w:rsidRDefault="00AD1427" w:rsidP="00AD1427">
      <w:pPr>
        <w:ind w:firstLine="709"/>
        <w:jc w:val="both"/>
      </w:pPr>
      <w:r w:rsidRPr="005939BC">
        <w:t xml:space="preserve">2.2.10. Формирует, реализует и контролирует закупку на </w:t>
      </w:r>
      <w:proofErr w:type="gramStart"/>
      <w:r w:rsidRPr="005939BC">
        <w:t>выполнение  работ</w:t>
      </w:r>
      <w:proofErr w:type="gramEnd"/>
      <w:r w:rsidRPr="005939BC">
        <w:t xml:space="preserve"> связанных с выполнением переданных полномочий.</w:t>
      </w:r>
    </w:p>
    <w:p w14:paraId="51AD5EEE" w14:textId="77777777" w:rsidR="00AD1427" w:rsidRPr="005939BC" w:rsidRDefault="00AD1427" w:rsidP="00AD1427">
      <w:pPr>
        <w:ind w:firstLine="709"/>
        <w:jc w:val="both"/>
      </w:pPr>
      <w:r w:rsidRPr="005939BC">
        <w:lastRenderedPageBreak/>
        <w:t>2.3. Права и обязанности Сторон возникают с момента вступления в силу настоящего Соглашения и прекращаются вместе с прекращением действия настоящего Соглашения.</w:t>
      </w:r>
    </w:p>
    <w:p w14:paraId="031FAF66" w14:textId="77777777" w:rsidR="00AD1427" w:rsidRPr="005939BC" w:rsidRDefault="00AD1427" w:rsidP="00AD1427">
      <w:pPr>
        <w:jc w:val="center"/>
        <w:rPr>
          <w:b/>
        </w:rPr>
      </w:pPr>
    </w:p>
    <w:p w14:paraId="719894D9" w14:textId="77777777" w:rsidR="00AD1427" w:rsidRPr="005939BC" w:rsidRDefault="00AD1427" w:rsidP="00AD1427">
      <w:pPr>
        <w:jc w:val="center"/>
        <w:rPr>
          <w:b/>
        </w:rPr>
      </w:pPr>
      <w:r w:rsidRPr="005939BC">
        <w:rPr>
          <w:b/>
        </w:rPr>
        <w:t xml:space="preserve">3. ФИНАНСОВОЕ ОБЕСПЕЧЕНИЕ ПЕРЕДАННЫХ </w:t>
      </w:r>
    </w:p>
    <w:p w14:paraId="05933CE7" w14:textId="77777777" w:rsidR="00AD1427" w:rsidRPr="005939BC" w:rsidRDefault="00AD1427" w:rsidP="00AD1427">
      <w:pPr>
        <w:jc w:val="center"/>
        <w:rPr>
          <w:b/>
        </w:rPr>
      </w:pPr>
      <w:r w:rsidRPr="005939BC">
        <w:rPr>
          <w:b/>
        </w:rPr>
        <w:t>ПОЛНОМОЧИЙ</w:t>
      </w:r>
    </w:p>
    <w:p w14:paraId="7C941BE4" w14:textId="77777777" w:rsidR="00AD1427" w:rsidRPr="005939BC" w:rsidRDefault="00AD1427" w:rsidP="00AD1427">
      <w:pPr>
        <w:jc w:val="center"/>
        <w:rPr>
          <w:b/>
        </w:rPr>
      </w:pPr>
    </w:p>
    <w:p w14:paraId="58FEFFF3" w14:textId="77777777" w:rsidR="00AD1427" w:rsidRPr="005939BC" w:rsidRDefault="00AD1427" w:rsidP="00AD1427">
      <w:pPr>
        <w:ind w:firstLine="709"/>
        <w:jc w:val="both"/>
      </w:pPr>
      <w:r w:rsidRPr="005939BC">
        <w:t>3.1. Стороны условились, что передаваемые по настоящему Соглашению полномочия осуществляются за счет межбюджетных трансфертов, предоставляемых из бюджета сельского поселения в бюджет муниципального района.</w:t>
      </w:r>
    </w:p>
    <w:p w14:paraId="49ADEC83" w14:textId="77777777" w:rsidR="00AD1427" w:rsidRPr="005939BC" w:rsidRDefault="00AD1427" w:rsidP="00AD1427">
      <w:pPr>
        <w:tabs>
          <w:tab w:val="left" w:pos="709"/>
        </w:tabs>
        <w:ind w:firstLine="709"/>
        <w:jc w:val="both"/>
        <w:rPr>
          <w:lang w:eastAsia="ru-RU"/>
        </w:rPr>
      </w:pPr>
      <w:r w:rsidRPr="005939BC">
        <w:t>3.2. Размер межбюджетных трансфертов, предоставляемых из бюджета сельского поселения в бюджет муниципального района, за счет которых осуществляются передаваемые по настоящему Соглашению полномочия составляет 132 210,</w:t>
      </w:r>
      <w:proofErr w:type="gramStart"/>
      <w:r w:rsidRPr="005939BC">
        <w:t>60  (</w:t>
      </w:r>
      <w:proofErr w:type="gramEnd"/>
      <w:r w:rsidRPr="005939BC">
        <w:t xml:space="preserve">Сто тридцать две тысячи двести десять) </w:t>
      </w:r>
      <w:r w:rsidRPr="005939BC">
        <w:rPr>
          <w:lang w:eastAsia="ru-RU"/>
        </w:rPr>
        <w:t xml:space="preserve"> рублей 60 копеек.</w:t>
      </w:r>
    </w:p>
    <w:p w14:paraId="30573243" w14:textId="77777777" w:rsidR="00AD1427" w:rsidRPr="005939BC" w:rsidRDefault="00AD1427" w:rsidP="00AD1427">
      <w:pPr>
        <w:tabs>
          <w:tab w:val="left" w:pos="0"/>
        </w:tabs>
        <w:ind w:firstLine="709"/>
        <w:jc w:val="both"/>
        <w:rPr>
          <w:color w:val="000000"/>
        </w:rPr>
      </w:pPr>
      <w:r w:rsidRPr="005939BC">
        <w:rPr>
          <w:color w:val="000000"/>
        </w:rPr>
        <w:t>3.3. Межбюджетные трансферты перечисляются в бюджет муниципального района и носят целевой характер и используются Администрацией муниципального района в соответствии с бюджетным законодательством.</w:t>
      </w:r>
    </w:p>
    <w:p w14:paraId="1C2FF18F" w14:textId="77777777" w:rsidR="00AD1427" w:rsidRPr="005939BC" w:rsidRDefault="00AD1427" w:rsidP="00AD1427">
      <w:pPr>
        <w:jc w:val="center"/>
        <w:rPr>
          <w:b/>
        </w:rPr>
      </w:pPr>
    </w:p>
    <w:p w14:paraId="7652BDC8" w14:textId="77777777" w:rsidR="00AD1427" w:rsidRPr="005939BC" w:rsidRDefault="00AD1427" w:rsidP="00AD1427">
      <w:pPr>
        <w:jc w:val="center"/>
        <w:rPr>
          <w:b/>
        </w:rPr>
      </w:pPr>
      <w:r w:rsidRPr="005939BC">
        <w:rPr>
          <w:b/>
        </w:rPr>
        <w:t>4. ОТВЕТСТВЕННОСТЬ СТОРОН</w:t>
      </w:r>
    </w:p>
    <w:p w14:paraId="5F47A2C2" w14:textId="77777777" w:rsidR="00AD1427" w:rsidRPr="005939BC" w:rsidRDefault="00AD1427" w:rsidP="00AD1427">
      <w:pPr>
        <w:jc w:val="center"/>
        <w:rPr>
          <w:b/>
        </w:rPr>
      </w:pPr>
    </w:p>
    <w:p w14:paraId="5A3BC51E" w14:textId="77777777" w:rsidR="00AD1427" w:rsidRPr="005939BC" w:rsidRDefault="00AD1427" w:rsidP="00AD1427">
      <w:pPr>
        <w:autoSpaceDE w:val="0"/>
        <w:ind w:firstLine="709"/>
        <w:jc w:val="both"/>
      </w:pPr>
      <w:r w:rsidRPr="005939BC">
        <w:t xml:space="preserve">4.1. В случае несвоевременного перечисления межбюджетных трансфертов на расчётный счёт </w:t>
      </w:r>
      <w:proofErr w:type="gramStart"/>
      <w:r w:rsidRPr="005939BC">
        <w:t>стороны</w:t>
      </w:r>
      <w:proofErr w:type="gramEnd"/>
      <w:r w:rsidRPr="005939BC">
        <w:t xml:space="preserve"> принявшей на себя полномочия другая сторона уплачивает неустойку просрочки в размере 0,1 % от суммы неуплаты за каждый день просрочки.</w:t>
      </w:r>
    </w:p>
    <w:p w14:paraId="4205E52B" w14:textId="77777777" w:rsidR="00AD1427" w:rsidRPr="005939BC" w:rsidRDefault="00AD1427" w:rsidP="00AD1427">
      <w:pPr>
        <w:autoSpaceDE w:val="0"/>
        <w:ind w:firstLine="709"/>
        <w:jc w:val="both"/>
      </w:pPr>
      <w:r w:rsidRPr="005939BC">
        <w:t xml:space="preserve">4.2. В случае невыполнения стороной принявшей на себя полномочия сельского поселения, принятых по настоящему </w:t>
      </w:r>
      <w:proofErr w:type="gramStart"/>
      <w:r w:rsidRPr="005939BC">
        <w:t>соглашению  обязательств</w:t>
      </w:r>
      <w:proofErr w:type="gramEnd"/>
      <w:r w:rsidRPr="005939BC">
        <w:t xml:space="preserve"> получившая межбюджетных трансферты сторона уплачивает неустойку в размере 0,1 % от суммы межбюджетных трансфертов.</w:t>
      </w:r>
    </w:p>
    <w:p w14:paraId="77357138" w14:textId="77777777" w:rsidR="00AD1427" w:rsidRPr="005939BC" w:rsidRDefault="00AD1427" w:rsidP="00AD1427">
      <w:pPr>
        <w:autoSpaceDE w:val="0"/>
        <w:ind w:firstLine="709"/>
        <w:jc w:val="both"/>
      </w:pPr>
      <w:r w:rsidRPr="005939BC">
        <w:t>4.3.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 и Самарской области.</w:t>
      </w:r>
    </w:p>
    <w:p w14:paraId="58455FF0" w14:textId="77777777" w:rsidR="00AD1427" w:rsidRPr="005939BC" w:rsidRDefault="00AD1427" w:rsidP="00AD1427">
      <w:pPr>
        <w:autoSpaceDE w:val="0"/>
        <w:ind w:firstLine="709"/>
        <w:jc w:val="both"/>
      </w:pPr>
    </w:p>
    <w:p w14:paraId="787E57EB" w14:textId="77777777" w:rsidR="00AD1427" w:rsidRPr="005939BC" w:rsidRDefault="00AD1427" w:rsidP="00AD1427">
      <w:pPr>
        <w:autoSpaceDE w:val="0"/>
        <w:ind w:firstLine="709"/>
        <w:jc w:val="both"/>
      </w:pPr>
    </w:p>
    <w:p w14:paraId="21FFDB7E" w14:textId="77777777" w:rsidR="00AD1427" w:rsidRPr="005939BC" w:rsidRDefault="00AD1427" w:rsidP="00AD1427">
      <w:pPr>
        <w:autoSpaceDE w:val="0"/>
        <w:ind w:firstLine="709"/>
        <w:jc w:val="both"/>
      </w:pPr>
    </w:p>
    <w:p w14:paraId="6F9433D5" w14:textId="77777777" w:rsidR="00AD1427" w:rsidRPr="005939BC" w:rsidRDefault="00AD1427" w:rsidP="00AD1427">
      <w:pPr>
        <w:jc w:val="center"/>
        <w:rPr>
          <w:b/>
        </w:rPr>
      </w:pPr>
      <w:r w:rsidRPr="005939BC">
        <w:rPr>
          <w:b/>
        </w:rPr>
        <w:t>5. УСЛОВИЯ О ФОРС-МАЖОРЕ (О НЕПРЕОДОЛИМОЙ СИЛЕ)</w:t>
      </w:r>
    </w:p>
    <w:p w14:paraId="23956206" w14:textId="77777777" w:rsidR="00AD1427" w:rsidRPr="005939BC" w:rsidRDefault="00AD1427" w:rsidP="00AD1427">
      <w:pPr>
        <w:jc w:val="center"/>
        <w:rPr>
          <w:b/>
        </w:rPr>
      </w:pPr>
    </w:p>
    <w:p w14:paraId="34DE4C88" w14:textId="77777777" w:rsidR="00AD1427" w:rsidRPr="005939BC" w:rsidRDefault="00AD1427" w:rsidP="00AD1427">
      <w:pPr>
        <w:ind w:firstLine="709"/>
        <w:jc w:val="both"/>
      </w:pPr>
      <w:r w:rsidRPr="005939BC">
        <w:t>5.1. Стороны освобождаются от ответственности за частичное или полное неисполнение либо ненадлежащее исполнение обязательств по настоящему Соглашению, если таковое неисполнение либо ненадлежащее исполнение явились следствием обстоятельств, возникших помимо воли и желания Сторон, которые нельзя было предвидеть или избежать, включая стихийные природные явления, воздействие иных объективных факторов (война, гражданские волнения, эпидемии, блокада, эмбарго, землетрясения, наводнения, пожары, другие стихийные бедствия) и прочие обстоятельства непреодолимой силы, за которые Стороны не отвечают.</w:t>
      </w:r>
    </w:p>
    <w:p w14:paraId="4F2ADAC4" w14:textId="77777777" w:rsidR="00AD1427" w:rsidRPr="005939BC" w:rsidRDefault="00AD1427" w:rsidP="00AD1427">
      <w:pPr>
        <w:jc w:val="both"/>
      </w:pPr>
    </w:p>
    <w:p w14:paraId="3A17777B" w14:textId="77777777" w:rsidR="00AD1427" w:rsidRPr="005939BC" w:rsidRDefault="00AD1427" w:rsidP="00AD1427">
      <w:pPr>
        <w:jc w:val="center"/>
        <w:rPr>
          <w:b/>
        </w:rPr>
      </w:pPr>
      <w:r w:rsidRPr="005939BC">
        <w:rPr>
          <w:b/>
        </w:rPr>
        <w:t>6. СРОК ДЕЙСТВИЯ, ОСНОВАНИЯ И ПОРЯДОК ПРЕКРАЩЕНИЯ ДЕЙСТВИЯ СОГЛАШЕНИЯ</w:t>
      </w:r>
    </w:p>
    <w:p w14:paraId="314F8133" w14:textId="77777777" w:rsidR="00AD1427" w:rsidRPr="005939BC" w:rsidRDefault="00AD1427" w:rsidP="00AD1427">
      <w:pPr>
        <w:jc w:val="center"/>
        <w:rPr>
          <w:b/>
        </w:rPr>
      </w:pPr>
    </w:p>
    <w:p w14:paraId="521C615C" w14:textId="77777777" w:rsidR="00AD1427" w:rsidRPr="005939BC" w:rsidRDefault="00AD1427" w:rsidP="00AD1427">
      <w:pPr>
        <w:ind w:firstLine="709"/>
        <w:jc w:val="both"/>
      </w:pPr>
      <w:r w:rsidRPr="005939BC">
        <w:t xml:space="preserve">6.1. Настоящее Соглашение вступает в силу с момента его подписания сторонами и действует по </w:t>
      </w:r>
      <w:r w:rsidRPr="005939BC">
        <w:rPr>
          <w:shd w:val="clear" w:color="auto" w:fill="FFFFFF"/>
        </w:rPr>
        <w:t>«31» декабря 2021 года.</w:t>
      </w:r>
    </w:p>
    <w:p w14:paraId="25CFEC7A" w14:textId="77777777" w:rsidR="00AD1427" w:rsidRPr="005939BC" w:rsidRDefault="00AD1427" w:rsidP="00AD1427">
      <w:pPr>
        <w:ind w:firstLine="709"/>
        <w:jc w:val="both"/>
      </w:pPr>
      <w:r w:rsidRPr="005939BC">
        <w:t>6.2. Настоящее Соглашение прекращает свое действие по истечении срока, указанного в пункте 6.1. настоящего Соглашения.</w:t>
      </w:r>
    </w:p>
    <w:p w14:paraId="34AFC6EF" w14:textId="77777777" w:rsidR="00AD1427" w:rsidRPr="005939BC" w:rsidRDefault="00AD1427" w:rsidP="00AD1427">
      <w:pPr>
        <w:ind w:firstLine="709"/>
        <w:jc w:val="both"/>
      </w:pPr>
      <w:r w:rsidRPr="005939BC">
        <w:lastRenderedPageBreak/>
        <w:t>6.3. Передаваемые по настоящему Соглашению полномочия осуществляются Администрацией муниципального района в период действия настоящего Соглашения, и прекращаются вместе с прекращением срока действия настоящего Соглашения.</w:t>
      </w:r>
    </w:p>
    <w:p w14:paraId="566F84A8" w14:textId="77777777" w:rsidR="00AD1427" w:rsidRPr="005939BC" w:rsidRDefault="00AD1427" w:rsidP="00AD1427">
      <w:pPr>
        <w:ind w:firstLine="709"/>
        <w:jc w:val="both"/>
      </w:pPr>
      <w:r w:rsidRPr="005939BC">
        <w:t>6.4. Действие настоящего Соглашения может быть прекращено досрочно (до истечения срока его действия):</w:t>
      </w:r>
    </w:p>
    <w:p w14:paraId="0F4105F7" w14:textId="77777777" w:rsidR="00AD1427" w:rsidRPr="005939BC" w:rsidRDefault="00AD1427" w:rsidP="00AD1427">
      <w:pPr>
        <w:ind w:firstLine="709"/>
        <w:jc w:val="both"/>
      </w:pPr>
      <w:r w:rsidRPr="005939BC">
        <w:t>6.4.1. По взаимному соглашению Сторон, выраженному в оформленном надлежащим образом Соглашении о расторжении настоящего Соглашения.</w:t>
      </w:r>
    </w:p>
    <w:p w14:paraId="4C8E7B8B" w14:textId="77777777" w:rsidR="00AD1427" w:rsidRPr="005939BC" w:rsidRDefault="00AD1427" w:rsidP="00AD1427">
      <w:pPr>
        <w:ind w:firstLine="709"/>
        <w:jc w:val="both"/>
      </w:pPr>
      <w:r w:rsidRPr="005939BC">
        <w:t>6.4.2. В одностороннем порядке в случае:</w:t>
      </w:r>
    </w:p>
    <w:p w14:paraId="112660C9" w14:textId="77777777" w:rsidR="00AD1427" w:rsidRPr="005939BC" w:rsidRDefault="00AD1427" w:rsidP="00AD1427">
      <w:pPr>
        <w:ind w:firstLine="709"/>
        <w:jc w:val="both"/>
      </w:pPr>
      <w:r w:rsidRPr="005939BC">
        <w:t>6.4.2.1. Изменения действующего законодательства Российской Федерации и Самарской области, в связи с которым выполнение условий настоящего Соглашения Сторонами становится невозможной.</w:t>
      </w:r>
    </w:p>
    <w:p w14:paraId="085BB7F8" w14:textId="77777777" w:rsidR="00AD1427" w:rsidRPr="005939BC" w:rsidRDefault="00AD1427" w:rsidP="00AD1427">
      <w:pPr>
        <w:ind w:firstLine="709"/>
        <w:jc w:val="both"/>
      </w:pPr>
      <w:r w:rsidRPr="005939BC">
        <w:t>6.4.2.2. Неисполнения или ненадлежащего исполнения одной из Сторон своих обязательств в соответствии с настоящим Соглашением.</w:t>
      </w:r>
    </w:p>
    <w:p w14:paraId="41AD5A5E" w14:textId="77777777" w:rsidR="00AD1427" w:rsidRPr="005939BC" w:rsidRDefault="00AD1427" w:rsidP="00AD1427">
      <w:pPr>
        <w:ind w:firstLine="709"/>
        <w:jc w:val="both"/>
      </w:pPr>
      <w:r w:rsidRPr="005939BC">
        <w:t>6.4.2.3. По причине объективно сложившихся условий, в том числе под воздействием обстоятельств непреодолимой силы (форс-мажор), в результате которых осуществление передаваемых по настоящему Соглашению полномочий становится невозможной либо крайне обременительной для одной или для обеих Сторон.</w:t>
      </w:r>
    </w:p>
    <w:p w14:paraId="3270A79C" w14:textId="77777777" w:rsidR="00AD1427" w:rsidRPr="005939BC" w:rsidRDefault="00AD1427" w:rsidP="00AD1427">
      <w:pPr>
        <w:ind w:firstLine="709"/>
        <w:jc w:val="both"/>
      </w:pPr>
      <w:r w:rsidRPr="005939BC">
        <w:t>6.4.2.4. В судебном порядке на основании решения суда.</w:t>
      </w:r>
    </w:p>
    <w:p w14:paraId="26DACEE2" w14:textId="77777777" w:rsidR="00AD1427" w:rsidRPr="005939BC" w:rsidRDefault="00AD1427" w:rsidP="00AD1427">
      <w:pPr>
        <w:ind w:firstLine="709"/>
        <w:jc w:val="both"/>
      </w:pPr>
      <w:r w:rsidRPr="005939BC">
        <w:t>6.5. Уведомление о расторжении настоящего Соглашения в одностороннем порядке направляется соответствующей Стороной другой Стороне не менее чем за 30 дней.</w:t>
      </w:r>
    </w:p>
    <w:p w14:paraId="333F8B52" w14:textId="77777777" w:rsidR="00AD1427" w:rsidRPr="005939BC" w:rsidRDefault="00AD1427" w:rsidP="00AD1427">
      <w:pPr>
        <w:ind w:firstLine="709"/>
        <w:jc w:val="both"/>
      </w:pPr>
      <w:r w:rsidRPr="005939BC">
        <w:t>6.6. При прекращении действия настоящего Соглашения Администрация муниципального района возвращает неиспользованные межбюджетные трансферты, предоставленные из бюджета сельского поселения на осуществление переданных по настоящему Соглашению полномочий.</w:t>
      </w:r>
    </w:p>
    <w:p w14:paraId="27D08CC0" w14:textId="77777777" w:rsidR="00AD1427" w:rsidRPr="005939BC" w:rsidRDefault="00AD1427" w:rsidP="00AD1427">
      <w:pPr>
        <w:ind w:firstLine="709"/>
        <w:jc w:val="both"/>
        <w:rPr>
          <w:b/>
        </w:rPr>
      </w:pPr>
    </w:p>
    <w:p w14:paraId="06B471ED" w14:textId="77777777" w:rsidR="00AD1427" w:rsidRPr="005939BC" w:rsidRDefault="00AD1427" w:rsidP="00AD1427">
      <w:pPr>
        <w:jc w:val="center"/>
        <w:rPr>
          <w:b/>
        </w:rPr>
      </w:pPr>
      <w:r w:rsidRPr="005939BC">
        <w:rPr>
          <w:b/>
        </w:rPr>
        <w:t>7. ЗАКЛЮЧИТЕЛЬНЫЕ ПОЛОЖЕНИЯ</w:t>
      </w:r>
    </w:p>
    <w:p w14:paraId="53835236" w14:textId="77777777" w:rsidR="00AD1427" w:rsidRPr="005939BC" w:rsidRDefault="00AD1427" w:rsidP="00AD1427">
      <w:pPr>
        <w:jc w:val="center"/>
        <w:rPr>
          <w:b/>
        </w:rPr>
      </w:pPr>
    </w:p>
    <w:p w14:paraId="6FF5B589" w14:textId="77777777" w:rsidR="00AD1427" w:rsidRPr="005939BC" w:rsidRDefault="00AD1427" w:rsidP="00AD1427">
      <w:pPr>
        <w:ind w:firstLine="709"/>
        <w:jc w:val="both"/>
      </w:pPr>
      <w:r w:rsidRPr="005939BC">
        <w:t>7.1. По вопросам, не урегулированным в настоящем Соглашении, Стороны руководствуются действующим законодательством Российской Федерации и Самарской области.</w:t>
      </w:r>
    </w:p>
    <w:p w14:paraId="40423365" w14:textId="77777777" w:rsidR="00AD1427" w:rsidRPr="005939BC" w:rsidRDefault="00AD1427" w:rsidP="00AD1427">
      <w:pPr>
        <w:ind w:firstLine="709"/>
        <w:jc w:val="both"/>
      </w:pPr>
      <w:r w:rsidRPr="005939BC">
        <w:t>7.2. Внесение изменений и дополнений в настоящее соглашение осуществляется путем заключения Сторонами в установленном порядке дополнительных соглашений, являющихся неотъемлемой частью настоящего Соглашения.</w:t>
      </w:r>
    </w:p>
    <w:p w14:paraId="46BA6F73" w14:textId="77777777" w:rsidR="00AD1427" w:rsidRPr="005939BC" w:rsidRDefault="00AD1427" w:rsidP="00AD1427">
      <w:pPr>
        <w:ind w:firstLine="709"/>
        <w:jc w:val="both"/>
      </w:pPr>
      <w:r w:rsidRPr="005939BC">
        <w:t>7.3. Все уведомления, заявления и сообщения направляются Сторонами в письменной форме.</w:t>
      </w:r>
    </w:p>
    <w:p w14:paraId="79526CBC" w14:textId="77777777" w:rsidR="00AD1427" w:rsidRPr="005939BC" w:rsidRDefault="00AD1427" w:rsidP="00AD1427">
      <w:pPr>
        <w:ind w:firstLine="709"/>
        <w:jc w:val="both"/>
      </w:pPr>
      <w:r w:rsidRPr="005939BC">
        <w:t xml:space="preserve">7.4. Изменение норм действующего законодательства Российской Федерации и Самарской области </w:t>
      </w:r>
      <w:proofErr w:type="gramStart"/>
      <w:r w:rsidRPr="005939BC">
        <w:t>по вопросам</w:t>
      </w:r>
      <w:proofErr w:type="gramEnd"/>
      <w:r w:rsidRPr="005939BC">
        <w:t xml:space="preserve"> связанным реализацией настоящего Соглашения должно находить адекватное и своевременное отражение в содержании настоящего Соглашения.</w:t>
      </w:r>
    </w:p>
    <w:p w14:paraId="6A225FF5" w14:textId="77777777" w:rsidR="00AD1427" w:rsidRPr="005939BC" w:rsidRDefault="00AD1427" w:rsidP="00AD1427">
      <w:pPr>
        <w:ind w:firstLine="709"/>
        <w:jc w:val="both"/>
      </w:pPr>
      <w:r w:rsidRPr="005939BC">
        <w:t>7.5. Все споры и разногласия, которые могут возникнуть между Сторонами по настоящему Соглашению разрешаются ими путем переговоров либо в рамках иной процедуры досудебного урегулирования споров и разногласий, в том числе с привлечением третьей стороны.</w:t>
      </w:r>
    </w:p>
    <w:p w14:paraId="43C816FD" w14:textId="77777777" w:rsidR="00AD1427" w:rsidRPr="005939BC" w:rsidRDefault="00AD1427" w:rsidP="00AD1427">
      <w:pPr>
        <w:ind w:firstLine="709"/>
        <w:jc w:val="both"/>
      </w:pPr>
      <w:r w:rsidRPr="005939BC">
        <w:t>7.6. Все споры и разногласия, неурегулированные Сторонами в досудебном порядке передаются ими на рассмотрение в суд по заявлению одной из Сторон.</w:t>
      </w:r>
    </w:p>
    <w:p w14:paraId="6E26D1B5" w14:textId="77777777" w:rsidR="00AD1427" w:rsidRPr="005939BC" w:rsidRDefault="00AD1427" w:rsidP="00AD1427">
      <w:pPr>
        <w:ind w:firstLine="709"/>
        <w:jc w:val="both"/>
        <w:rPr>
          <w:b/>
        </w:rPr>
      </w:pPr>
      <w:r w:rsidRPr="005939BC">
        <w:t>7.7. Настоящее Соглашение составлено в двух идентичных экземплярах, имеющих одинаковую юридическую силу, по одному экземпляру для каждой из Сторон.</w:t>
      </w:r>
    </w:p>
    <w:p w14:paraId="6247F8E0" w14:textId="77777777" w:rsidR="00AD1427" w:rsidRPr="005939BC" w:rsidRDefault="00AD1427" w:rsidP="00AD1427">
      <w:pPr>
        <w:jc w:val="center"/>
        <w:rPr>
          <w:b/>
        </w:rPr>
      </w:pPr>
    </w:p>
    <w:p w14:paraId="7E238768" w14:textId="77777777" w:rsidR="00AD1427" w:rsidRPr="005939BC" w:rsidRDefault="00AD1427" w:rsidP="00AD1427">
      <w:pPr>
        <w:jc w:val="center"/>
        <w:rPr>
          <w:b/>
        </w:rPr>
      </w:pPr>
      <w:r w:rsidRPr="005939BC">
        <w:rPr>
          <w:b/>
        </w:rPr>
        <w:t>8. РЕКВИЗИТЫ СТОРОН</w:t>
      </w:r>
    </w:p>
    <w:p w14:paraId="340E9F69" w14:textId="77777777" w:rsidR="00AD1427" w:rsidRPr="005939BC" w:rsidRDefault="00AD1427" w:rsidP="00AD1427">
      <w:pPr>
        <w:jc w:val="center"/>
        <w:rPr>
          <w:b/>
        </w:rPr>
      </w:pPr>
    </w:p>
    <w:tbl>
      <w:tblPr>
        <w:tblW w:w="0" w:type="auto"/>
        <w:tblInd w:w="108" w:type="dxa"/>
        <w:tblLayout w:type="fixed"/>
        <w:tblLook w:val="0000" w:firstRow="0" w:lastRow="0" w:firstColumn="0" w:lastColumn="0" w:noHBand="0" w:noVBand="0"/>
      </w:tblPr>
      <w:tblGrid>
        <w:gridCol w:w="4395"/>
        <w:gridCol w:w="4961"/>
      </w:tblGrid>
      <w:tr w:rsidR="00AD1427" w:rsidRPr="005939BC" w14:paraId="51491FE0" w14:textId="77777777" w:rsidTr="00DB67CF">
        <w:tc>
          <w:tcPr>
            <w:tcW w:w="4395" w:type="dxa"/>
            <w:shd w:val="clear" w:color="auto" w:fill="auto"/>
          </w:tcPr>
          <w:p w14:paraId="30065816" w14:textId="77777777" w:rsidR="00AD1427" w:rsidRPr="005939BC" w:rsidRDefault="00AD1427" w:rsidP="00DB67CF">
            <w:pPr>
              <w:tabs>
                <w:tab w:val="left" w:pos="5040"/>
              </w:tabs>
              <w:jc w:val="center"/>
            </w:pPr>
            <w:r w:rsidRPr="005939BC">
              <w:t xml:space="preserve">АДМИНИСТРАЦИЯ </w:t>
            </w:r>
          </w:p>
          <w:p w14:paraId="7E6E0EC4" w14:textId="77777777" w:rsidR="00AD1427" w:rsidRPr="005939BC" w:rsidRDefault="00AD1427" w:rsidP="00DB67CF">
            <w:pPr>
              <w:tabs>
                <w:tab w:val="left" w:pos="5040"/>
              </w:tabs>
              <w:jc w:val="center"/>
            </w:pPr>
            <w:r w:rsidRPr="005939BC">
              <w:t>МУНИЦИПАЛЬНОГО РАЙОНА</w:t>
            </w:r>
            <w:r w:rsidRPr="005939BC">
              <w:rPr>
                <w:b/>
              </w:rPr>
              <w:t>:</w:t>
            </w:r>
          </w:p>
        </w:tc>
        <w:tc>
          <w:tcPr>
            <w:tcW w:w="4961" w:type="dxa"/>
            <w:shd w:val="clear" w:color="auto" w:fill="auto"/>
          </w:tcPr>
          <w:p w14:paraId="5F39800B" w14:textId="77777777" w:rsidR="00AD1427" w:rsidRPr="005939BC" w:rsidRDefault="00AD1427" w:rsidP="00DB67CF">
            <w:pPr>
              <w:ind w:right="34"/>
              <w:jc w:val="center"/>
            </w:pPr>
            <w:r w:rsidRPr="005939BC">
              <w:t xml:space="preserve">АДМИНИСТРАЦИЯ </w:t>
            </w:r>
          </w:p>
          <w:p w14:paraId="3BF2162A" w14:textId="77777777" w:rsidR="00AD1427" w:rsidRPr="005939BC" w:rsidRDefault="00AD1427" w:rsidP="00DB67CF">
            <w:pPr>
              <w:ind w:right="34"/>
              <w:jc w:val="center"/>
              <w:rPr>
                <w:color w:val="FF0000"/>
              </w:rPr>
            </w:pPr>
            <w:r w:rsidRPr="005939BC">
              <w:t>СЕЛЬСКОГО ПОСЕЛЕНИЯ</w:t>
            </w:r>
            <w:r w:rsidRPr="005939BC">
              <w:rPr>
                <w:b/>
              </w:rPr>
              <w:t>:</w:t>
            </w:r>
          </w:p>
        </w:tc>
      </w:tr>
      <w:tr w:rsidR="00AD1427" w:rsidRPr="005939BC" w14:paraId="41F0106B" w14:textId="77777777" w:rsidTr="00DB67CF">
        <w:tc>
          <w:tcPr>
            <w:tcW w:w="4395" w:type="dxa"/>
            <w:shd w:val="clear" w:color="auto" w:fill="auto"/>
          </w:tcPr>
          <w:p w14:paraId="7D58AD50" w14:textId="77777777" w:rsidR="00AD1427" w:rsidRPr="005939BC" w:rsidRDefault="00AD1427" w:rsidP="00DB67CF">
            <w:r w:rsidRPr="005939BC">
              <w:lastRenderedPageBreak/>
              <w:t xml:space="preserve">Администрация Красноармейского </w:t>
            </w:r>
            <w:proofErr w:type="gramStart"/>
            <w:r w:rsidRPr="005939BC">
              <w:t>района  Самарской</w:t>
            </w:r>
            <w:proofErr w:type="gramEnd"/>
            <w:r w:rsidRPr="005939BC">
              <w:t xml:space="preserve"> области </w:t>
            </w:r>
          </w:p>
          <w:p w14:paraId="4DFDC734" w14:textId="77777777" w:rsidR="00AD1427" w:rsidRPr="005939BC" w:rsidRDefault="00AD1427" w:rsidP="00DB67CF"/>
          <w:p w14:paraId="1BCFFA86" w14:textId="77777777" w:rsidR="00AD1427" w:rsidRPr="005939BC" w:rsidRDefault="00AD1427" w:rsidP="00DB67CF"/>
          <w:p w14:paraId="14CA97FC" w14:textId="77777777" w:rsidR="00AD1427" w:rsidRPr="005939BC" w:rsidRDefault="00AD1427" w:rsidP="00DB67CF">
            <w:r w:rsidRPr="005939BC">
              <w:t xml:space="preserve">Юридический адрес: 446140 </w:t>
            </w:r>
          </w:p>
          <w:p w14:paraId="3B3565F4" w14:textId="77777777" w:rsidR="00AD1427" w:rsidRPr="005939BC" w:rsidRDefault="00AD1427" w:rsidP="00DB67CF">
            <w:r w:rsidRPr="005939BC">
              <w:t>Самарская область с. Красноармейское пл. Центральная 12;</w:t>
            </w:r>
          </w:p>
          <w:p w14:paraId="0A951F74" w14:textId="77777777" w:rsidR="00AD1427" w:rsidRPr="005939BC" w:rsidRDefault="00AD1427" w:rsidP="00DB67CF">
            <w:r w:rsidRPr="005939BC">
              <w:t>ИНН 6375002007 КПП 637501001</w:t>
            </w:r>
          </w:p>
          <w:p w14:paraId="15E46881" w14:textId="77777777" w:rsidR="00AD1427" w:rsidRPr="005939BC" w:rsidRDefault="00AD1427" w:rsidP="00DB67CF">
            <w:pPr>
              <w:tabs>
                <w:tab w:val="left" w:pos="5040"/>
              </w:tabs>
              <w:jc w:val="both"/>
            </w:pPr>
            <w:r w:rsidRPr="005939BC">
              <w:t xml:space="preserve">Комитет по УФА Красноармейского </w:t>
            </w:r>
            <w:proofErr w:type="gramStart"/>
            <w:r w:rsidRPr="005939BC">
              <w:t>района(</w:t>
            </w:r>
            <w:proofErr w:type="gramEnd"/>
            <w:r w:rsidRPr="005939BC">
              <w:t>Администрация Красноармейского района Самарской области)</w:t>
            </w:r>
          </w:p>
          <w:p w14:paraId="7689DBA6" w14:textId="77777777" w:rsidR="00AD1427" w:rsidRPr="005939BC" w:rsidRDefault="00AD1427" w:rsidP="00DB67CF">
            <w:pPr>
              <w:tabs>
                <w:tab w:val="left" w:pos="5040"/>
              </w:tabs>
              <w:jc w:val="both"/>
            </w:pPr>
            <w:r w:rsidRPr="005939BC">
              <w:t>Лицевой счет 731010011</w:t>
            </w:r>
          </w:p>
          <w:p w14:paraId="21BC77C0" w14:textId="77777777" w:rsidR="00AD1427" w:rsidRPr="005939BC" w:rsidRDefault="00AD1427" w:rsidP="00DB67CF">
            <w:pPr>
              <w:tabs>
                <w:tab w:val="left" w:pos="5040"/>
              </w:tabs>
            </w:pPr>
            <w:r w:rsidRPr="005939BC">
              <w:t>КС03231643366260004200</w:t>
            </w:r>
          </w:p>
          <w:p w14:paraId="564AD1BF" w14:textId="77777777" w:rsidR="00AD1427" w:rsidRPr="005939BC" w:rsidRDefault="00AD1427" w:rsidP="00DB67CF">
            <w:pPr>
              <w:tabs>
                <w:tab w:val="left" w:pos="5040"/>
              </w:tabs>
            </w:pPr>
            <w:r w:rsidRPr="005939BC">
              <w:t xml:space="preserve">ЕКС40102810545370000036  </w:t>
            </w:r>
          </w:p>
          <w:p w14:paraId="0F5D73CB" w14:textId="77777777" w:rsidR="00AD1427" w:rsidRPr="005939BC" w:rsidRDefault="00AD1427" w:rsidP="00DB67CF">
            <w:pPr>
              <w:tabs>
                <w:tab w:val="left" w:pos="5040"/>
              </w:tabs>
            </w:pPr>
            <w:r w:rsidRPr="005939BC">
              <w:t>в Отделение Самара Банка России//УФК по Самарской области</w:t>
            </w:r>
          </w:p>
          <w:p w14:paraId="0F2FD956" w14:textId="77777777" w:rsidR="00AD1427" w:rsidRPr="005939BC" w:rsidRDefault="00AD1427" w:rsidP="00DB67CF">
            <w:pPr>
              <w:tabs>
                <w:tab w:val="left" w:pos="5040"/>
              </w:tabs>
            </w:pPr>
            <w:proofErr w:type="spellStart"/>
            <w:r w:rsidRPr="005939BC">
              <w:t>г.Самара</w:t>
            </w:r>
            <w:proofErr w:type="spellEnd"/>
          </w:p>
          <w:p w14:paraId="39B180A0" w14:textId="77777777" w:rsidR="00AD1427" w:rsidRPr="005939BC" w:rsidRDefault="00AD1427" w:rsidP="00DB67CF">
            <w:pPr>
              <w:tabs>
                <w:tab w:val="left" w:pos="5040"/>
              </w:tabs>
            </w:pPr>
            <w:r w:rsidRPr="005939BC">
              <w:t xml:space="preserve">БИК 013601205  </w:t>
            </w:r>
          </w:p>
          <w:p w14:paraId="69A03F6E" w14:textId="77777777" w:rsidR="00AD1427" w:rsidRPr="005939BC" w:rsidRDefault="00AD1427" w:rsidP="00DB67CF">
            <w:pPr>
              <w:tabs>
                <w:tab w:val="left" w:pos="5040"/>
              </w:tabs>
            </w:pPr>
            <w:r w:rsidRPr="005939BC">
              <w:t>ОКТМО 36626424</w:t>
            </w:r>
          </w:p>
          <w:p w14:paraId="43AE5FD6" w14:textId="77777777" w:rsidR="00AD1427" w:rsidRPr="005939BC" w:rsidRDefault="00AD1427" w:rsidP="00DB67CF">
            <w:pPr>
              <w:tabs>
                <w:tab w:val="left" w:pos="5040"/>
              </w:tabs>
              <w:rPr>
                <w:color w:val="FF0000"/>
              </w:rPr>
            </w:pPr>
          </w:p>
        </w:tc>
        <w:tc>
          <w:tcPr>
            <w:tcW w:w="4961" w:type="dxa"/>
            <w:shd w:val="clear" w:color="auto" w:fill="auto"/>
          </w:tcPr>
          <w:p w14:paraId="139F7EC5" w14:textId="77777777" w:rsidR="00AD1427" w:rsidRPr="005939BC" w:rsidRDefault="00AD1427" w:rsidP="00DB67CF">
            <w:pPr>
              <w:tabs>
                <w:tab w:val="left" w:pos="5040"/>
              </w:tabs>
              <w:jc w:val="both"/>
            </w:pPr>
            <w:r w:rsidRPr="005939BC">
              <w:t>Администрация сельского поселения Кировский муниципального района Красноармейский Самарской области</w:t>
            </w:r>
          </w:p>
          <w:p w14:paraId="68CEFFDD" w14:textId="77777777" w:rsidR="00AD1427" w:rsidRPr="005939BC" w:rsidRDefault="00AD1427" w:rsidP="00DB67CF">
            <w:pPr>
              <w:tabs>
                <w:tab w:val="left" w:pos="5040"/>
              </w:tabs>
              <w:jc w:val="both"/>
            </w:pPr>
          </w:p>
          <w:p w14:paraId="683AB93E" w14:textId="77777777" w:rsidR="00AD1427" w:rsidRPr="005939BC" w:rsidRDefault="00AD1427" w:rsidP="00DB67CF">
            <w:pPr>
              <w:jc w:val="both"/>
              <w:rPr>
                <w:bCs/>
              </w:rPr>
            </w:pPr>
            <w:r w:rsidRPr="005939BC">
              <w:t>Юридический адрес: Россия, 446150, Самарская область, Красноармейский район, пос. Кировский, ул. Кирова, д. 10</w:t>
            </w:r>
          </w:p>
          <w:p w14:paraId="2FE1784F" w14:textId="77777777" w:rsidR="00AD1427" w:rsidRPr="005939BC" w:rsidRDefault="00AD1427" w:rsidP="00DB67CF">
            <w:pPr>
              <w:widowControl w:val="0"/>
              <w:autoSpaceDE w:val="0"/>
              <w:rPr>
                <w:bCs/>
              </w:rPr>
            </w:pPr>
            <w:r w:rsidRPr="005939BC">
              <w:rPr>
                <w:bCs/>
              </w:rPr>
              <w:t>ИНН 6375191160 КПП 637501001</w:t>
            </w:r>
          </w:p>
          <w:p w14:paraId="77D1410B" w14:textId="77777777" w:rsidR="00AD1427" w:rsidRPr="005939BC" w:rsidRDefault="00AD1427" w:rsidP="00DB67CF">
            <w:pPr>
              <w:widowControl w:val="0"/>
              <w:autoSpaceDE w:val="0"/>
              <w:rPr>
                <w:bCs/>
                <w:color w:val="FF0000"/>
              </w:rPr>
            </w:pPr>
            <w:r w:rsidRPr="005939BC">
              <w:rPr>
                <w:bCs/>
              </w:rPr>
              <w:t>ОГРН 1056375017566</w:t>
            </w:r>
            <w:r w:rsidRPr="005939BC">
              <w:rPr>
                <w:bCs/>
                <w:color w:val="FF0000"/>
              </w:rPr>
              <w:t xml:space="preserve"> </w:t>
            </w:r>
            <w:r w:rsidRPr="005939BC">
              <w:rPr>
                <w:bCs/>
              </w:rPr>
              <w:t>ОКТМО 36626416</w:t>
            </w:r>
          </w:p>
          <w:p w14:paraId="31B934BD" w14:textId="77777777" w:rsidR="00AD1427" w:rsidRPr="005939BC" w:rsidRDefault="00AD1427" w:rsidP="00DB67CF">
            <w:pPr>
              <w:widowControl w:val="0"/>
              <w:autoSpaceDE w:val="0"/>
              <w:rPr>
                <w:bCs/>
                <w:color w:val="FF0000"/>
              </w:rPr>
            </w:pPr>
            <w:r w:rsidRPr="005939BC">
              <w:rPr>
                <w:bCs/>
              </w:rPr>
              <w:t xml:space="preserve"> Комитет по УФА Красноармейского района, Администрация </w:t>
            </w:r>
            <w:proofErr w:type="spellStart"/>
            <w:r w:rsidRPr="005939BC">
              <w:rPr>
                <w:bCs/>
              </w:rPr>
              <w:t>с.п</w:t>
            </w:r>
            <w:proofErr w:type="spellEnd"/>
            <w:r w:rsidRPr="005939BC">
              <w:rPr>
                <w:bCs/>
              </w:rPr>
              <w:t xml:space="preserve">. </w:t>
            </w:r>
            <w:proofErr w:type="gramStart"/>
            <w:r w:rsidRPr="005939BC">
              <w:rPr>
                <w:bCs/>
              </w:rPr>
              <w:t xml:space="preserve">Кировский  </w:t>
            </w:r>
            <w:proofErr w:type="spellStart"/>
            <w:r w:rsidRPr="005939BC">
              <w:rPr>
                <w:bCs/>
              </w:rPr>
              <w:t>м.р</w:t>
            </w:r>
            <w:proofErr w:type="spellEnd"/>
            <w:r w:rsidRPr="005939BC">
              <w:rPr>
                <w:bCs/>
              </w:rPr>
              <w:t>.</w:t>
            </w:r>
            <w:proofErr w:type="gramEnd"/>
            <w:r w:rsidRPr="005939BC">
              <w:rPr>
                <w:bCs/>
              </w:rPr>
              <w:t xml:space="preserve"> Красноармейский Самарской области)</w:t>
            </w:r>
            <w:r w:rsidRPr="005939BC">
              <w:rPr>
                <w:bCs/>
                <w:color w:val="FF0000"/>
              </w:rPr>
              <w:t xml:space="preserve"> </w:t>
            </w:r>
          </w:p>
          <w:p w14:paraId="29290650" w14:textId="77777777" w:rsidR="00AD1427" w:rsidRPr="005939BC" w:rsidRDefault="00AD1427" w:rsidP="00DB67CF">
            <w:pPr>
              <w:widowControl w:val="0"/>
              <w:autoSpaceDE w:val="0"/>
              <w:rPr>
                <w:bCs/>
              </w:rPr>
            </w:pPr>
            <w:r w:rsidRPr="005939BC">
              <w:rPr>
                <w:bCs/>
              </w:rPr>
              <w:t>л/с 02423008940</w:t>
            </w:r>
          </w:p>
          <w:p w14:paraId="25E3E1C3" w14:textId="77777777" w:rsidR="00AD1427" w:rsidRPr="005939BC" w:rsidRDefault="00AD1427" w:rsidP="00DB67CF">
            <w:pPr>
              <w:widowControl w:val="0"/>
              <w:autoSpaceDE w:val="0"/>
              <w:rPr>
                <w:bCs/>
              </w:rPr>
            </w:pPr>
            <w:r w:rsidRPr="005939BC">
              <w:rPr>
                <w:bCs/>
              </w:rPr>
              <w:t>КС 03231643366264164200</w:t>
            </w:r>
          </w:p>
          <w:p w14:paraId="3258C03F" w14:textId="77777777" w:rsidR="00AD1427" w:rsidRPr="005939BC" w:rsidRDefault="00AD1427" w:rsidP="00DB67CF">
            <w:pPr>
              <w:widowControl w:val="0"/>
              <w:autoSpaceDE w:val="0"/>
              <w:rPr>
                <w:bCs/>
              </w:rPr>
            </w:pPr>
            <w:r w:rsidRPr="005939BC">
              <w:rPr>
                <w:bCs/>
              </w:rPr>
              <w:t>ЕКС40102810545370000036</w:t>
            </w:r>
          </w:p>
          <w:p w14:paraId="11D3F287" w14:textId="77777777" w:rsidR="00AD1427" w:rsidRPr="005939BC" w:rsidRDefault="00AD1427" w:rsidP="00DB67CF">
            <w:pPr>
              <w:widowControl w:val="0"/>
              <w:autoSpaceDE w:val="0"/>
              <w:rPr>
                <w:bCs/>
              </w:rPr>
            </w:pPr>
            <w:r w:rsidRPr="005939BC">
              <w:rPr>
                <w:bCs/>
              </w:rPr>
              <w:t>в Отделение Самара Банка России//УФК</w:t>
            </w:r>
          </w:p>
          <w:p w14:paraId="0B0BDD05" w14:textId="77777777" w:rsidR="00AD1427" w:rsidRPr="005939BC" w:rsidRDefault="00AD1427" w:rsidP="00DB67CF">
            <w:pPr>
              <w:widowControl w:val="0"/>
              <w:autoSpaceDE w:val="0"/>
              <w:rPr>
                <w:bCs/>
              </w:rPr>
            </w:pPr>
            <w:r w:rsidRPr="005939BC">
              <w:rPr>
                <w:bCs/>
              </w:rPr>
              <w:t>по Самарской области</w:t>
            </w:r>
          </w:p>
          <w:p w14:paraId="612AB03A" w14:textId="77777777" w:rsidR="00AD1427" w:rsidRPr="005939BC" w:rsidRDefault="00AD1427" w:rsidP="00DB67CF">
            <w:pPr>
              <w:widowControl w:val="0"/>
              <w:autoSpaceDE w:val="0"/>
              <w:rPr>
                <w:bCs/>
              </w:rPr>
            </w:pPr>
            <w:proofErr w:type="spellStart"/>
            <w:r w:rsidRPr="005939BC">
              <w:rPr>
                <w:bCs/>
              </w:rPr>
              <w:t>г.Самара</w:t>
            </w:r>
            <w:proofErr w:type="spellEnd"/>
          </w:p>
          <w:p w14:paraId="3DB78FBD" w14:textId="77777777" w:rsidR="00AD1427" w:rsidRPr="005939BC" w:rsidRDefault="00AD1427" w:rsidP="00DB67CF">
            <w:pPr>
              <w:widowControl w:val="0"/>
              <w:autoSpaceDE w:val="0"/>
            </w:pPr>
            <w:r w:rsidRPr="005939BC">
              <w:rPr>
                <w:bCs/>
              </w:rPr>
              <w:t xml:space="preserve">БИК 013601205 </w:t>
            </w:r>
          </w:p>
          <w:p w14:paraId="46122A5D" w14:textId="77777777" w:rsidR="00AD1427" w:rsidRPr="005939BC" w:rsidRDefault="00AD1427" w:rsidP="00DB67CF">
            <w:pPr>
              <w:tabs>
                <w:tab w:val="left" w:pos="5040"/>
              </w:tabs>
              <w:rPr>
                <w:color w:val="FF0000"/>
              </w:rPr>
            </w:pPr>
          </w:p>
        </w:tc>
      </w:tr>
      <w:tr w:rsidR="00AD1427" w:rsidRPr="005939BC" w14:paraId="10E682B5" w14:textId="77777777" w:rsidTr="00DB67CF">
        <w:tc>
          <w:tcPr>
            <w:tcW w:w="9356" w:type="dxa"/>
            <w:gridSpan w:val="2"/>
            <w:shd w:val="clear" w:color="auto" w:fill="auto"/>
          </w:tcPr>
          <w:p w14:paraId="31B2C285" w14:textId="77777777" w:rsidR="00AD1427" w:rsidRPr="005939BC" w:rsidRDefault="00AD1427" w:rsidP="00DB67CF">
            <w:pPr>
              <w:jc w:val="center"/>
            </w:pPr>
            <w:r w:rsidRPr="005939BC">
              <w:rPr>
                <w:b/>
              </w:rPr>
              <w:t>9.ПОДПИСИ СТОРОН</w:t>
            </w:r>
          </w:p>
          <w:p w14:paraId="31DD4681" w14:textId="77777777" w:rsidR="00AD1427" w:rsidRPr="005939BC" w:rsidRDefault="00AD1427" w:rsidP="00DB67CF">
            <w:pPr>
              <w:tabs>
                <w:tab w:val="left" w:pos="5040"/>
              </w:tabs>
            </w:pPr>
          </w:p>
        </w:tc>
      </w:tr>
      <w:tr w:rsidR="00AD1427" w:rsidRPr="005939BC" w14:paraId="1AFCBEA6" w14:textId="77777777" w:rsidTr="00DB67CF">
        <w:tc>
          <w:tcPr>
            <w:tcW w:w="4395" w:type="dxa"/>
            <w:shd w:val="clear" w:color="auto" w:fill="auto"/>
          </w:tcPr>
          <w:p w14:paraId="763103F0" w14:textId="77777777" w:rsidR="00AD1427" w:rsidRPr="005939BC" w:rsidRDefault="00AD1427" w:rsidP="00DB67CF">
            <w:proofErr w:type="spellStart"/>
            <w:r w:rsidRPr="005939BC">
              <w:t>И.о</w:t>
            </w:r>
            <w:proofErr w:type="spellEnd"/>
            <w:r w:rsidRPr="005939BC">
              <w:t xml:space="preserve">. Главы муниципального района </w:t>
            </w:r>
          </w:p>
          <w:p w14:paraId="5170F224" w14:textId="77777777" w:rsidR="00AD1427" w:rsidRPr="005939BC" w:rsidRDefault="00AD1427" w:rsidP="00DB67CF">
            <w:r w:rsidRPr="005939BC">
              <w:t>Красноармейский Самарской области</w:t>
            </w:r>
          </w:p>
          <w:p w14:paraId="750634E7" w14:textId="77777777" w:rsidR="00AD1427" w:rsidRPr="005939BC" w:rsidRDefault="00AD1427" w:rsidP="00DB67CF"/>
          <w:p w14:paraId="0A287C5B" w14:textId="77777777" w:rsidR="00AD1427" w:rsidRPr="005939BC" w:rsidRDefault="00AD1427" w:rsidP="00DB67CF">
            <w:pPr>
              <w:rPr>
                <w:vertAlign w:val="superscript"/>
              </w:rPr>
            </w:pPr>
            <w:r w:rsidRPr="005939BC">
              <w:t>_________________ Н.Ю. Зайцев</w:t>
            </w:r>
          </w:p>
          <w:p w14:paraId="4E375B0A" w14:textId="77777777" w:rsidR="00AD1427" w:rsidRPr="005939BC" w:rsidRDefault="00AD1427" w:rsidP="00DB67CF">
            <w:pPr>
              <w:rPr>
                <w:shd w:val="clear" w:color="auto" w:fill="FFFFFF"/>
              </w:rPr>
            </w:pPr>
            <w:r w:rsidRPr="005939BC">
              <w:rPr>
                <w:vertAlign w:val="superscript"/>
              </w:rPr>
              <w:t>М.П.                      (подпись)</w:t>
            </w:r>
          </w:p>
        </w:tc>
        <w:tc>
          <w:tcPr>
            <w:tcW w:w="4961" w:type="dxa"/>
            <w:shd w:val="clear" w:color="auto" w:fill="auto"/>
          </w:tcPr>
          <w:p w14:paraId="3CAC8060" w14:textId="77777777" w:rsidR="00AD1427" w:rsidRPr="005939BC" w:rsidRDefault="00AD1427" w:rsidP="00DB67CF">
            <w:pPr>
              <w:rPr>
                <w:shd w:val="clear" w:color="auto" w:fill="FFFFFF"/>
              </w:rPr>
            </w:pPr>
            <w:r w:rsidRPr="005939BC">
              <w:rPr>
                <w:shd w:val="clear" w:color="auto" w:fill="FFFFFF"/>
              </w:rPr>
              <w:t>Глава сельского поселения Кировский муниципального района Красноармейский Самарской области</w:t>
            </w:r>
          </w:p>
          <w:p w14:paraId="40C5B260" w14:textId="77777777" w:rsidR="00AD1427" w:rsidRPr="005939BC" w:rsidRDefault="00AD1427" w:rsidP="00DB67CF">
            <w:pPr>
              <w:rPr>
                <w:vertAlign w:val="superscript"/>
              </w:rPr>
            </w:pPr>
            <w:r w:rsidRPr="005939BC">
              <w:rPr>
                <w:shd w:val="clear" w:color="auto" w:fill="FFFFFF"/>
              </w:rPr>
              <w:t>________________</w:t>
            </w:r>
            <w:proofErr w:type="gramStart"/>
            <w:r w:rsidRPr="005939BC">
              <w:rPr>
                <w:shd w:val="clear" w:color="auto" w:fill="FFFFFF"/>
              </w:rPr>
              <w:t>_  В.В.</w:t>
            </w:r>
            <w:proofErr w:type="gramEnd"/>
            <w:r w:rsidRPr="005939BC">
              <w:rPr>
                <w:shd w:val="clear" w:color="auto" w:fill="FFFFFF"/>
              </w:rPr>
              <w:t xml:space="preserve"> Лазарев</w:t>
            </w:r>
          </w:p>
          <w:p w14:paraId="7B58DBFF" w14:textId="77777777" w:rsidR="00AD1427" w:rsidRPr="005939BC" w:rsidRDefault="00AD1427" w:rsidP="00DB67CF">
            <w:pPr>
              <w:rPr>
                <w:color w:val="FF0000"/>
              </w:rPr>
            </w:pPr>
            <w:r w:rsidRPr="005939BC">
              <w:rPr>
                <w:vertAlign w:val="superscript"/>
              </w:rPr>
              <w:t>М.П.                   (подпись)</w:t>
            </w:r>
          </w:p>
        </w:tc>
      </w:tr>
    </w:tbl>
    <w:p w14:paraId="6D2AA744" w14:textId="77777777" w:rsidR="00AD1427" w:rsidRPr="005939BC" w:rsidRDefault="00AD1427" w:rsidP="00AD1427">
      <w:pPr>
        <w:pStyle w:val="ConsPlusNonformat"/>
        <w:widowControl/>
        <w:ind w:left="5670"/>
        <w:jc w:val="center"/>
        <w:rPr>
          <w:rFonts w:ascii="Times New Roman" w:hAnsi="Times New Roman" w:cs="Times New Roman"/>
          <w:sz w:val="24"/>
          <w:szCs w:val="24"/>
        </w:rPr>
      </w:pPr>
    </w:p>
    <w:p w14:paraId="469F952E" w14:textId="2455EF7A" w:rsidR="00AD1427" w:rsidRPr="005939BC" w:rsidRDefault="00AD1427" w:rsidP="00AD1427">
      <w:pPr>
        <w:pStyle w:val="ConsPlusNonformat"/>
        <w:widowControl/>
        <w:ind w:left="5670"/>
        <w:rPr>
          <w:rFonts w:ascii="Times New Roman" w:hAnsi="Times New Roman" w:cs="Times New Roman"/>
          <w:sz w:val="24"/>
          <w:szCs w:val="24"/>
        </w:rPr>
      </w:pPr>
      <w:r>
        <w:rPr>
          <w:rFonts w:ascii="Times New Roman" w:hAnsi="Times New Roman" w:cs="Times New Roman"/>
          <w:sz w:val="24"/>
          <w:szCs w:val="24"/>
        </w:rPr>
        <w:t xml:space="preserve">              </w:t>
      </w:r>
      <w:r w:rsidRPr="005939BC">
        <w:rPr>
          <w:rFonts w:ascii="Times New Roman" w:hAnsi="Times New Roman" w:cs="Times New Roman"/>
          <w:sz w:val="24"/>
          <w:szCs w:val="24"/>
        </w:rPr>
        <w:t>Приложение № 1</w:t>
      </w:r>
    </w:p>
    <w:p w14:paraId="732ADEB9" w14:textId="77777777" w:rsidR="00AD1427" w:rsidRPr="005939BC" w:rsidRDefault="00AD1427" w:rsidP="00AD1427">
      <w:pPr>
        <w:pStyle w:val="ConsPlusNonformat"/>
        <w:widowControl/>
        <w:ind w:left="5670"/>
        <w:jc w:val="center"/>
        <w:rPr>
          <w:rFonts w:ascii="Times New Roman" w:hAnsi="Times New Roman" w:cs="Times New Roman"/>
          <w:sz w:val="24"/>
          <w:szCs w:val="24"/>
        </w:rPr>
      </w:pPr>
      <w:r w:rsidRPr="005939BC">
        <w:rPr>
          <w:rFonts w:ascii="Times New Roman" w:hAnsi="Times New Roman" w:cs="Times New Roman"/>
          <w:sz w:val="24"/>
          <w:szCs w:val="24"/>
        </w:rPr>
        <w:t xml:space="preserve">к Соглашению </w:t>
      </w:r>
      <w:r>
        <w:rPr>
          <w:rFonts w:ascii="Times New Roman" w:hAnsi="Times New Roman" w:cs="Times New Roman"/>
          <w:sz w:val="24"/>
          <w:szCs w:val="24"/>
        </w:rPr>
        <w:t>№3</w:t>
      </w:r>
    </w:p>
    <w:p w14:paraId="4EAF5751" w14:textId="77777777" w:rsidR="00AD1427" w:rsidRPr="005939BC" w:rsidRDefault="00AD1427" w:rsidP="00AD1427">
      <w:pPr>
        <w:autoSpaceDE w:val="0"/>
        <w:autoSpaceDN w:val="0"/>
        <w:adjustRightInd w:val="0"/>
        <w:ind w:left="5670"/>
        <w:jc w:val="center"/>
      </w:pPr>
      <w:r w:rsidRPr="005939BC">
        <w:t xml:space="preserve">от «19» мая 2021 г. </w:t>
      </w:r>
    </w:p>
    <w:p w14:paraId="37B59EDC" w14:textId="77777777" w:rsidR="00AD1427" w:rsidRPr="005939BC" w:rsidRDefault="00AD1427" w:rsidP="00AD1427">
      <w:pPr>
        <w:autoSpaceDE w:val="0"/>
        <w:autoSpaceDN w:val="0"/>
        <w:adjustRightInd w:val="0"/>
        <w:jc w:val="center"/>
      </w:pPr>
    </w:p>
    <w:p w14:paraId="4D9C2EFE" w14:textId="77777777" w:rsidR="00AD1427" w:rsidRPr="005939BC" w:rsidRDefault="00AD1427" w:rsidP="00AD1427">
      <w:pPr>
        <w:autoSpaceDE w:val="0"/>
        <w:autoSpaceDN w:val="0"/>
        <w:adjustRightInd w:val="0"/>
        <w:jc w:val="center"/>
        <w:rPr>
          <w:b/>
        </w:rPr>
      </w:pPr>
      <w:r w:rsidRPr="005939BC">
        <w:rPr>
          <w:b/>
        </w:rPr>
        <w:t>ОТЧЕТ</w:t>
      </w:r>
    </w:p>
    <w:p w14:paraId="7BC3B4A4" w14:textId="77777777" w:rsidR="00AD1427" w:rsidRPr="005939BC" w:rsidRDefault="00AD1427" w:rsidP="00AD1427">
      <w:pPr>
        <w:autoSpaceDE w:val="0"/>
        <w:autoSpaceDN w:val="0"/>
        <w:adjustRightInd w:val="0"/>
        <w:jc w:val="center"/>
        <w:rPr>
          <w:b/>
        </w:rPr>
      </w:pPr>
      <w:r w:rsidRPr="005939BC">
        <w:rPr>
          <w:b/>
        </w:rPr>
        <w:t xml:space="preserve">об использовании субсидии  </w:t>
      </w:r>
    </w:p>
    <w:p w14:paraId="1DF5E6C6" w14:textId="77777777" w:rsidR="00AD1427" w:rsidRPr="005939BC" w:rsidRDefault="00AD1427" w:rsidP="00AD1427">
      <w:pPr>
        <w:pBdr>
          <w:bottom w:val="single" w:sz="12" w:space="1" w:color="auto"/>
        </w:pBdr>
        <w:autoSpaceDE w:val="0"/>
        <w:autoSpaceDN w:val="0"/>
        <w:adjustRightInd w:val="0"/>
        <w:jc w:val="center"/>
      </w:pPr>
    </w:p>
    <w:p w14:paraId="7DA302AE" w14:textId="77777777" w:rsidR="00AD1427" w:rsidRPr="005939BC" w:rsidRDefault="00AD1427" w:rsidP="00AD1427">
      <w:pPr>
        <w:autoSpaceDE w:val="0"/>
        <w:autoSpaceDN w:val="0"/>
        <w:adjustRightInd w:val="0"/>
        <w:jc w:val="center"/>
      </w:pPr>
      <w:r w:rsidRPr="005939BC">
        <w:t>(наименование Учреждения)</w:t>
      </w:r>
    </w:p>
    <w:p w14:paraId="71AADBB9" w14:textId="77777777" w:rsidR="00AD1427" w:rsidRPr="005939BC" w:rsidRDefault="00AD1427" w:rsidP="00AD1427">
      <w:pPr>
        <w:autoSpaceDE w:val="0"/>
        <w:autoSpaceDN w:val="0"/>
        <w:adjustRightInd w:val="0"/>
        <w:jc w:val="center"/>
      </w:pPr>
    </w:p>
    <w:p w14:paraId="42BC34A1" w14:textId="77777777" w:rsidR="00AD1427" w:rsidRPr="005939BC" w:rsidRDefault="00AD1427" w:rsidP="00AD1427">
      <w:pPr>
        <w:autoSpaceDE w:val="0"/>
        <w:autoSpaceDN w:val="0"/>
        <w:adjustRightInd w:val="0"/>
        <w:jc w:val="center"/>
        <w:rPr>
          <w:u w:val="single"/>
        </w:rPr>
      </w:pPr>
      <w:r w:rsidRPr="005939BC">
        <w:rPr>
          <w:u w:val="single"/>
        </w:rPr>
        <w:t>за _______________ года</w:t>
      </w:r>
    </w:p>
    <w:p w14:paraId="493BD808" w14:textId="77777777" w:rsidR="00AD1427" w:rsidRPr="005939BC" w:rsidRDefault="00AD1427" w:rsidP="00AD1427">
      <w:pPr>
        <w:autoSpaceDE w:val="0"/>
        <w:autoSpaceDN w:val="0"/>
        <w:adjustRightInd w:val="0"/>
        <w:jc w:val="center"/>
      </w:pPr>
      <w:r w:rsidRPr="005939BC">
        <w:t>(период с начала года)</w:t>
      </w:r>
    </w:p>
    <w:p w14:paraId="17DB990E" w14:textId="77777777" w:rsidR="00AD1427" w:rsidRPr="005939BC" w:rsidRDefault="00AD1427" w:rsidP="00AD1427">
      <w:pPr>
        <w:autoSpaceDE w:val="0"/>
        <w:autoSpaceDN w:val="0"/>
        <w:adjustRightInd w:val="0"/>
        <w:ind w:firstLine="540"/>
      </w:pPr>
    </w:p>
    <w:tbl>
      <w:tblPr>
        <w:tblW w:w="9262" w:type="dxa"/>
        <w:tblInd w:w="70" w:type="dxa"/>
        <w:tblLayout w:type="fixed"/>
        <w:tblCellMar>
          <w:left w:w="70" w:type="dxa"/>
          <w:right w:w="70" w:type="dxa"/>
        </w:tblCellMar>
        <w:tblLook w:val="0000" w:firstRow="0" w:lastRow="0" w:firstColumn="0" w:lastColumn="0" w:noHBand="0" w:noVBand="0"/>
      </w:tblPr>
      <w:tblGrid>
        <w:gridCol w:w="540"/>
        <w:gridCol w:w="2430"/>
        <w:gridCol w:w="3409"/>
        <w:gridCol w:w="1485"/>
        <w:gridCol w:w="1398"/>
      </w:tblGrid>
      <w:tr w:rsidR="00AD1427" w:rsidRPr="005939BC" w14:paraId="525098C1" w14:textId="77777777" w:rsidTr="00DB67CF">
        <w:trPr>
          <w:cantSplit/>
          <w:trHeight w:val="480"/>
        </w:trPr>
        <w:tc>
          <w:tcPr>
            <w:tcW w:w="540" w:type="dxa"/>
            <w:tcBorders>
              <w:top w:val="single" w:sz="6" w:space="0" w:color="auto"/>
              <w:left w:val="single" w:sz="6" w:space="0" w:color="auto"/>
              <w:bottom w:val="single" w:sz="6" w:space="0" w:color="auto"/>
              <w:right w:val="single" w:sz="6" w:space="0" w:color="auto"/>
            </w:tcBorders>
          </w:tcPr>
          <w:p w14:paraId="5E8B6202" w14:textId="77777777" w:rsidR="00AD1427" w:rsidRPr="005939BC" w:rsidRDefault="00AD1427" w:rsidP="00DB67CF">
            <w:pPr>
              <w:pStyle w:val="ConsPlusCell"/>
              <w:widowControl/>
              <w:jc w:val="center"/>
              <w:rPr>
                <w:rFonts w:ascii="Times New Roman" w:hAnsi="Times New Roman" w:cs="Times New Roman"/>
                <w:sz w:val="24"/>
                <w:szCs w:val="24"/>
              </w:rPr>
            </w:pPr>
            <w:r w:rsidRPr="005939BC">
              <w:rPr>
                <w:rFonts w:ascii="Times New Roman" w:hAnsi="Times New Roman" w:cs="Times New Roman"/>
                <w:sz w:val="24"/>
                <w:szCs w:val="24"/>
              </w:rPr>
              <w:t xml:space="preserve">№ </w:t>
            </w:r>
            <w:r w:rsidRPr="005939BC">
              <w:rPr>
                <w:rFonts w:ascii="Times New Roman" w:hAnsi="Times New Roman" w:cs="Times New Roman"/>
                <w:sz w:val="24"/>
                <w:szCs w:val="24"/>
              </w:rPr>
              <w:br/>
              <w:t>п/п</w:t>
            </w:r>
          </w:p>
        </w:tc>
        <w:tc>
          <w:tcPr>
            <w:tcW w:w="2430" w:type="dxa"/>
            <w:tcBorders>
              <w:top w:val="single" w:sz="6" w:space="0" w:color="auto"/>
              <w:left w:val="single" w:sz="6" w:space="0" w:color="auto"/>
              <w:bottom w:val="single" w:sz="6" w:space="0" w:color="auto"/>
              <w:right w:val="single" w:sz="6" w:space="0" w:color="auto"/>
            </w:tcBorders>
          </w:tcPr>
          <w:p w14:paraId="243BE236" w14:textId="77777777" w:rsidR="00AD1427" w:rsidRPr="005939BC" w:rsidRDefault="00AD1427" w:rsidP="00DB67CF">
            <w:pPr>
              <w:pStyle w:val="ConsPlusCell"/>
              <w:widowControl/>
              <w:jc w:val="center"/>
              <w:rPr>
                <w:rFonts w:ascii="Times New Roman" w:hAnsi="Times New Roman" w:cs="Times New Roman"/>
                <w:sz w:val="24"/>
                <w:szCs w:val="24"/>
              </w:rPr>
            </w:pPr>
            <w:r w:rsidRPr="005939BC">
              <w:rPr>
                <w:rFonts w:ascii="Times New Roman" w:hAnsi="Times New Roman" w:cs="Times New Roman"/>
                <w:sz w:val="24"/>
                <w:szCs w:val="24"/>
              </w:rPr>
              <w:t>Цели (направл</w:t>
            </w:r>
            <w:r w:rsidRPr="005939BC">
              <w:rPr>
                <w:rFonts w:ascii="Times New Roman" w:hAnsi="Times New Roman" w:cs="Times New Roman"/>
                <w:sz w:val="24"/>
                <w:szCs w:val="24"/>
              </w:rPr>
              <w:t>е</w:t>
            </w:r>
            <w:r w:rsidRPr="005939BC">
              <w:rPr>
                <w:rFonts w:ascii="Times New Roman" w:hAnsi="Times New Roman" w:cs="Times New Roman"/>
                <w:sz w:val="24"/>
                <w:szCs w:val="24"/>
              </w:rPr>
              <w:t>ния</w:t>
            </w:r>
            <w:r w:rsidRPr="005939BC">
              <w:rPr>
                <w:rFonts w:ascii="Times New Roman" w:hAnsi="Times New Roman" w:cs="Times New Roman"/>
                <w:sz w:val="24"/>
                <w:szCs w:val="24"/>
              </w:rPr>
              <w:br/>
              <w:t xml:space="preserve">расходования)  </w:t>
            </w:r>
            <w:r w:rsidRPr="005939BC">
              <w:rPr>
                <w:rFonts w:ascii="Times New Roman" w:hAnsi="Times New Roman" w:cs="Times New Roman"/>
                <w:sz w:val="24"/>
                <w:szCs w:val="24"/>
              </w:rPr>
              <w:br/>
              <w:t>субсидии</w:t>
            </w:r>
          </w:p>
        </w:tc>
        <w:tc>
          <w:tcPr>
            <w:tcW w:w="3409" w:type="dxa"/>
            <w:tcBorders>
              <w:top w:val="single" w:sz="6" w:space="0" w:color="auto"/>
              <w:left w:val="single" w:sz="6" w:space="0" w:color="auto"/>
              <w:bottom w:val="single" w:sz="6" w:space="0" w:color="auto"/>
              <w:right w:val="single" w:sz="6" w:space="0" w:color="auto"/>
            </w:tcBorders>
          </w:tcPr>
          <w:p w14:paraId="2861F248" w14:textId="77777777" w:rsidR="00AD1427" w:rsidRPr="005939BC" w:rsidRDefault="00AD1427" w:rsidP="00DB67CF">
            <w:pPr>
              <w:pStyle w:val="ConsPlusCell"/>
              <w:widowControl/>
              <w:jc w:val="center"/>
              <w:rPr>
                <w:rFonts w:ascii="Times New Roman" w:hAnsi="Times New Roman" w:cs="Times New Roman"/>
                <w:sz w:val="24"/>
                <w:szCs w:val="24"/>
              </w:rPr>
            </w:pPr>
            <w:r w:rsidRPr="005939BC">
              <w:rPr>
                <w:rFonts w:ascii="Times New Roman" w:hAnsi="Times New Roman" w:cs="Times New Roman"/>
                <w:sz w:val="24"/>
                <w:szCs w:val="24"/>
              </w:rPr>
              <w:t>Код экономической классификации расходов (РЗ, ПР, ЦС, ВР, КОСГУ, доп. код)</w:t>
            </w:r>
          </w:p>
        </w:tc>
        <w:tc>
          <w:tcPr>
            <w:tcW w:w="1485" w:type="dxa"/>
            <w:tcBorders>
              <w:top w:val="single" w:sz="6" w:space="0" w:color="auto"/>
              <w:left w:val="single" w:sz="6" w:space="0" w:color="auto"/>
              <w:bottom w:val="single" w:sz="6" w:space="0" w:color="auto"/>
              <w:right w:val="single" w:sz="6" w:space="0" w:color="auto"/>
            </w:tcBorders>
          </w:tcPr>
          <w:p w14:paraId="509884A1" w14:textId="77777777" w:rsidR="00AD1427" w:rsidRPr="005939BC" w:rsidRDefault="00AD1427" w:rsidP="00DB67CF">
            <w:pPr>
              <w:pStyle w:val="ConsPlusCell"/>
              <w:widowControl/>
              <w:jc w:val="center"/>
              <w:rPr>
                <w:rFonts w:ascii="Times New Roman" w:hAnsi="Times New Roman" w:cs="Times New Roman"/>
                <w:sz w:val="24"/>
                <w:szCs w:val="24"/>
              </w:rPr>
            </w:pPr>
            <w:r w:rsidRPr="005939BC">
              <w:rPr>
                <w:rFonts w:ascii="Times New Roman" w:hAnsi="Times New Roman" w:cs="Times New Roman"/>
                <w:sz w:val="24"/>
                <w:szCs w:val="24"/>
              </w:rPr>
              <w:t xml:space="preserve">План    </w:t>
            </w:r>
            <w:r w:rsidRPr="005939BC">
              <w:rPr>
                <w:rFonts w:ascii="Times New Roman" w:hAnsi="Times New Roman" w:cs="Times New Roman"/>
                <w:sz w:val="24"/>
                <w:szCs w:val="24"/>
              </w:rPr>
              <w:br/>
              <w:t>(рублей, коп)</w:t>
            </w:r>
          </w:p>
        </w:tc>
        <w:tc>
          <w:tcPr>
            <w:tcW w:w="1398" w:type="dxa"/>
            <w:tcBorders>
              <w:top w:val="single" w:sz="6" w:space="0" w:color="auto"/>
              <w:left w:val="single" w:sz="6" w:space="0" w:color="auto"/>
              <w:bottom w:val="single" w:sz="6" w:space="0" w:color="auto"/>
              <w:right w:val="single" w:sz="6" w:space="0" w:color="auto"/>
            </w:tcBorders>
          </w:tcPr>
          <w:p w14:paraId="0624F17A" w14:textId="77777777" w:rsidR="00AD1427" w:rsidRPr="005939BC" w:rsidRDefault="00AD1427" w:rsidP="00DB67CF">
            <w:pPr>
              <w:pStyle w:val="ConsPlusCell"/>
              <w:widowControl/>
              <w:jc w:val="center"/>
              <w:rPr>
                <w:rFonts w:ascii="Times New Roman" w:hAnsi="Times New Roman" w:cs="Times New Roman"/>
                <w:sz w:val="24"/>
                <w:szCs w:val="24"/>
              </w:rPr>
            </w:pPr>
            <w:r w:rsidRPr="005939BC">
              <w:rPr>
                <w:rFonts w:ascii="Times New Roman" w:hAnsi="Times New Roman" w:cs="Times New Roman"/>
                <w:sz w:val="24"/>
                <w:szCs w:val="24"/>
              </w:rPr>
              <w:t xml:space="preserve">Кассовые   </w:t>
            </w:r>
            <w:r w:rsidRPr="005939BC">
              <w:rPr>
                <w:rFonts w:ascii="Times New Roman" w:hAnsi="Times New Roman" w:cs="Times New Roman"/>
                <w:sz w:val="24"/>
                <w:szCs w:val="24"/>
              </w:rPr>
              <w:br/>
              <w:t xml:space="preserve">расходы    </w:t>
            </w:r>
            <w:r w:rsidRPr="005939BC">
              <w:rPr>
                <w:rFonts w:ascii="Times New Roman" w:hAnsi="Times New Roman" w:cs="Times New Roman"/>
                <w:sz w:val="24"/>
                <w:szCs w:val="24"/>
              </w:rPr>
              <w:br/>
              <w:t>( ру</w:t>
            </w:r>
            <w:r w:rsidRPr="005939BC">
              <w:rPr>
                <w:rFonts w:ascii="Times New Roman" w:hAnsi="Times New Roman" w:cs="Times New Roman"/>
                <w:sz w:val="24"/>
                <w:szCs w:val="24"/>
              </w:rPr>
              <w:t>б</w:t>
            </w:r>
            <w:r w:rsidRPr="005939BC">
              <w:rPr>
                <w:rFonts w:ascii="Times New Roman" w:hAnsi="Times New Roman" w:cs="Times New Roman"/>
                <w:sz w:val="24"/>
                <w:szCs w:val="24"/>
              </w:rPr>
              <w:t>лей, коп.)</w:t>
            </w:r>
          </w:p>
        </w:tc>
      </w:tr>
      <w:tr w:rsidR="00AD1427" w:rsidRPr="005939BC" w14:paraId="35B46537" w14:textId="77777777" w:rsidTr="00DB67CF">
        <w:trPr>
          <w:cantSplit/>
          <w:trHeight w:val="240"/>
        </w:trPr>
        <w:tc>
          <w:tcPr>
            <w:tcW w:w="540" w:type="dxa"/>
            <w:tcBorders>
              <w:top w:val="single" w:sz="6" w:space="0" w:color="auto"/>
              <w:left w:val="single" w:sz="6" w:space="0" w:color="auto"/>
              <w:bottom w:val="single" w:sz="6" w:space="0" w:color="auto"/>
              <w:right w:val="single" w:sz="6" w:space="0" w:color="auto"/>
            </w:tcBorders>
          </w:tcPr>
          <w:p w14:paraId="7901103B" w14:textId="77777777" w:rsidR="00AD1427" w:rsidRPr="005939BC" w:rsidRDefault="00AD1427" w:rsidP="00DB67CF">
            <w:pPr>
              <w:pStyle w:val="ConsPlusCell"/>
              <w:widowControl/>
              <w:jc w:val="center"/>
              <w:rPr>
                <w:rFonts w:ascii="Times New Roman" w:hAnsi="Times New Roman" w:cs="Times New Roman"/>
                <w:sz w:val="24"/>
                <w:szCs w:val="24"/>
              </w:rPr>
            </w:pPr>
            <w:r w:rsidRPr="005939BC">
              <w:rPr>
                <w:rFonts w:ascii="Times New Roman" w:hAnsi="Times New Roman" w:cs="Times New Roman"/>
                <w:sz w:val="24"/>
                <w:szCs w:val="24"/>
              </w:rPr>
              <w:t>1</w:t>
            </w:r>
          </w:p>
        </w:tc>
        <w:tc>
          <w:tcPr>
            <w:tcW w:w="2430" w:type="dxa"/>
            <w:tcBorders>
              <w:top w:val="single" w:sz="6" w:space="0" w:color="auto"/>
              <w:left w:val="single" w:sz="6" w:space="0" w:color="auto"/>
              <w:bottom w:val="single" w:sz="6" w:space="0" w:color="auto"/>
              <w:right w:val="single" w:sz="6" w:space="0" w:color="auto"/>
            </w:tcBorders>
          </w:tcPr>
          <w:p w14:paraId="38D8ABC2" w14:textId="77777777" w:rsidR="00AD1427" w:rsidRPr="005939BC" w:rsidRDefault="00AD1427" w:rsidP="00DB67CF">
            <w:pPr>
              <w:pStyle w:val="ConsPlusCell"/>
              <w:widowControl/>
              <w:jc w:val="center"/>
              <w:rPr>
                <w:rFonts w:ascii="Times New Roman" w:hAnsi="Times New Roman" w:cs="Times New Roman"/>
                <w:sz w:val="24"/>
                <w:szCs w:val="24"/>
              </w:rPr>
            </w:pPr>
            <w:r w:rsidRPr="005939BC">
              <w:rPr>
                <w:rFonts w:ascii="Times New Roman" w:hAnsi="Times New Roman" w:cs="Times New Roman"/>
                <w:sz w:val="24"/>
                <w:szCs w:val="24"/>
              </w:rPr>
              <w:t>2</w:t>
            </w:r>
          </w:p>
        </w:tc>
        <w:tc>
          <w:tcPr>
            <w:tcW w:w="3409" w:type="dxa"/>
            <w:tcBorders>
              <w:top w:val="single" w:sz="6" w:space="0" w:color="auto"/>
              <w:left w:val="single" w:sz="6" w:space="0" w:color="auto"/>
              <w:bottom w:val="single" w:sz="6" w:space="0" w:color="auto"/>
              <w:right w:val="single" w:sz="6" w:space="0" w:color="auto"/>
            </w:tcBorders>
          </w:tcPr>
          <w:p w14:paraId="6B4202EC" w14:textId="77777777" w:rsidR="00AD1427" w:rsidRPr="005939BC" w:rsidRDefault="00AD1427" w:rsidP="00DB67CF">
            <w:pPr>
              <w:pStyle w:val="ConsPlusCell"/>
              <w:widowControl/>
              <w:jc w:val="center"/>
              <w:rPr>
                <w:rFonts w:ascii="Times New Roman" w:hAnsi="Times New Roman" w:cs="Times New Roman"/>
                <w:sz w:val="24"/>
                <w:szCs w:val="24"/>
              </w:rPr>
            </w:pPr>
            <w:r w:rsidRPr="005939BC">
              <w:rPr>
                <w:rFonts w:ascii="Times New Roman" w:hAnsi="Times New Roman" w:cs="Times New Roman"/>
                <w:sz w:val="24"/>
                <w:szCs w:val="24"/>
              </w:rPr>
              <w:t>3</w:t>
            </w:r>
          </w:p>
        </w:tc>
        <w:tc>
          <w:tcPr>
            <w:tcW w:w="1485" w:type="dxa"/>
            <w:tcBorders>
              <w:top w:val="single" w:sz="6" w:space="0" w:color="auto"/>
              <w:left w:val="single" w:sz="6" w:space="0" w:color="auto"/>
              <w:bottom w:val="single" w:sz="6" w:space="0" w:color="auto"/>
              <w:right w:val="single" w:sz="6" w:space="0" w:color="auto"/>
            </w:tcBorders>
          </w:tcPr>
          <w:p w14:paraId="5E770295" w14:textId="77777777" w:rsidR="00AD1427" w:rsidRPr="005939BC" w:rsidRDefault="00AD1427" w:rsidP="00DB67CF">
            <w:pPr>
              <w:pStyle w:val="ConsPlusCell"/>
              <w:widowControl/>
              <w:jc w:val="center"/>
              <w:rPr>
                <w:rFonts w:ascii="Times New Roman" w:hAnsi="Times New Roman" w:cs="Times New Roman"/>
                <w:sz w:val="24"/>
                <w:szCs w:val="24"/>
              </w:rPr>
            </w:pPr>
            <w:r w:rsidRPr="005939BC">
              <w:rPr>
                <w:rFonts w:ascii="Times New Roman" w:hAnsi="Times New Roman" w:cs="Times New Roman"/>
                <w:sz w:val="24"/>
                <w:szCs w:val="24"/>
              </w:rPr>
              <w:t>4</w:t>
            </w:r>
          </w:p>
        </w:tc>
        <w:tc>
          <w:tcPr>
            <w:tcW w:w="1398" w:type="dxa"/>
            <w:tcBorders>
              <w:top w:val="single" w:sz="6" w:space="0" w:color="auto"/>
              <w:left w:val="single" w:sz="6" w:space="0" w:color="auto"/>
              <w:bottom w:val="single" w:sz="6" w:space="0" w:color="auto"/>
              <w:right w:val="single" w:sz="6" w:space="0" w:color="auto"/>
            </w:tcBorders>
          </w:tcPr>
          <w:p w14:paraId="16AAE8DF" w14:textId="77777777" w:rsidR="00AD1427" w:rsidRPr="005939BC" w:rsidRDefault="00AD1427" w:rsidP="00DB67CF">
            <w:pPr>
              <w:pStyle w:val="ConsPlusCell"/>
              <w:widowControl/>
              <w:jc w:val="center"/>
              <w:rPr>
                <w:rFonts w:ascii="Times New Roman" w:hAnsi="Times New Roman" w:cs="Times New Roman"/>
                <w:sz w:val="24"/>
                <w:szCs w:val="24"/>
              </w:rPr>
            </w:pPr>
            <w:r w:rsidRPr="005939BC">
              <w:rPr>
                <w:rFonts w:ascii="Times New Roman" w:hAnsi="Times New Roman" w:cs="Times New Roman"/>
                <w:sz w:val="24"/>
                <w:szCs w:val="24"/>
              </w:rPr>
              <w:t>5</w:t>
            </w:r>
          </w:p>
        </w:tc>
      </w:tr>
      <w:tr w:rsidR="00AD1427" w:rsidRPr="005939BC" w14:paraId="2C4C9792" w14:textId="77777777" w:rsidTr="00DB67CF">
        <w:trPr>
          <w:cantSplit/>
          <w:trHeight w:val="240"/>
        </w:trPr>
        <w:tc>
          <w:tcPr>
            <w:tcW w:w="540" w:type="dxa"/>
            <w:tcBorders>
              <w:top w:val="single" w:sz="6" w:space="0" w:color="auto"/>
              <w:left w:val="single" w:sz="6" w:space="0" w:color="auto"/>
              <w:bottom w:val="single" w:sz="6" w:space="0" w:color="auto"/>
              <w:right w:val="single" w:sz="6" w:space="0" w:color="auto"/>
            </w:tcBorders>
          </w:tcPr>
          <w:p w14:paraId="649BBD47" w14:textId="77777777" w:rsidR="00AD1427" w:rsidRPr="005939BC" w:rsidRDefault="00AD1427" w:rsidP="00DB67CF">
            <w:pPr>
              <w:pStyle w:val="ConsPlusCell"/>
              <w:widowControl/>
              <w:jc w:val="center"/>
              <w:rPr>
                <w:rFonts w:ascii="Times New Roman" w:hAnsi="Times New Roman" w:cs="Times New Roman"/>
                <w:sz w:val="24"/>
                <w:szCs w:val="24"/>
              </w:rPr>
            </w:pPr>
            <w:r w:rsidRPr="005939BC">
              <w:rPr>
                <w:rFonts w:ascii="Times New Roman" w:hAnsi="Times New Roman" w:cs="Times New Roman"/>
                <w:sz w:val="24"/>
                <w:szCs w:val="24"/>
              </w:rPr>
              <w:t>1.</w:t>
            </w:r>
          </w:p>
        </w:tc>
        <w:tc>
          <w:tcPr>
            <w:tcW w:w="2430" w:type="dxa"/>
            <w:tcBorders>
              <w:top w:val="single" w:sz="6" w:space="0" w:color="auto"/>
              <w:left w:val="single" w:sz="6" w:space="0" w:color="auto"/>
              <w:bottom w:val="single" w:sz="6" w:space="0" w:color="auto"/>
              <w:right w:val="single" w:sz="6" w:space="0" w:color="auto"/>
            </w:tcBorders>
          </w:tcPr>
          <w:p w14:paraId="45B945E1" w14:textId="77777777" w:rsidR="00AD1427" w:rsidRPr="005939BC" w:rsidRDefault="00AD1427" w:rsidP="00DB67CF">
            <w:pPr>
              <w:pStyle w:val="ConsPlusCell"/>
              <w:widowControl/>
              <w:jc w:val="center"/>
              <w:rPr>
                <w:rFonts w:ascii="Times New Roman" w:hAnsi="Times New Roman" w:cs="Times New Roman"/>
                <w:sz w:val="24"/>
                <w:szCs w:val="24"/>
              </w:rPr>
            </w:pPr>
          </w:p>
        </w:tc>
        <w:tc>
          <w:tcPr>
            <w:tcW w:w="3409" w:type="dxa"/>
            <w:tcBorders>
              <w:top w:val="single" w:sz="6" w:space="0" w:color="auto"/>
              <w:left w:val="single" w:sz="6" w:space="0" w:color="auto"/>
              <w:bottom w:val="single" w:sz="6" w:space="0" w:color="auto"/>
              <w:right w:val="single" w:sz="6" w:space="0" w:color="auto"/>
            </w:tcBorders>
          </w:tcPr>
          <w:p w14:paraId="6FBA9098" w14:textId="77777777" w:rsidR="00AD1427" w:rsidRPr="005939BC" w:rsidRDefault="00AD1427" w:rsidP="00DB67CF">
            <w:pPr>
              <w:pStyle w:val="ConsPlusCell"/>
              <w:widowControl/>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6349F879" w14:textId="77777777" w:rsidR="00AD1427" w:rsidRPr="005939BC" w:rsidRDefault="00AD1427" w:rsidP="00DB67CF">
            <w:pPr>
              <w:pStyle w:val="ConsPlusCell"/>
              <w:widowControl/>
              <w:jc w:val="center"/>
              <w:rPr>
                <w:rFonts w:ascii="Times New Roman" w:hAnsi="Times New Roman" w:cs="Times New Roman"/>
                <w:sz w:val="24"/>
                <w:szCs w:val="24"/>
              </w:rPr>
            </w:pPr>
          </w:p>
        </w:tc>
        <w:tc>
          <w:tcPr>
            <w:tcW w:w="1398" w:type="dxa"/>
            <w:tcBorders>
              <w:top w:val="single" w:sz="6" w:space="0" w:color="auto"/>
              <w:left w:val="single" w:sz="6" w:space="0" w:color="auto"/>
              <w:bottom w:val="single" w:sz="6" w:space="0" w:color="auto"/>
              <w:right w:val="single" w:sz="6" w:space="0" w:color="auto"/>
            </w:tcBorders>
          </w:tcPr>
          <w:p w14:paraId="27CE3178" w14:textId="77777777" w:rsidR="00AD1427" w:rsidRPr="005939BC" w:rsidRDefault="00AD1427" w:rsidP="00DB67CF">
            <w:pPr>
              <w:pStyle w:val="ConsPlusCell"/>
              <w:widowControl/>
              <w:jc w:val="center"/>
              <w:rPr>
                <w:rFonts w:ascii="Times New Roman" w:hAnsi="Times New Roman" w:cs="Times New Roman"/>
                <w:sz w:val="24"/>
                <w:szCs w:val="24"/>
              </w:rPr>
            </w:pPr>
          </w:p>
        </w:tc>
      </w:tr>
      <w:tr w:rsidR="00AD1427" w:rsidRPr="005939BC" w14:paraId="64333EB0" w14:textId="77777777" w:rsidTr="00DB67CF">
        <w:trPr>
          <w:cantSplit/>
          <w:trHeight w:val="240"/>
        </w:trPr>
        <w:tc>
          <w:tcPr>
            <w:tcW w:w="540" w:type="dxa"/>
            <w:tcBorders>
              <w:top w:val="single" w:sz="6" w:space="0" w:color="auto"/>
              <w:left w:val="single" w:sz="6" w:space="0" w:color="auto"/>
              <w:bottom w:val="single" w:sz="6" w:space="0" w:color="auto"/>
              <w:right w:val="single" w:sz="6" w:space="0" w:color="auto"/>
            </w:tcBorders>
          </w:tcPr>
          <w:p w14:paraId="115F80C0" w14:textId="77777777" w:rsidR="00AD1427" w:rsidRPr="005939BC" w:rsidRDefault="00AD1427" w:rsidP="00DB67CF">
            <w:pPr>
              <w:pStyle w:val="ConsPlusCell"/>
              <w:widowControl/>
              <w:jc w:val="center"/>
              <w:rPr>
                <w:rFonts w:ascii="Times New Roman" w:hAnsi="Times New Roman" w:cs="Times New Roman"/>
                <w:sz w:val="24"/>
                <w:szCs w:val="24"/>
              </w:rPr>
            </w:pPr>
            <w:r w:rsidRPr="005939BC">
              <w:rPr>
                <w:rFonts w:ascii="Times New Roman" w:hAnsi="Times New Roman" w:cs="Times New Roman"/>
                <w:sz w:val="24"/>
                <w:szCs w:val="24"/>
              </w:rPr>
              <w:t>2.</w:t>
            </w:r>
          </w:p>
        </w:tc>
        <w:tc>
          <w:tcPr>
            <w:tcW w:w="2430" w:type="dxa"/>
            <w:tcBorders>
              <w:top w:val="single" w:sz="6" w:space="0" w:color="auto"/>
              <w:left w:val="single" w:sz="6" w:space="0" w:color="auto"/>
              <w:bottom w:val="single" w:sz="6" w:space="0" w:color="auto"/>
              <w:right w:val="single" w:sz="6" w:space="0" w:color="auto"/>
            </w:tcBorders>
          </w:tcPr>
          <w:p w14:paraId="17DB0EE2" w14:textId="77777777" w:rsidR="00AD1427" w:rsidRPr="005939BC" w:rsidRDefault="00AD1427" w:rsidP="00DB67CF">
            <w:pPr>
              <w:pStyle w:val="ConsPlusCell"/>
              <w:widowControl/>
              <w:jc w:val="center"/>
              <w:rPr>
                <w:rFonts w:ascii="Times New Roman" w:hAnsi="Times New Roman" w:cs="Times New Roman"/>
                <w:sz w:val="24"/>
                <w:szCs w:val="24"/>
              </w:rPr>
            </w:pPr>
          </w:p>
        </w:tc>
        <w:tc>
          <w:tcPr>
            <w:tcW w:w="3409" w:type="dxa"/>
            <w:tcBorders>
              <w:top w:val="single" w:sz="6" w:space="0" w:color="auto"/>
              <w:left w:val="single" w:sz="6" w:space="0" w:color="auto"/>
              <w:bottom w:val="single" w:sz="6" w:space="0" w:color="auto"/>
              <w:right w:val="single" w:sz="6" w:space="0" w:color="auto"/>
            </w:tcBorders>
          </w:tcPr>
          <w:p w14:paraId="49D6B25E" w14:textId="77777777" w:rsidR="00AD1427" w:rsidRPr="005939BC" w:rsidRDefault="00AD1427" w:rsidP="00DB67CF">
            <w:pPr>
              <w:pStyle w:val="ConsPlusCell"/>
              <w:widowControl/>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4C8597D0" w14:textId="77777777" w:rsidR="00AD1427" w:rsidRPr="005939BC" w:rsidRDefault="00AD1427" w:rsidP="00DB67CF">
            <w:pPr>
              <w:pStyle w:val="ConsPlusCell"/>
              <w:widowControl/>
              <w:jc w:val="center"/>
              <w:rPr>
                <w:rFonts w:ascii="Times New Roman" w:hAnsi="Times New Roman" w:cs="Times New Roman"/>
                <w:sz w:val="24"/>
                <w:szCs w:val="24"/>
              </w:rPr>
            </w:pPr>
          </w:p>
        </w:tc>
        <w:tc>
          <w:tcPr>
            <w:tcW w:w="1398" w:type="dxa"/>
            <w:tcBorders>
              <w:top w:val="single" w:sz="6" w:space="0" w:color="auto"/>
              <w:left w:val="single" w:sz="6" w:space="0" w:color="auto"/>
              <w:bottom w:val="single" w:sz="6" w:space="0" w:color="auto"/>
              <w:right w:val="single" w:sz="6" w:space="0" w:color="auto"/>
            </w:tcBorders>
          </w:tcPr>
          <w:p w14:paraId="3C1DF455" w14:textId="77777777" w:rsidR="00AD1427" w:rsidRPr="005939BC" w:rsidRDefault="00AD1427" w:rsidP="00DB67CF">
            <w:pPr>
              <w:pStyle w:val="ConsPlusCell"/>
              <w:widowControl/>
              <w:jc w:val="center"/>
              <w:rPr>
                <w:rFonts w:ascii="Times New Roman" w:hAnsi="Times New Roman" w:cs="Times New Roman"/>
                <w:sz w:val="24"/>
                <w:szCs w:val="24"/>
              </w:rPr>
            </w:pPr>
          </w:p>
        </w:tc>
      </w:tr>
      <w:tr w:rsidR="00AD1427" w:rsidRPr="005939BC" w14:paraId="316D0C67" w14:textId="77777777" w:rsidTr="00DB67CF">
        <w:trPr>
          <w:cantSplit/>
          <w:trHeight w:val="240"/>
        </w:trPr>
        <w:tc>
          <w:tcPr>
            <w:tcW w:w="540" w:type="dxa"/>
            <w:tcBorders>
              <w:top w:val="single" w:sz="6" w:space="0" w:color="auto"/>
              <w:left w:val="single" w:sz="6" w:space="0" w:color="auto"/>
              <w:bottom w:val="single" w:sz="6" w:space="0" w:color="auto"/>
              <w:right w:val="single" w:sz="6" w:space="0" w:color="auto"/>
            </w:tcBorders>
          </w:tcPr>
          <w:p w14:paraId="1CF8CFAA" w14:textId="77777777" w:rsidR="00AD1427" w:rsidRPr="005939BC" w:rsidRDefault="00AD1427" w:rsidP="00DB67CF">
            <w:pPr>
              <w:pStyle w:val="ConsPlusCell"/>
              <w:widowControl/>
              <w:jc w:val="center"/>
              <w:rPr>
                <w:rFonts w:ascii="Times New Roman" w:hAnsi="Times New Roman" w:cs="Times New Roman"/>
                <w:sz w:val="24"/>
                <w:szCs w:val="24"/>
              </w:rPr>
            </w:pPr>
            <w:r w:rsidRPr="005939BC">
              <w:rPr>
                <w:rFonts w:ascii="Times New Roman" w:hAnsi="Times New Roman" w:cs="Times New Roman"/>
                <w:sz w:val="24"/>
                <w:szCs w:val="24"/>
              </w:rPr>
              <w:t>3.</w:t>
            </w:r>
          </w:p>
        </w:tc>
        <w:tc>
          <w:tcPr>
            <w:tcW w:w="2430" w:type="dxa"/>
            <w:tcBorders>
              <w:top w:val="single" w:sz="6" w:space="0" w:color="auto"/>
              <w:left w:val="single" w:sz="6" w:space="0" w:color="auto"/>
              <w:bottom w:val="single" w:sz="6" w:space="0" w:color="auto"/>
              <w:right w:val="single" w:sz="6" w:space="0" w:color="auto"/>
            </w:tcBorders>
          </w:tcPr>
          <w:p w14:paraId="10436B8D" w14:textId="77777777" w:rsidR="00AD1427" w:rsidRPr="005939BC" w:rsidRDefault="00AD1427" w:rsidP="00DB67CF">
            <w:pPr>
              <w:pStyle w:val="ConsPlusCell"/>
              <w:widowControl/>
              <w:jc w:val="center"/>
              <w:rPr>
                <w:rFonts w:ascii="Times New Roman" w:hAnsi="Times New Roman" w:cs="Times New Roman"/>
                <w:sz w:val="24"/>
                <w:szCs w:val="24"/>
              </w:rPr>
            </w:pPr>
          </w:p>
        </w:tc>
        <w:tc>
          <w:tcPr>
            <w:tcW w:w="3409" w:type="dxa"/>
            <w:tcBorders>
              <w:top w:val="single" w:sz="6" w:space="0" w:color="auto"/>
              <w:left w:val="single" w:sz="6" w:space="0" w:color="auto"/>
              <w:bottom w:val="single" w:sz="6" w:space="0" w:color="auto"/>
              <w:right w:val="single" w:sz="6" w:space="0" w:color="auto"/>
            </w:tcBorders>
          </w:tcPr>
          <w:p w14:paraId="0581BBF2" w14:textId="77777777" w:rsidR="00AD1427" w:rsidRPr="005939BC" w:rsidRDefault="00AD1427" w:rsidP="00DB67CF">
            <w:pPr>
              <w:pStyle w:val="ConsPlusCell"/>
              <w:widowControl/>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5D13DD79" w14:textId="77777777" w:rsidR="00AD1427" w:rsidRPr="005939BC" w:rsidRDefault="00AD1427" w:rsidP="00DB67CF">
            <w:pPr>
              <w:pStyle w:val="ConsPlusCell"/>
              <w:widowControl/>
              <w:jc w:val="center"/>
              <w:rPr>
                <w:rFonts w:ascii="Times New Roman" w:hAnsi="Times New Roman" w:cs="Times New Roman"/>
                <w:sz w:val="24"/>
                <w:szCs w:val="24"/>
              </w:rPr>
            </w:pPr>
          </w:p>
        </w:tc>
        <w:tc>
          <w:tcPr>
            <w:tcW w:w="1398" w:type="dxa"/>
            <w:tcBorders>
              <w:top w:val="single" w:sz="6" w:space="0" w:color="auto"/>
              <w:left w:val="single" w:sz="6" w:space="0" w:color="auto"/>
              <w:bottom w:val="single" w:sz="6" w:space="0" w:color="auto"/>
              <w:right w:val="single" w:sz="6" w:space="0" w:color="auto"/>
            </w:tcBorders>
          </w:tcPr>
          <w:p w14:paraId="5E244B63" w14:textId="77777777" w:rsidR="00AD1427" w:rsidRPr="005939BC" w:rsidRDefault="00AD1427" w:rsidP="00DB67CF">
            <w:pPr>
              <w:pStyle w:val="ConsPlusCell"/>
              <w:widowControl/>
              <w:jc w:val="center"/>
              <w:rPr>
                <w:rFonts w:ascii="Times New Roman" w:hAnsi="Times New Roman" w:cs="Times New Roman"/>
                <w:sz w:val="24"/>
                <w:szCs w:val="24"/>
              </w:rPr>
            </w:pPr>
          </w:p>
        </w:tc>
      </w:tr>
      <w:tr w:rsidR="00AD1427" w:rsidRPr="005939BC" w14:paraId="238DF71E" w14:textId="77777777" w:rsidTr="00DB67CF">
        <w:trPr>
          <w:cantSplit/>
          <w:trHeight w:val="240"/>
        </w:trPr>
        <w:tc>
          <w:tcPr>
            <w:tcW w:w="540" w:type="dxa"/>
            <w:tcBorders>
              <w:top w:val="single" w:sz="6" w:space="0" w:color="auto"/>
              <w:left w:val="single" w:sz="6" w:space="0" w:color="auto"/>
              <w:bottom w:val="single" w:sz="6" w:space="0" w:color="auto"/>
              <w:right w:val="single" w:sz="6" w:space="0" w:color="auto"/>
            </w:tcBorders>
          </w:tcPr>
          <w:p w14:paraId="3F81936D" w14:textId="77777777" w:rsidR="00AD1427" w:rsidRPr="005939BC" w:rsidRDefault="00AD1427" w:rsidP="00DB67CF">
            <w:pPr>
              <w:pStyle w:val="ConsPlusCell"/>
              <w:widowControl/>
              <w:rPr>
                <w:rFonts w:ascii="Times New Roman" w:hAnsi="Times New Roman" w:cs="Times New Roman"/>
                <w:sz w:val="24"/>
                <w:szCs w:val="24"/>
              </w:rPr>
            </w:pPr>
            <w:r w:rsidRPr="005939BC">
              <w:rPr>
                <w:rFonts w:ascii="Times New Roman" w:hAnsi="Times New Roman" w:cs="Times New Roman"/>
                <w:sz w:val="24"/>
                <w:szCs w:val="24"/>
              </w:rPr>
              <w:t>...</w:t>
            </w:r>
          </w:p>
        </w:tc>
        <w:tc>
          <w:tcPr>
            <w:tcW w:w="2430" w:type="dxa"/>
            <w:tcBorders>
              <w:top w:val="single" w:sz="6" w:space="0" w:color="auto"/>
              <w:left w:val="single" w:sz="6" w:space="0" w:color="auto"/>
              <w:bottom w:val="single" w:sz="6" w:space="0" w:color="auto"/>
              <w:right w:val="single" w:sz="6" w:space="0" w:color="auto"/>
            </w:tcBorders>
          </w:tcPr>
          <w:p w14:paraId="6901856D" w14:textId="77777777" w:rsidR="00AD1427" w:rsidRPr="005939BC" w:rsidRDefault="00AD1427" w:rsidP="00DB67CF">
            <w:pPr>
              <w:pStyle w:val="ConsPlusCell"/>
              <w:widowControl/>
              <w:rPr>
                <w:rFonts w:ascii="Times New Roman" w:hAnsi="Times New Roman" w:cs="Times New Roman"/>
                <w:sz w:val="24"/>
                <w:szCs w:val="24"/>
              </w:rPr>
            </w:pPr>
          </w:p>
        </w:tc>
        <w:tc>
          <w:tcPr>
            <w:tcW w:w="3409" w:type="dxa"/>
            <w:tcBorders>
              <w:top w:val="single" w:sz="6" w:space="0" w:color="auto"/>
              <w:left w:val="single" w:sz="6" w:space="0" w:color="auto"/>
              <w:bottom w:val="single" w:sz="6" w:space="0" w:color="auto"/>
              <w:right w:val="single" w:sz="6" w:space="0" w:color="auto"/>
            </w:tcBorders>
          </w:tcPr>
          <w:p w14:paraId="7A6895B7" w14:textId="77777777" w:rsidR="00AD1427" w:rsidRPr="005939BC" w:rsidRDefault="00AD1427" w:rsidP="00DB67C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194475A2" w14:textId="77777777" w:rsidR="00AD1427" w:rsidRPr="005939BC" w:rsidRDefault="00AD1427" w:rsidP="00DB67CF">
            <w:pPr>
              <w:pStyle w:val="ConsPlusCell"/>
              <w:widowControl/>
              <w:rPr>
                <w:rFonts w:ascii="Times New Roman" w:hAnsi="Times New Roman" w:cs="Times New Roman"/>
                <w:sz w:val="24"/>
                <w:szCs w:val="24"/>
              </w:rPr>
            </w:pPr>
          </w:p>
        </w:tc>
        <w:tc>
          <w:tcPr>
            <w:tcW w:w="1398" w:type="dxa"/>
            <w:tcBorders>
              <w:top w:val="single" w:sz="6" w:space="0" w:color="auto"/>
              <w:left w:val="single" w:sz="6" w:space="0" w:color="auto"/>
              <w:bottom w:val="single" w:sz="6" w:space="0" w:color="auto"/>
              <w:right w:val="single" w:sz="6" w:space="0" w:color="auto"/>
            </w:tcBorders>
          </w:tcPr>
          <w:p w14:paraId="72618DE8" w14:textId="77777777" w:rsidR="00AD1427" w:rsidRPr="005939BC" w:rsidRDefault="00AD1427" w:rsidP="00DB67CF">
            <w:pPr>
              <w:pStyle w:val="ConsPlusCell"/>
              <w:widowControl/>
              <w:rPr>
                <w:rFonts w:ascii="Times New Roman" w:hAnsi="Times New Roman" w:cs="Times New Roman"/>
                <w:sz w:val="24"/>
                <w:szCs w:val="24"/>
              </w:rPr>
            </w:pPr>
          </w:p>
        </w:tc>
      </w:tr>
      <w:tr w:rsidR="00AD1427" w:rsidRPr="005939BC" w14:paraId="3A6F9A35" w14:textId="77777777" w:rsidTr="00DB67CF">
        <w:trPr>
          <w:cantSplit/>
          <w:trHeight w:val="240"/>
        </w:trPr>
        <w:tc>
          <w:tcPr>
            <w:tcW w:w="540" w:type="dxa"/>
            <w:tcBorders>
              <w:top w:val="single" w:sz="6" w:space="0" w:color="auto"/>
              <w:left w:val="single" w:sz="6" w:space="0" w:color="auto"/>
              <w:bottom w:val="single" w:sz="6" w:space="0" w:color="auto"/>
              <w:right w:val="single" w:sz="6" w:space="0" w:color="auto"/>
            </w:tcBorders>
          </w:tcPr>
          <w:p w14:paraId="184DFADD" w14:textId="77777777" w:rsidR="00AD1427" w:rsidRPr="005939BC" w:rsidRDefault="00AD1427" w:rsidP="00DB67CF">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14:paraId="029DB646" w14:textId="77777777" w:rsidR="00AD1427" w:rsidRPr="005939BC" w:rsidRDefault="00AD1427" w:rsidP="00DB67CF">
            <w:pPr>
              <w:pStyle w:val="ConsPlusCell"/>
              <w:widowControl/>
              <w:rPr>
                <w:rFonts w:ascii="Times New Roman" w:hAnsi="Times New Roman" w:cs="Times New Roman"/>
                <w:sz w:val="24"/>
                <w:szCs w:val="24"/>
              </w:rPr>
            </w:pPr>
            <w:r w:rsidRPr="005939BC">
              <w:rPr>
                <w:rFonts w:ascii="Times New Roman" w:hAnsi="Times New Roman" w:cs="Times New Roman"/>
                <w:sz w:val="24"/>
                <w:szCs w:val="24"/>
              </w:rPr>
              <w:t xml:space="preserve">Итого            </w:t>
            </w:r>
          </w:p>
        </w:tc>
        <w:tc>
          <w:tcPr>
            <w:tcW w:w="3409" w:type="dxa"/>
            <w:tcBorders>
              <w:top w:val="single" w:sz="6" w:space="0" w:color="auto"/>
              <w:left w:val="single" w:sz="6" w:space="0" w:color="auto"/>
              <w:bottom w:val="single" w:sz="6" w:space="0" w:color="auto"/>
              <w:right w:val="single" w:sz="6" w:space="0" w:color="auto"/>
            </w:tcBorders>
          </w:tcPr>
          <w:p w14:paraId="77664191" w14:textId="77777777" w:rsidR="00AD1427" w:rsidRPr="005939BC" w:rsidRDefault="00AD1427" w:rsidP="00DB67C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28EE42FA" w14:textId="77777777" w:rsidR="00AD1427" w:rsidRPr="005939BC" w:rsidRDefault="00AD1427" w:rsidP="00DB67CF">
            <w:pPr>
              <w:pStyle w:val="ConsPlusCell"/>
              <w:widowControl/>
              <w:rPr>
                <w:rFonts w:ascii="Times New Roman" w:hAnsi="Times New Roman" w:cs="Times New Roman"/>
                <w:sz w:val="24"/>
                <w:szCs w:val="24"/>
              </w:rPr>
            </w:pPr>
          </w:p>
        </w:tc>
        <w:tc>
          <w:tcPr>
            <w:tcW w:w="1398" w:type="dxa"/>
            <w:tcBorders>
              <w:top w:val="single" w:sz="6" w:space="0" w:color="auto"/>
              <w:left w:val="single" w:sz="6" w:space="0" w:color="auto"/>
              <w:bottom w:val="single" w:sz="6" w:space="0" w:color="auto"/>
              <w:right w:val="single" w:sz="6" w:space="0" w:color="auto"/>
            </w:tcBorders>
          </w:tcPr>
          <w:p w14:paraId="578C3F92" w14:textId="77777777" w:rsidR="00AD1427" w:rsidRPr="005939BC" w:rsidRDefault="00AD1427" w:rsidP="00DB67CF">
            <w:pPr>
              <w:pStyle w:val="ConsPlusCell"/>
              <w:widowControl/>
              <w:rPr>
                <w:rFonts w:ascii="Times New Roman" w:hAnsi="Times New Roman" w:cs="Times New Roman"/>
                <w:sz w:val="24"/>
                <w:szCs w:val="24"/>
              </w:rPr>
            </w:pPr>
          </w:p>
        </w:tc>
      </w:tr>
    </w:tbl>
    <w:p w14:paraId="667BB8BF" w14:textId="77777777" w:rsidR="00AD1427" w:rsidRPr="005939BC" w:rsidRDefault="00AD1427" w:rsidP="00AD1427">
      <w:pPr>
        <w:autoSpaceDE w:val="0"/>
        <w:autoSpaceDN w:val="0"/>
        <w:adjustRightInd w:val="0"/>
        <w:ind w:firstLine="540"/>
      </w:pPr>
    </w:p>
    <w:p w14:paraId="336B5AE5" w14:textId="77777777" w:rsidR="00AD1427" w:rsidRPr="005939BC" w:rsidRDefault="00AD1427" w:rsidP="00AD1427">
      <w:pPr>
        <w:pStyle w:val="ConsPlusNonformat"/>
        <w:widowControl/>
        <w:rPr>
          <w:rFonts w:ascii="Times New Roman" w:hAnsi="Times New Roman" w:cs="Times New Roman"/>
          <w:sz w:val="24"/>
          <w:szCs w:val="24"/>
        </w:rPr>
      </w:pPr>
      <w:r w:rsidRPr="005939BC">
        <w:rPr>
          <w:rFonts w:ascii="Times New Roman" w:hAnsi="Times New Roman" w:cs="Times New Roman"/>
          <w:sz w:val="24"/>
          <w:szCs w:val="24"/>
        </w:rPr>
        <w:lastRenderedPageBreak/>
        <w:t>Руководитель Учреждения _________________    _____________________</w:t>
      </w:r>
    </w:p>
    <w:p w14:paraId="388ABF0F" w14:textId="77777777" w:rsidR="00AD1427" w:rsidRPr="005939BC" w:rsidRDefault="00AD1427" w:rsidP="00AD1427">
      <w:pPr>
        <w:pStyle w:val="ConsPlusNonformat"/>
        <w:widowControl/>
        <w:rPr>
          <w:rFonts w:ascii="Times New Roman" w:hAnsi="Times New Roman" w:cs="Times New Roman"/>
          <w:sz w:val="24"/>
          <w:szCs w:val="24"/>
        </w:rPr>
      </w:pPr>
      <w:r w:rsidRPr="005939BC">
        <w:rPr>
          <w:rFonts w:ascii="Times New Roman" w:hAnsi="Times New Roman" w:cs="Times New Roman"/>
          <w:sz w:val="24"/>
          <w:szCs w:val="24"/>
        </w:rPr>
        <w:t xml:space="preserve">                                                        (</w:t>
      </w:r>
      <w:proofErr w:type="gramStart"/>
      <w:r w:rsidRPr="005939BC">
        <w:rPr>
          <w:rFonts w:ascii="Times New Roman" w:hAnsi="Times New Roman" w:cs="Times New Roman"/>
          <w:sz w:val="24"/>
          <w:szCs w:val="24"/>
        </w:rPr>
        <w:t xml:space="preserve">подпись)   </w:t>
      </w:r>
      <w:proofErr w:type="gramEnd"/>
      <w:r w:rsidRPr="005939BC">
        <w:rPr>
          <w:rFonts w:ascii="Times New Roman" w:hAnsi="Times New Roman" w:cs="Times New Roman"/>
          <w:sz w:val="24"/>
          <w:szCs w:val="24"/>
        </w:rPr>
        <w:t xml:space="preserve">                        (Ф.И.О.)</w:t>
      </w:r>
    </w:p>
    <w:p w14:paraId="3DD0814F" w14:textId="77777777" w:rsidR="00AD1427" w:rsidRPr="005939BC" w:rsidRDefault="00AD1427" w:rsidP="00AD1427">
      <w:pPr>
        <w:pStyle w:val="ConsPlusNonformat"/>
        <w:widowControl/>
        <w:rPr>
          <w:rFonts w:ascii="Times New Roman" w:hAnsi="Times New Roman" w:cs="Times New Roman"/>
          <w:sz w:val="24"/>
          <w:szCs w:val="24"/>
        </w:rPr>
      </w:pPr>
      <w:r w:rsidRPr="005939BC">
        <w:rPr>
          <w:rFonts w:ascii="Times New Roman" w:hAnsi="Times New Roman" w:cs="Times New Roman"/>
          <w:sz w:val="24"/>
          <w:szCs w:val="24"/>
        </w:rPr>
        <w:t xml:space="preserve">                   М.П.</w:t>
      </w:r>
    </w:p>
    <w:p w14:paraId="02FD8BE5" w14:textId="77777777" w:rsidR="00AD1427" w:rsidRPr="005939BC" w:rsidRDefault="00AD1427" w:rsidP="00AD1427">
      <w:pPr>
        <w:pStyle w:val="ConsPlusNonformat"/>
        <w:widowControl/>
        <w:rPr>
          <w:rFonts w:ascii="Times New Roman" w:hAnsi="Times New Roman" w:cs="Times New Roman"/>
          <w:sz w:val="24"/>
          <w:szCs w:val="24"/>
        </w:rPr>
      </w:pPr>
    </w:p>
    <w:p w14:paraId="53EC7BA6" w14:textId="77777777" w:rsidR="00AD1427" w:rsidRPr="005939BC" w:rsidRDefault="00AD1427" w:rsidP="00AD1427">
      <w:pPr>
        <w:pStyle w:val="ConsPlusNonformat"/>
        <w:widowControl/>
        <w:rPr>
          <w:rFonts w:ascii="Times New Roman" w:hAnsi="Times New Roman" w:cs="Times New Roman"/>
          <w:sz w:val="24"/>
          <w:szCs w:val="24"/>
        </w:rPr>
      </w:pPr>
      <w:r w:rsidRPr="005939BC">
        <w:rPr>
          <w:rFonts w:ascii="Times New Roman" w:hAnsi="Times New Roman" w:cs="Times New Roman"/>
          <w:sz w:val="24"/>
          <w:szCs w:val="24"/>
        </w:rPr>
        <w:t>"____" ______________ 20___ г.</w:t>
      </w:r>
    </w:p>
    <w:p w14:paraId="325076A2" w14:textId="77777777" w:rsidR="00AD1427" w:rsidRPr="005939BC" w:rsidRDefault="00AD1427" w:rsidP="00AD1427">
      <w:pPr>
        <w:pStyle w:val="ConsPlusNonformat"/>
        <w:widowControl/>
        <w:rPr>
          <w:rFonts w:ascii="Times New Roman" w:hAnsi="Times New Roman" w:cs="Times New Roman"/>
          <w:sz w:val="24"/>
          <w:szCs w:val="24"/>
        </w:rPr>
      </w:pPr>
    </w:p>
    <w:p w14:paraId="53E401D6" w14:textId="77777777" w:rsidR="00AD1427" w:rsidRPr="005939BC" w:rsidRDefault="00AD1427" w:rsidP="00AD1427">
      <w:pPr>
        <w:pStyle w:val="ConsPlusNonformat"/>
        <w:widowControl/>
        <w:rPr>
          <w:rFonts w:ascii="Times New Roman" w:hAnsi="Times New Roman" w:cs="Times New Roman"/>
          <w:sz w:val="24"/>
          <w:szCs w:val="24"/>
        </w:rPr>
      </w:pPr>
      <w:r w:rsidRPr="005939BC">
        <w:rPr>
          <w:rFonts w:ascii="Times New Roman" w:hAnsi="Times New Roman" w:cs="Times New Roman"/>
          <w:sz w:val="24"/>
          <w:szCs w:val="24"/>
        </w:rPr>
        <w:t>Главный бухгалтер   Учреждения _____________    _____________________</w:t>
      </w:r>
    </w:p>
    <w:p w14:paraId="6D27588A" w14:textId="77777777" w:rsidR="00AD1427" w:rsidRPr="005939BC" w:rsidRDefault="00AD1427" w:rsidP="00AD1427">
      <w:pPr>
        <w:pStyle w:val="ConsPlusNonformat"/>
        <w:widowControl/>
        <w:rPr>
          <w:rFonts w:ascii="Times New Roman" w:hAnsi="Times New Roman" w:cs="Times New Roman"/>
          <w:sz w:val="24"/>
          <w:szCs w:val="24"/>
        </w:rPr>
      </w:pPr>
      <w:r w:rsidRPr="005939BC">
        <w:rPr>
          <w:rFonts w:ascii="Times New Roman" w:hAnsi="Times New Roman" w:cs="Times New Roman"/>
          <w:sz w:val="24"/>
          <w:szCs w:val="24"/>
        </w:rPr>
        <w:t xml:space="preserve">                                                                 (</w:t>
      </w:r>
      <w:proofErr w:type="gramStart"/>
      <w:r w:rsidRPr="005939BC">
        <w:rPr>
          <w:rFonts w:ascii="Times New Roman" w:hAnsi="Times New Roman" w:cs="Times New Roman"/>
          <w:sz w:val="24"/>
          <w:szCs w:val="24"/>
        </w:rPr>
        <w:t xml:space="preserve">подпись)   </w:t>
      </w:r>
      <w:proofErr w:type="gramEnd"/>
      <w:r w:rsidRPr="005939BC">
        <w:rPr>
          <w:rFonts w:ascii="Times New Roman" w:hAnsi="Times New Roman" w:cs="Times New Roman"/>
          <w:sz w:val="24"/>
          <w:szCs w:val="24"/>
        </w:rPr>
        <w:t xml:space="preserve">                         (Ф.И.О.)</w:t>
      </w:r>
    </w:p>
    <w:p w14:paraId="197C9242" w14:textId="77777777" w:rsidR="00AD1427" w:rsidRPr="005939BC" w:rsidRDefault="00AD1427" w:rsidP="00AD1427">
      <w:pPr>
        <w:pStyle w:val="ConsPlusNonformat"/>
        <w:widowControl/>
        <w:rPr>
          <w:rFonts w:ascii="Times New Roman" w:hAnsi="Times New Roman" w:cs="Times New Roman"/>
          <w:sz w:val="24"/>
          <w:szCs w:val="24"/>
        </w:rPr>
      </w:pPr>
      <w:r w:rsidRPr="005939BC">
        <w:rPr>
          <w:rFonts w:ascii="Times New Roman" w:hAnsi="Times New Roman" w:cs="Times New Roman"/>
          <w:sz w:val="24"/>
          <w:szCs w:val="24"/>
        </w:rPr>
        <w:t xml:space="preserve">                   М.П.</w:t>
      </w:r>
    </w:p>
    <w:p w14:paraId="5B03A5A6" w14:textId="77777777" w:rsidR="00AD1427" w:rsidRPr="005939BC" w:rsidRDefault="00AD1427" w:rsidP="00AD1427">
      <w:pPr>
        <w:pStyle w:val="ConsPlusNonformat"/>
        <w:widowControl/>
        <w:rPr>
          <w:rFonts w:ascii="Times New Roman" w:hAnsi="Times New Roman" w:cs="Times New Roman"/>
          <w:sz w:val="24"/>
          <w:szCs w:val="24"/>
        </w:rPr>
      </w:pPr>
    </w:p>
    <w:p w14:paraId="35F6A992" w14:textId="77777777" w:rsidR="00AD1427" w:rsidRPr="005939BC" w:rsidRDefault="00AD1427" w:rsidP="00AD1427">
      <w:pPr>
        <w:pStyle w:val="ConsPlusNonformat"/>
        <w:widowControl/>
        <w:rPr>
          <w:sz w:val="24"/>
          <w:szCs w:val="24"/>
        </w:rPr>
      </w:pPr>
      <w:r w:rsidRPr="005939BC">
        <w:rPr>
          <w:rFonts w:ascii="Times New Roman" w:hAnsi="Times New Roman" w:cs="Times New Roman"/>
          <w:sz w:val="24"/>
          <w:szCs w:val="24"/>
        </w:rPr>
        <w:t>"____" ______________ 20___ г.</w:t>
      </w:r>
    </w:p>
    <w:p w14:paraId="52D41ED4" w14:textId="77777777" w:rsidR="00AD1427" w:rsidRPr="005939BC" w:rsidRDefault="00AD1427" w:rsidP="00AD1427">
      <w:pPr>
        <w:pStyle w:val="ConsPlusNonformat"/>
        <w:widowControl/>
        <w:rPr>
          <w:sz w:val="24"/>
          <w:szCs w:val="24"/>
        </w:rPr>
      </w:pPr>
    </w:p>
    <w:p w14:paraId="48BD20E7" w14:textId="77777777" w:rsidR="00AD1427" w:rsidRPr="005939BC" w:rsidRDefault="00AD1427" w:rsidP="00AD1427">
      <w:pPr>
        <w:pStyle w:val="ConsPlusNonformat"/>
        <w:widowControl/>
        <w:ind w:left="5670"/>
        <w:jc w:val="center"/>
        <w:rPr>
          <w:rFonts w:ascii="Times New Roman" w:hAnsi="Times New Roman" w:cs="Times New Roman"/>
          <w:sz w:val="24"/>
          <w:szCs w:val="24"/>
        </w:rPr>
      </w:pPr>
    </w:p>
    <w:p w14:paraId="1AA406FA" w14:textId="77777777" w:rsidR="00AD1427" w:rsidRPr="005939BC" w:rsidRDefault="00AD1427" w:rsidP="00AD1427">
      <w:pPr>
        <w:pStyle w:val="ConsPlusNonformat"/>
        <w:widowControl/>
        <w:ind w:left="5670"/>
        <w:jc w:val="center"/>
        <w:rPr>
          <w:rFonts w:ascii="Times New Roman" w:hAnsi="Times New Roman" w:cs="Times New Roman"/>
          <w:sz w:val="24"/>
          <w:szCs w:val="24"/>
        </w:rPr>
      </w:pPr>
      <w:r w:rsidRPr="005939BC">
        <w:rPr>
          <w:rFonts w:ascii="Times New Roman" w:hAnsi="Times New Roman" w:cs="Times New Roman"/>
          <w:sz w:val="24"/>
          <w:szCs w:val="24"/>
        </w:rPr>
        <w:t>Приложение № 2</w:t>
      </w:r>
    </w:p>
    <w:p w14:paraId="21AC5C1F" w14:textId="77777777" w:rsidR="00AD1427" w:rsidRPr="005939BC" w:rsidRDefault="00AD1427" w:rsidP="00AD1427">
      <w:pPr>
        <w:pStyle w:val="ConsPlusNonformat"/>
        <w:widowControl/>
        <w:ind w:left="5670"/>
        <w:jc w:val="center"/>
        <w:rPr>
          <w:rFonts w:ascii="Times New Roman" w:hAnsi="Times New Roman" w:cs="Times New Roman"/>
          <w:sz w:val="24"/>
          <w:szCs w:val="24"/>
        </w:rPr>
      </w:pPr>
      <w:r w:rsidRPr="005939BC">
        <w:rPr>
          <w:rFonts w:ascii="Times New Roman" w:hAnsi="Times New Roman" w:cs="Times New Roman"/>
          <w:sz w:val="24"/>
          <w:szCs w:val="24"/>
        </w:rPr>
        <w:t xml:space="preserve">к Соглашению </w:t>
      </w:r>
      <w:r>
        <w:rPr>
          <w:rFonts w:ascii="Times New Roman" w:hAnsi="Times New Roman" w:cs="Times New Roman"/>
          <w:sz w:val="24"/>
          <w:szCs w:val="24"/>
        </w:rPr>
        <w:t>№3</w:t>
      </w:r>
    </w:p>
    <w:p w14:paraId="6C56C6AF" w14:textId="77777777" w:rsidR="00AD1427" w:rsidRPr="005939BC" w:rsidRDefault="00AD1427" w:rsidP="00AD1427">
      <w:pPr>
        <w:autoSpaceDE w:val="0"/>
        <w:autoSpaceDN w:val="0"/>
        <w:adjustRightInd w:val="0"/>
        <w:ind w:left="5670"/>
        <w:jc w:val="center"/>
      </w:pPr>
      <w:r w:rsidRPr="005939BC">
        <w:t>от «19» мая 2021 г.</w:t>
      </w:r>
    </w:p>
    <w:p w14:paraId="581114F8" w14:textId="77777777" w:rsidR="00AD1427" w:rsidRPr="005939BC" w:rsidRDefault="00AD1427" w:rsidP="00AD1427">
      <w:pPr>
        <w:pStyle w:val="ConsPlusNonformat"/>
        <w:widowControl/>
        <w:jc w:val="right"/>
        <w:rPr>
          <w:sz w:val="24"/>
          <w:szCs w:val="24"/>
        </w:rPr>
      </w:pPr>
    </w:p>
    <w:p w14:paraId="225E4F6E" w14:textId="77777777" w:rsidR="00AD1427" w:rsidRPr="005939BC" w:rsidRDefault="00AD1427" w:rsidP="00AD1427">
      <w:pPr>
        <w:pStyle w:val="ConsPlusNonformat"/>
        <w:widowControl/>
        <w:jc w:val="center"/>
        <w:rPr>
          <w:rFonts w:ascii="Times New Roman" w:hAnsi="Times New Roman" w:cs="Times New Roman"/>
          <w:b/>
          <w:sz w:val="24"/>
          <w:szCs w:val="24"/>
        </w:rPr>
      </w:pPr>
      <w:r w:rsidRPr="005939BC">
        <w:rPr>
          <w:rFonts w:ascii="Times New Roman" w:hAnsi="Times New Roman" w:cs="Times New Roman"/>
          <w:b/>
          <w:sz w:val="24"/>
          <w:szCs w:val="24"/>
        </w:rPr>
        <w:t xml:space="preserve">Перечень </w:t>
      </w:r>
    </w:p>
    <w:p w14:paraId="1719E091" w14:textId="77777777" w:rsidR="00AD1427" w:rsidRPr="005939BC" w:rsidRDefault="00AD1427" w:rsidP="00AD1427">
      <w:pPr>
        <w:pStyle w:val="ConsPlusNonformat"/>
        <w:widowControl/>
        <w:jc w:val="center"/>
        <w:rPr>
          <w:rFonts w:ascii="Times New Roman" w:hAnsi="Times New Roman" w:cs="Times New Roman"/>
          <w:b/>
          <w:sz w:val="24"/>
          <w:szCs w:val="24"/>
          <w:lang w:eastAsia="ar-SA"/>
        </w:rPr>
      </w:pPr>
      <w:r w:rsidRPr="005939BC">
        <w:rPr>
          <w:rFonts w:ascii="Times New Roman" w:hAnsi="Times New Roman" w:cs="Times New Roman"/>
          <w:b/>
          <w:sz w:val="24"/>
          <w:szCs w:val="24"/>
          <w:lang w:eastAsia="ar-SA"/>
        </w:rPr>
        <w:t xml:space="preserve">дворовых территорий многоквартирных домов, подлежащих </w:t>
      </w:r>
      <w:proofErr w:type="gramStart"/>
      <w:r w:rsidRPr="005939BC">
        <w:rPr>
          <w:rFonts w:ascii="Times New Roman" w:hAnsi="Times New Roman" w:cs="Times New Roman"/>
          <w:b/>
          <w:sz w:val="24"/>
          <w:szCs w:val="24"/>
          <w:lang w:eastAsia="ar-SA"/>
        </w:rPr>
        <w:t>благоустройству,</w:t>
      </w:r>
      <w:r w:rsidRPr="005939BC">
        <w:rPr>
          <w:sz w:val="24"/>
          <w:szCs w:val="24"/>
          <w:lang w:eastAsia="ar-SA"/>
        </w:rPr>
        <w:t xml:space="preserve">  </w:t>
      </w:r>
      <w:r w:rsidRPr="005939BC">
        <w:rPr>
          <w:rFonts w:ascii="Times New Roman" w:hAnsi="Times New Roman" w:cs="Times New Roman"/>
          <w:b/>
          <w:sz w:val="24"/>
          <w:szCs w:val="24"/>
          <w:lang w:eastAsia="ar-SA"/>
        </w:rPr>
        <w:t>в</w:t>
      </w:r>
      <w:proofErr w:type="gramEnd"/>
      <w:r w:rsidRPr="005939BC">
        <w:rPr>
          <w:rFonts w:ascii="Times New Roman" w:hAnsi="Times New Roman" w:cs="Times New Roman"/>
          <w:b/>
          <w:sz w:val="24"/>
          <w:szCs w:val="24"/>
          <w:lang w:eastAsia="ar-SA"/>
        </w:rPr>
        <w:t xml:space="preserve"> рамках муниципальной программы «Формирование комфортной городской среды муниципального района Красноармейский Самарской области на 2018-2024 годы» по сельскому поселению Кировский муниципального района Красноармейский Самарской области</w:t>
      </w:r>
    </w:p>
    <w:p w14:paraId="56C8D797" w14:textId="77777777" w:rsidR="00AD1427" w:rsidRPr="005939BC" w:rsidRDefault="00AD1427" w:rsidP="00AD1427">
      <w:pPr>
        <w:pStyle w:val="ConsPlusNonformat"/>
        <w:widowControl/>
        <w:jc w:val="center"/>
        <w:rPr>
          <w:rFonts w:ascii="Times New Roman" w:hAnsi="Times New Roman" w:cs="Times New Roman"/>
          <w:b/>
          <w:sz w:val="24"/>
          <w:szCs w:val="24"/>
          <w:lang w:eastAsia="ar-SA"/>
        </w:rPr>
      </w:pPr>
      <w:r w:rsidRPr="005939BC">
        <w:rPr>
          <w:rFonts w:ascii="Times New Roman" w:hAnsi="Times New Roman" w:cs="Times New Roman"/>
          <w:b/>
          <w:sz w:val="24"/>
          <w:szCs w:val="24"/>
          <w:lang w:eastAsia="ar-SA"/>
        </w:rPr>
        <w:t>на 2021 год</w:t>
      </w:r>
    </w:p>
    <w:p w14:paraId="7203AF8B" w14:textId="77777777" w:rsidR="00AD1427" w:rsidRPr="005939BC" w:rsidRDefault="00AD1427" w:rsidP="00AD1427">
      <w:pPr>
        <w:pStyle w:val="ConsPlusNonformat"/>
        <w:widowContro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324"/>
        <w:gridCol w:w="1461"/>
      </w:tblGrid>
      <w:tr w:rsidR="00AD1427" w:rsidRPr="005939BC" w14:paraId="12B4BDB9" w14:textId="77777777" w:rsidTr="00DB67CF">
        <w:tc>
          <w:tcPr>
            <w:tcW w:w="560" w:type="dxa"/>
            <w:shd w:val="clear" w:color="auto" w:fill="auto"/>
          </w:tcPr>
          <w:p w14:paraId="127252B9" w14:textId="77777777" w:rsidR="00AD1427" w:rsidRPr="005939BC" w:rsidRDefault="00AD1427" w:rsidP="00DB67CF">
            <w:pPr>
              <w:rPr>
                <w:b/>
              </w:rPr>
            </w:pPr>
            <w:r w:rsidRPr="005939BC">
              <w:rPr>
                <w:b/>
              </w:rPr>
              <w:t>№ п/п</w:t>
            </w:r>
          </w:p>
        </w:tc>
        <w:tc>
          <w:tcPr>
            <w:tcW w:w="7819" w:type="dxa"/>
            <w:shd w:val="clear" w:color="auto" w:fill="auto"/>
          </w:tcPr>
          <w:p w14:paraId="46DC33FC" w14:textId="77777777" w:rsidR="00AD1427" w:rsidRPr="005939BC" w:rsidRDefault="00AD1427" w:rsidP="00DB67CF">
            <w:pPr>
              <w:jc w:val="center"/>
              <w:rPr>
                <w:b/>
              </w:rPr>
            </w:pPr>
            <w:r w:rsidRPr="005939BC">
              <w:rPr>
                <w:b/>
              </w:rPr>
              <w:t>Наименование объекта</w:t>
            </w:r>
          </w:p>
        </w:tc>
        <w:tc>
          <w:tcPr>
            <w:tcW w:w="1476" w:type="dxa"/>
            <w:shd w:val="clear" w:color="auto" w:fill="auto"/>
          </w:tcPr>
          <w:p w14:paraId="08C32DE8" w14:textId="77777777" w:rsidR="00AD1427" w:rsidRPr="005939BC" w:rsidRDefault="00AD1427" w:rsidP="00DB67CF">
            <w:pPr>
              <w:jc w:val="center"/>
              <w:rPr>
                <w:b/>
              </w:rPr>
            </w:pPr>
            <w:r w:rsidRPr="005939BC">
              <w:rPr>
                <w:b/>
              </w:rPr>
              <w:t>Сумма</w:t>
            </w:r>
          </w:p>
          <w:p w14:paraId="42C4CB36" w14:textId="77777777" w:rsidR="00AD1427" w:rsidRPr="005939BC" w:rsidRDefault="00AD1427" w:rsidP="00DB67CF">
            <w:pPr>
              <w:jc w:val="center"/>
              <w:rPr>
                <w:b/>
              </w:rPr>
            </w:pPr>
            <w:r w:rsidRPr="005939BC">
              <w:rPr>
                <w:b/>
              </w:rPr>
              <w:t>(рублях)</w:t>
            </w:r>
          </w:p>
        </w:tc>
      </w:tr>
      <w:tr w:rsidR="00AD1427" w:rsidRPr="005939BC" w14:paraId="13737FC4" w14:textId="77777777" w:rsidTr="00DB67CF">
        <w:tc>
          <w:tcPr>
            <w:tcW w:w="560" w:type="dxa"/>
            <w:shd w:val="clear" w:color="auto" w:fill="auto"/>
          </w:tcPr>
          <w:p w14:paraId="3ADF1349" w14:textId="77777777" w:rsidR="00AD1427" w:rsidRPr="005939BC" w:rsidRDefault="00AD1427" w:rsidP="00DB67CF">
            <w:r w:rsidRPr="005939BC">
              <w:t>1</w:t>
            </w:r>
          </w:p>
        </w:tc>
        <w:tc>
          <w:tcPr>
            <w:tcW w:w="7819" w:type="dxa"/>
            <w:shd w:val="clear" w:color="auto" w:fill="auto"/>
          </w:tcPr>
          <w:p w14:paraId="1AF3B063" w14:textId="77777777" w:rsidR="00AD1427" w:rsidRPr="005939BC" w:rsidRDefault="00AD1427" w:rsidP="00DB67CF">
            <w:pPr>
              <w:jc w:val="center"/>
            </w:pPr>
            <w:r w:rsidRPr="005939BC">
              <w:rPr>
                <w:lang w:eastAsia="ru-RU"/>
              </w:rPr>
              <w:t xml:space="preserve">«Благоустройство дворовых проездов и обустройство автомобильных парковок дворовой территории № 2.6. (пос. Братский, ул. Шоссейная дома № 1А,2А) сельского поселения </w:t>
            </w:r>
            <w:proofErr w:type="gramStart"/>
            <w:r w:rsidRPr="005939BC">
              <w:rPr>
                <w:lang w:eastAsia="ru-RU"/>
              </w:rPr>
              <w:t>Кировский  муниципального</w:t>
            </w:r>
            <w:proofErr w:type="gramEnd"/>
            <w:r w:rsidRPr="005939BC">
              <w:rPr>
                <w:lang w:eastAsia="ru-RU"/>
              </w:rPr>
              <w:t xml:space="preserve"> района Красноармейский Самарской области»</w:t>
            </w:r>
          </w:p>
        </w:tc>
        <w:tc>
          <w:tcPr>
            <w:tcW w:w="1476" w:type="dxa"/>
            <w:shd w:val="clear" w:color="auto" w:fill="auto"/>
          </w:tcPr>
          <w:p w14:paraId="11C289C7" w14:textId="77777777" w:rsidR="00AD1427" w:rsidRPr="005939BC" w:rsidRDefault="00AD1427" w:rsidP="00DB67CF">
            <w:pPr>
              <w:jc w:val="center"/>
            </w:pPr>
          </w:p>
          <w:p w14:paraId="6F2C5987" w14:textId="77777777" w:rsidR="00AD1427" w:rsidRPr="005939BC" w:rsidRDefault="00AD1427" w:rsidP="00DB67CF">
            <w:pPr>
              <w:jc w:val="center"/>
            </w:pPr>
            <w:r w:rsidRPr="005939BC">
              <w:t>132 210,60</w:t>
            </w:r>
          </w:p>
        </w:tc>
      </w:tr>
      <w:tr w:rsidR="00AD1427" w:rsidRPr="005939BC" w14:paraId="6129A628" w14:textId="77777777" w:rsidTr="00DB67CF">
        <w:tc>
          <w:tcPr>
            <w:tcW w:w="560" w:type="dxa"/>
            <w:shd w:val="clear" w:color="auto" w:fill="auto"/>
          </w:tcPr>
          <w:p w14:paraId="50F92F16" w14:textId="77777777" w:rsidR="00AD1427" w:rsidRPr="005939BC" w:rsidRDefault="00AD1427" w:rsidP="00DB67CF"/>
        </w:tc>
        <w:tc>
          <w:tcPr>
            <w:tcW w:w="7819" w:type="dxa"/>
            <w:shd w:val="clear" w:color="auto" w:fill="auto"/>
          </w:tcPr>
          <w:p w14:paraId="02903144" w14:textId="77777777" w:rsidR="00AD1427" w:rsidRPr="005939BC" w:rsidRDefault="00AD1427" w:rsidP="00DB67CF">
            <w:pPr>
              <w:jc w:val="center"/>
            </w:pPr>
            <w:r w:rsidRPr="005939BC">
              <w:t>Итого</w:t>
            </w:r>
          </w:p>
        </w:tc>
        <w:tc>
          <w:tcPr>
            <w:tcW w:w="1476" w:type="dxa"/>
            <w:shd w:val="clear" w:color="auto" w:fill="auto"/>
          </w:tcPr>
          <w:p w14:paraId="70BEC21C" w14:textId="77777777" w:rsidR="00AD1427" w:rsidRPr="005939BC" w:rsidRDefault="00AD1427" w:rsidP="00DB67CF">
            <w:pPr>
              <w:jc w:val="center"/>
            </w:pPr>
            <w:r w:rsidRPr="005939BC">
              <w:t>132 210,60</w:t>
            </w:r>
          </w:p>
        </w:tc>
      </w:tr>
    </w:tbl>
    <w:p w14:paraId="15D8325D" w14:textId="0FD0E248" w:rsidR="00AD1427" w:rsidRDefault="00AD1427" w:rsidP="00AD1427">
      <w:pPr>
        <w:pStyle w:val="ConsPlusNonformat"/>
        <w:widowControl/>
        <w:rPr>
          <w:sz w:val="24"/>
          <w:szCs w:val="24"/>
        </w:rPr>
      </w:pPr>
    </w:p>
    <w:p w14:paraId="5B859828" w14:textId="77777777" w:rsidR="00AD1427" w:rsidRPr="005939BC" w:rsidRDefault="00AD1427" w:rsidP="00AD1427">
      <w:pPr>
        <w:pStyle w:val="ConsPlusNonformat"/>
        <w:widowControl/>
        <w:rPr>
          <w:sz w:val="24"/>
          <w:szCs w:val="24"/>
        </w:rPr>
      </w:pPr>
    </w:p>
    <w:p w14:paraId="218F23C5" w14:textId="77777777" w:rsidR="00AD1427" w:rsidRDefault="00AD1427" w:rsidP="00AD1427">
      <w:pPr>
        <w:tabs>
          <w:tab w:val="left" w:pos="0"/>
        </w:tabs>
        <w:suppressAutoHyphens/>
        <w:jc w:val="both"/>
        <w:rPr>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5"/>
        <w:gridCol w:w="3031"/>
        <w:gridCol w:w="2763"/>
      </w:tblGrid>
      <w:tr w:rsidR="00AD1427" w:rsidRPr="00675B6E" w14:paraId="50C2E92B" w14:textId="77777777" w:rsidTr="00DB67CF">
        <w:tc>
          <w:tcPr>
            <w:tcW w:w="3684" w:type="dxa"/>
            <w:tcBorders>
              <w:top w:val="single" w:sz="4" w:space="0" w:color="000000"/>
              <w:left w:val="single" w:sz="4" w:space="0" w:color="000000"/>
              <w:bottom w:val="single" w:sz="4" w:space="0" w:color="000000"/>
              <w:right w:val="single" w:sz="4" w:space="0" w:color="000000"/>
            </w:tcBorders>
            <w:hideMark/>
          </w:tcPr>
          <w:p w14:paraId="0B5BF511" w14:textId="77777777" w:rsidR="00AD1427" w:rsidRPr="00317D2A" w:rsidRDefault="00AD1427" w:rsidP="00DB67CF">
            <w:r w:rsidRPr="00317D2A">
              <w:t>Газета «Кировский вестник»</w:t>
            </w:r>
          </w:p>
          <w:p w14:paraId="61D53F00" w14:textId="77777777" w:rsidR="00AD1427" w:rsidRPr="00317D2A" w:rsidRDefault="00AD1427" w:rsidP="00DB67CF">
            <w:r w:rsidRPr="00317D2A">
              <w:t>СОУЧРЕДИТЕЛИ: Администрация сельского поселения Кировский муниципального района Красноармейский Самарской области и Собрание представителей сельского поселения Кировский муниципального района Красноармейский Самарской области</w:t>
            </w:r>
          </w:p>
          <w:p w14:paraId="4CDEDB2F" w14:textId="0270E2FB" w:rsidR="00AD1427" w:rsidRPr="00317D2A" w:rsidRDefault="00AD1427" w:rsidP="00DB67CF">
            <w:r w:rsidRPr="00317D2A">
              <w:t xml:space="preserve">№ </w:t>
            </w:r>
            <w:r>
              <w:t>2</w:t>
            </w:r>
            <w:r>
              <w:t>5</w:t>
            </w:r>
            <w:r w:rsidRPr="00317D2A">
              <w:t xml:space="preserve">(10) от </w:t>
            </w:r>
            <w:r>
              <w:t>1</w:t>
            </w:r>
            <w:r>
              <w:t>9</w:t>
            </w:r>
            <w:r w:rsidRPr="00317D2A">
              <w:t>.0</w:t>
            </w:r>
            <w:r>
              <w:t>5</w:t>
            </w:r>
            <w:r w:rsidRPr="00317D2A">
              <w:t>.2021 г.</w:t>
            </w:r>
          </w:p>
        </w:tc>
        <w:tc>
          <w:tcPr>
            <w:tcW w:w="3101" w:type="dxa"/>
            <w:tcBorders>
              <w:top w:val="single" w:sz="4" w:space="0" w:color="000000"/>
              <w:left w:val="single" w:sz="4" w:space="0" w:color="000000"/>
              <w:bottom w:val="single" w:sz="4" w:space="0" w:color="000000"/>
              <w:right w:val="single" w:sz="4" w:space="0" w:color="000000"/>
            </w:tcBorders>
          </w:tcPr>
          <w:p w14:paraId="1C8B8167" w14:textId="77777777" w:rsidR="00AD1427" w:rsidRPr="00317D2A" w:rsidRDefault="00AD1427" w:rsidP="00DB67CF">
            <w:proofErr w:type="gramStart"/>
            <w:r w:rsidRPr="00317D2A">
              <w:t>Тираж  10</w:t>
            </w:r>
            <w:proofErr w:type="gramEnd"/>
            <w:r w:rsidRPr="00317D2A">
              <w:t xml:space="preserve">  экз.</w:t>
            </w:r>
          </w:p>
          <w:p w14:paraId="2EF01267" w14:textId="77777777" w:rsidR="00AD1427" w:rsidRPr="00317D2A" w:rsidRDefault="00AD1427" w:rsidP="00DB67CF"/>
          <w:p w14:paraId="4AFEC5EB" w14:textId="77777777" w:rsidR="00AD1427" w:rsidRPr="00317D2A" w:rsidRDefault="00AD1427" w:rsidP="00DB67CF">
            <w:r w:rsidRPr="00317D2A">
              <w:t>Распространяется бесплатно</w:t>
            </w:r>
          </w:p>
          <w:p w14:paraId="2AFBB3AC" w14:textId="77777777" w:rsidR="00AD1427" w:rsidRPr="00317D2A" w:rsidRDefault="00AD1427" w:rsidP="00DB67CF">
            <w:r w:rsidRPr="00317D2A">
              <w:t>Тел. Для справок8-846-75-36-1-83</w:t>
            </w:r>
          </w:p>
          <w:p w14:paraId="15288529" w14:textId="77777777" w:rsidR="00AD1427" w:rsidRPr="00317D2A" w:rsidRDefault="00AD1427" w:rsidP="00DB67CF">
            <w:r w:rsidRPr="00317D2A">
              <w:t>Номер подготовила Король С.В.</w:t>
            </w:r>
          </w:p>
          <w:p w14:paraId="4E8927CC" w14:textId="77777777" w:rsidR="00AD1427" w:rsidRPr="00317D2A" w:rsidRDefault="00AD1427" w:rsidP="00DB67CF">
            <w:r w:rsidRPr="00317D2A">
              <w:t>Номер подписан в печать в 10-00</w:t>
            </w:r>
          </w:p>
          <w:p w14:paraId="7EC895E5" w14:textId="77777777" w:rsidR="00AD1427" w:rsidRPr="00317D2A" w:rsidRDefault="00AD1427" w:rsidP="00DB67CF">
            <w:r w:rsidRPr="00317D2A">
              <w:t>(по графику 10-00)</w:t>
            </w:r>
          </w:p>
        </w:tc>
        <w:tc>
          <w:tcPr>
            <w:tcW w:w="2814" w:type="dxa"/>
            <w:tcBorders>
              <w:top w:val="single" w:sz="4" w:space="0" w:color="000000"/>
              <w:left w:val="single" w:sz="4" w:space="0" w:color="000000"/>
              <w:bottom w:val="single" w:sz="4" w:space="0" w:color="000000"/>
              <w:right w:val="single" w:sz="4" w:space="0" w:color="000000"/>
            </w:tcBorders>
          </w:tcPr>
          <w:p w14:paraId="702B7BC2" w14:textId="77777777" w:rsidR="00AD1427" w:rsidRPr="00317D2A" w:rsidRDefault="00AD1427" w:rsidP="00DB67CF">
            <w:r w:rsidRPr="00317D2A">
              <w:t>Издатель: Администрация сельского поселения Кировский муниципального района Красноармейский</w:t>
            </w:r>
          </w:p>
          <w:p w14:paraId="4F37AE32" w14:textId="77777777" w:rsidR="00AD1427" w:rsidRPr="00317D2A" w:rsidRDefault="00AD1427" w:rsidP="00DB67CF"/>
          <w:p w14:paraId="2622A396" w14:textId="77777777" w:rsidR="00AD1427" w:rsidRPr="00317D2A" w:rsidRDefault="00AD1427" w:rsidP="00DB67CF">
            <w:r w:rsidRPr="00317D2A">
              <w:t xml:space="preserve">ПОЧТОВЫЙ АДРЕС: 446150, Самарская область, Красноармейский район, </w:t>
            </w:r>
          </w:p>
          <w:p w14:paraId="19EA68CB" w14:textId="77777777" w:rsidR="00AD1427" w:rsidRPr="00317D2A" w:rsidRDefault="00AD1427" w:rsidP="00DB67CF">
            <w:r w:rsidRPr="00317D2A">
              <w:t>пос. Кировский, ул. Кирова 10, тел. 8-846-75-36-1-83</w:t>
            </w:r>
          </w:p>
        </w:tc>
      </w:tr>
    </w:tbl>
    <w:p w14:paraId="7B6612D8" w14:textId="77777777" w:rsidR="00AD1427" w:rsidRDefault="00AD1427"/>
    <w:sectPr w:rsidR="00AD1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CE0"/>
    <w:multiLevelType w:val="hybridMultilevel"/>
    <w:tmpl w:val="F0B85F7C"/>
    <w:lvl w:ilvl="0" w:tplc="B6A0924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95B31AB"/>
    <w:multiLevelType w:val="hybridMultilevel"/>
    <w:tmpl w:val="EBD87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15E"/>
    <w:rsid w:val="00770BDA"/>
    <w:rsid w:val="0081715E"/>
    <w:rsid w:val="00AD1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AFB6"/>
  <w15:chartTrackingRefBased/>
  <w15:docId w15:val="{6B95173B-3DE2-4333-866F-2CADE5B2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1427"/>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rsid w:val="00AD1427"/>
  </w:style>
  <w:style w:type="paragraph" w:customStyle="1" w:styleId="ConsPlusNonformat">
    <w:name w:val="ConsPlusNonformat"/>
    <w:uiPriority w:val="99"/>
    <w:rsid w:val="00AD14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D142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5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3191</Words>
  <Characters>18195</Characters>
  <Application>Microsoft Office Word</Application>
  <DocSecurity>0</DocSecurity>
  <Lines>151</Lines>
  <Paragraphs>42</Paragraphs>
  <ScaleCrop>false</ScaleCrop>
  <Company/>
  <LinksUpToDate>false</LinksUpToDate>
  <CharactersWithSpaces>21344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QWQ</dc:creator>
  <cp:keywords/>
  <dc:description/>
  <cp:lastModifiedBy>QWQ</cp:lastModifiedBy>
  <cp:revision>3</cp:revision>
  <dcterms:created xsi:type="dcterms:W3CDTF">2021-05-20T05:57:00Z</dcterms:created>
  <dcterms:modified xsi:type="dcterms:W3CDTF">2021-05-20T06:05:00Z</dcterms:modified>
</cp:coreProperties>
</file>