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7863" w14:textId="77777777" w:rsidR="009A6FE8" w:rsidRDefault="009A6FE8">
      <w:pPr>
        <w:rPr>
          <w:lang w:val="ru-RU"/>
        </w:rPr>
      </w:pPr>
    </w:p>
    <w:p w14:paraId="52094FDA" w14:textId="77777777" w:rsidR="00F31926" w:rsidRPr="00FF1FA0" w:rsidRDefault="00F31926" w:rsidP="00F31926">
      <w:pPr>
        <w:tabs>
          <w:tab w:val="left" w:pos="1680"/>
        </w:tabs>
        <w:jc w:val="both"/>
        <w:rPr>
          <w:sz w:val="20"/>
          <w:szCs w:val="22"/>
          <w:lang w:val="ru-RU" w:eastAsia="ar-SA"/>
        </w:rPr>
      </w:pPr>
    </w:p>
    <w:p w14:paraId="1C07A2CB" w14:textId="635D8D84" w:rsidR="00F31926" w:rsidRDefault="00F31926" w:rsidP="00F31926">
      <w:pPr>
        <w:tabs>
          <w:tab w:val="left" w:pos="1680"/>
          <w:tab w:val="right" w:pos="9354"/>
        </w:tabs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</w:r>
    </w:p>
    <w:p w14:paraId="56775B71" w14:textId="4A4D8C2E" w:rsidR="004C275A" w:rsidRPr="00026923" w:rsidRDefault="004C275A" w:rsidP="00F31926">
      <w:pPr>
        <w:tabs>
          <w:tab w:val="left" w:pos="1680"/>
          <w:tab w:val="right" w:pos="9354"/>
        </w:tabs>
        <w:jc w:val="right"/>
        <w:rPr>
          <w:sz w:val="28"/>
          <w:szCs w:val="28"/>
          <w:lang w:val="ru-RU" w:eastAsia="ar-SA"/>
        </w:rPr>
      </w:pPr>
      <w:r w:rsidRPr="00026923">
        <w:rPr>
          <w:sz w:val="28"/>
          <w:szCs w:val="28"/>
          <w:lang w:val="ru-RU" w:eastAsia="ar-SA"/>
        </w:rPr>
        <w:t>Приложение № 1</w:t>
      </w:r>
    </w:p>
    <w:p w14:paraId="35BBBE54" w14:textId="77777777" w:rsidR="004C275A" w:rsidRPr="00026923" w:rsidRDefault="004C275A" w:rsidP="00823BAF">
      <w:pPr>
        <w:tabs>
          <w:tab w:val="left" w:pos="1680"/>
        </w:tabs>
        <w:jc w:val="both"/>
        <w:rPr>
          <w:sz w:val="28"/>
          <w:szCs w:val="28"/>
          <w:lang w:val="ru-RU" w:eastAsia="ar-SA"/>
        </w:rPr>
      </w:pPr>
    </w:p>
    <w:p w14:paraId="0CDA3FD3" w14:textId="2BCF2E03" w:rsidR="004C275A" w:rsidRDefault="004C275A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4CAD72F3" w14:textId="054D229B" w:rsidR="004C275A" w:rsidRDefault="004C275A" w:rsidP="005014C3">
      <w:pPr>
        <w:pStyle w:val="ab"/>
        <w:spacing w:after="0" w:line="270" w:lineRule="exact"/>
        <w:jc w:val="center"/>
        <w:rPr>
          <w:b/>
          <w:sz w:val="28"/>
          <w:szCs w:val="28"/>
        </w:rPr>
      </w:pPr>
      <w:proofErr w:type="spellStart"/>
      <w:r w:rsidRPr="004F262C">
        <w:rPr>
          <w:b/>
          <w:sz w:val="28"/>
          <w:szCs w:val="28"/>
        </w:rPr>
        <w:t>Техническое</w:t>
      </w:r>
      <w:proofErr w:type="spellEnd"/>
      <w:r w:rsidRPr="004F262C">
        <w:rPr>
          <w:b/>
          <w:sz w:val="28"/>
          <w:szCs w:val="28"/>
        </w:rPr>
        <w:t xml:space="preserve"> </w:t>
      </w:r>
      <w:proofErr w:type="spellStart"/>
      <w:r w:rsidRPr="004F262C">
        <w:rPr>
          <w:b/>
          <w:sz w:val="28"/>
          <w:szCs w:val="28"/>
        </w:rPr>
        <w:t>задание</w:t>
      </w:r>
      <w:proofErr w:type="spellEnd"/>
      <w:r w:rsidRPr="004F262C">
        <w:rPr>
          <w:b/>
          <w:sz w:val="28"/>
          <w:szCs w:val="28"/>
        </w:rPr>
        <w:tab/>
      </w:r>
    </w:p>
    <w:p w14:paraId="7B35398B" w14:textId="77777777" w:rsidR="005014C3" w:rsidRPr="005014C3" w:rsidRDefault="005014C3" w:rsidP="005014C3">
      <w:pPr>
        <w:pStyle w:val="ab"/>
        <w:spacing w:after="0" w:line="270" w:lineRule="exact"/>
        <w:jc w:val="center"/>
        <w:rPr>
          <w:sz w:val="28"/>
          <w:szCs w:val="28"/>
        </w:rPr>
      </w:pPr>
    </w:p>
    <w:p w14:paraId="351FC01A" w14:textId="77777777" w:rsidR="004C275A" w:rsidRPr="00DE2648" w:rsidRDefault="004C275A" w:rsidP="004C275A">
      <w:pPr>
        <w:ind w:firstLine="426"/>
        <w:jc w:val="both"/>
        <w:rPr>
          <w:rFonts w:eastAsiaTheme="minorHAnsi"/>
        </w:rPr>
      </w:pPr>
      <w:proofErr w:type="spellStart"/>
      <w:r w:rsidRPr="00DE2648">
        <w:rPr>
          <w:b/>
          <w:bCs/>
        </w:rPr>
        <w:t>Предмет</w:t>
      </w:r>
      <w:proofErr w:type="spellEnd"/>
      <w:r w:rsidRPr="00DE2648">
        <w:rPr>
          <w:b/>
          <w:bCs/>
        </w:rPr>
        <w:t xml:space="preserve"> </w:t>
      </w:r>
      <w:proofErr w:type="spellStart"/>
      <w:r w:rsidRPr="00DE2648">
        <w:rPr>
          <w:b/>
          <w:bCs/>
        </w:rPr>
        <w:t>контракта</w:t>
      </w:r>
      <w:proofErr w:type="spellEnd"/>
      <w:r w:rsidRPr="00DE2648">
        <w:rPr>
          <w:b/>
          <w:bCs/>
        </w:rPr>
        <w:t xml:space="preserve">: </w:t>
      </w:r>
      <w:proofErr w:type="spellStart"/>
      <w:r w:rsidRPr="00DE2648">
        <w:rPr>
          <w:bCs/>
        </w:rPr>
        <w:t>П</w:t>
      </w:r>
      <w:r w:rsidRPr="00DE2648">
        <w:t>риобретение</w:t>
      </w:r>
      <w:proofErr w:type="spellEnd"/>
      <w:r w:rsidRPr="00DE2648">
        <w:t xml:space="preserve"> </w:t>
      </w:r>
      <w:proofErr w:type="spellStart"/>
      <w:r w:rsidRPr="00DE2648">
        <w:t>жилого</w:t>
      </w:r>
      <w:proofErr w:type="spellEnd"/>
      <w:r w:rsidRPr="00DE2648">
        <w:t xml:space="preserve"> </w:t>
      </w:r>
      <w:proofErr w:type="spellStart"/>
      <w:r w:rsidRPr="00DE2648">
        <w:t>помещения</w:t>
      </w:r>
      <w:proofErr w:type="spellEnd"/>
      <w:r w:rsidRPr="00DE2648">
        <w:t xml:space="preserve"> (</w:t>
      </w:r>
      <w:proofErr w:type="spellStart"/>
      <w:r w:rsidRPr="00DE2648">
        <w:t>квартиры</w:t>
      </w:r>
      <w:proofErr w:type="spellEnd"/>
      <w:r w:rsidRPr="00DE2648">
        <w:t xml:space="preserve">) в </w:t>
      </w:r>
      <w:proofErr w:type="spellStart"/>
      <w:r w:rsidRPr="00DE2648">
        <w:t>муниципальную</w:t>
      </w:r>
      <w:proofErr w:type="spellEnd"/>
      <w:r w:rsidRPr="00DE2648">
        <w:t xml:space="preserve"> </w:t>
      </w:r>
      <w:proofErr w:type="spellStart"/>
      <w:r w:rsidRPr="00DE2648">
        <w:t>собственность</w:t>
      </w:r>
      <w:proofErr w:type="spellEnd"/>
      <w:r w:rsidRPr="00DE2648">
        <w:rPr>
          <w:rFonts w:ascii="Tahoma" w:hAnsi="Tahoma"/>
        </w:rPr>
        <w:t xml:space="preserve"> </w:t>
      </w:r>
      <w:r w:rsidRPr="00DE2648">
        <w:t xml:space="preserve">в </w:t>
      </w:r>
      <w:proofErr w:type="spellStart"/>
      <w:r w:rsidRPr="00DE2648">
        <w:t>целях</w:t>
      </w:r>
      <w:proofErr w:type="spellEnd"/>
      <w:r w:rsidRPr="00DE2648">
        <w:t xml:space="preserve"> </w:t>
      </w:r>
      <w:proofErr w:type="spellStart"/>
      <w:r w:rsidRPr="00DE2648">
        <w:t>формирования</w:t>
      </w:r>
      <w:proofErr w:type="spellEnd"/>
      <w:r w:rsidRPr="00DE2648">
        <w:t xml:space="preserve"> </w:t>
      </w:r>
      <w:proofErr w:type="spellStart"/>
      <w:r w:rsidRPr="00DE2648">
        <w:t>муниципального</w:t>
      </w:r>
      <w:proofErr w:type="spellEnd"/>
      <w:r w:rsidRPr="00DE2648">
        <w:t xml:space="preserve"> </w:t>
      </w:r>
      <w:proofErr w:type="spellStart"/>
      <w:r w:rsidRPr="00DE2648">
        <w:t>специализированного</w:t>
      </w:r>
      <w:proofErr w:type="spellEnd"/>
      <w:r w:rsidRPr="00DE2648">
        <w:t xml:space="preserve"> </w:t>
      </w:r>
      <w:proofErr w:type="spellStart"/>
      <w:r w:rsidRPr="00DE2648">
        <w:t>жилищного</w:t>
      </w:r>
      <w:proofErr w:type="spellEnd"/>
      <w:r w:rsidRPr="00DE2648">
        <w:t xml:space="preserve"> </w:t>
      </w:r>
      <w:proofErr w:type="spellStart"/>
      <w:r w:rsidRPr="00DE2648">
        <w:t>фонда</w:t>
      </w:r>
      <w:proofErr w:type="spellEnd"/>
      <w:r w:rsidRPr="00DE2648">
        <w:t xml:space="preserve"> </w:t>
      </w:r>
      <w:proofErr w:type="spellStart"/>
      <w:r w:rsidRPr="00DE2648">
        <w:t>для</w:t>
      </w:r>
      <w:proofErr w:type="spellEnd"/>
      <w:r w:rsidRPr="00DE2648">
        <w:t xml:space="preserve"> </w:t>
      </w:r>
      <w:proofErr w:type="spellStart"/>
      <w:r w:rsidRPr="00DE2648">
        <w:t>последующего</w:t>
      </w:r>
      <w:proofErr w:type="spellEnd"/>
      <w:r w:rsidRPr="00DE2648">
        <w:t xml:space="preserve"> </w:t>
      </w:r>
      <w:proofErr w:type="spellStart"/>
      <w:r w:rsidRPr="00DE2648">
        <w:t>предоставления</w:t>
      </w:r>
      <w:proofErr w:type="spellEnd"/>
      <w:r w:rsidRPr="00DE2648">
        <w:t xml:space="preserve"> </w:t>
      </w:r>
      <w:proofErr w:type="spellStart"/>
      <w:r w:rsidRPr="00DE2648">
        <w:t>детям-сиротам</w:t>
      </w:r>
      <w:proofErr w:type="spellEnd"/>
      <w:r w:rsidRPr="00DE2648">
        <w:t xml:space="preserve"> и </w:t>
      </w:r>
      <w:proofErr w:type="spellStart"/>
      <w:r w:rsidRPr="00DE2648">
        <w:t>детям</w:t>
      </w:r>
      <w:proofErr w:type="spellEnd"/>
      <w:r w:rsidRPr="00DE2648">
        <w:t xml:space="preserve">, </w:t>
      </w:r>
      <w:proofErr w:type="spellStart"/>
      <w:r w:rsidRPr="00DE2648">
        <w:t>оставшимся</w:t>
      </w:r>
      <w:proofErr w:type="spellEnd"/>
      <w:r w:rsidRPr="00DE2648">
        <w:t xml:space="preserve"> </w:t>
      </w:r>
      <w:proofErr w:type="spellStart"/>
      <w:r w:rsidRPr="00DE2648">
        <w:t>без</w:t>
      </w:r>
      <w:proofErr w:type="spellEnd"/>
      <w:r w:rsidRPr="00DE2648">
        <w:t xml:space="preserve"> </w:t>
      </w:r>
      <w:proofErr w:type="spellStart"/>
      <w:r w:rsidRPr="00DE2648">
        <w:t>попечения</w:t>
      </w:r>
      <w:proofErr w:type="spellEnd"/>
      <w:r w:rsidRPr="00DE2648">
        <w:t xml:space="preserve"> </w:t>
      </w:r>
      <w:proofErr w:type="spellStart"/>
      <w:r w:rsidRPr="00DE2648">
        <w:t>родителей</w:t>
      </w:r>
      <w:proofErr w:type="spellEnd"/>
      <w:r w:rsidRPr="00DE2648">
        <w:t xml:space="preserve">, </w:t>
      </w:r>
      <w:proofErr w:type="spellStart"/>
      <w:r w:rsidRPr="00DE2648">
        <w:rPr>
          <w:rFonts w:eastAsiaTheme="minorHAnsi"/>
        </w:rPr>
        <w:t>лицам</w:t>
      </w:r>
      <w:proofErr w:type="spellEnd"/>
      <w:r w:rsidRPr="00DE2648">
        <w:rPr>
          <w:rFonts w:eastAsiaTheme="minorHAnsi"/>
        </w:rPr>
        <w:t xml:space="preserve"> </w:t>
      </w:r>
      <w:proofErr w:type="spellStart"/>
      <w:r w:rsidRPr="00DE2648">
        <w:rPr>
          <w:rFonts w:eastAsiaTheme="minorHAnsi"/>
        </w:rPr>
        <w:t>из</w:t>
      </w:r>
      <w:proofErr w:type="spellEnd"/>
      <w:r w:rsidRPr="00DE2648">
        <w:rPr>
          <w:rFonts w:eastAsiaTheme="minorHAnsi"/>
        </w:rPr>
        <w:t xml:space="preserve"> </w:t>
      </w:r>
      <w:proofErr w:type="spellStart"/>
      <w:r w:rsidRPr="00DE2648">
        <w:rPr>
          <w:rFonts w:eastAsiaTheme="minorHAnsi"/>
        </w:rPr>
        <w:t>числа</w:t>
      </w:r>
      <w:proofErr w:type="spellEnd"/>
      <w:r w:rsidRPr="00DE2648">
        <w:rPr>
          <w:rFonts w:eastAsiaTheme="minorHAnsi"/>
        </w:rPr>
        <w:t xml:space="preserve"> </w:t>
      </w:r>
      <w:proofErr w:type="spellStart"/>
      <w:r w:rsidRPr="00DE2648">
        <w:rPr>
          <w:rFonts w:eastAsiaTheme="minorHAnsi"/>
        </w:rPr>
        <w:t>детей-сирот</w:t>
      </w:r>
      <w:proofErr w:type="spellEnd"/>
      <w:r w:rsidRPr="00DE2648">
        <w:rPr>
          <w:rFonts w:eastAsiaTheme="minorHAnsi"/>
        </w:rPr>
        <w:t xml:space="preserve"> и </w:t>
      </w:r>
      <w:proofErr w:type="spellStart"/>
      <w:r w:rsidRPr="00DE2648">
        <w:rPr>
          <w:rFonts w:eastAsiaTheme="minorHAnsi"/>
        </w:rPr>
        <w:t>детей</w:t>
      </w:r>
      <w:proofErr w:type="spellEnd"/>
      <w:r w:rsidRPr="00DE2648">
        <w:rPr>
          <w:rFonts w:eastAsiaTheme="minorHAnsi"/>
        </w:rPr>
        <w:t xml:space="preserve">, </w:t>
      </w:r>
      <w:proofErr w:type="spellStart"/>
      <w:r w:rsidRPr="00DE2648">
        <w:rPr>
          <w:rFonts w:eastAsiaTheme="minorHAnsi"/>
        </w:rPr>
        <w:t>оставшихся</w:t>
      </w:r>
      <w:proofErr w:type="spellEnd"/>
      <w:r w:rsidRPr="00DE2648">
        <w:rPr>
          <w:rFonts w:eastAsiaTheme="minorHAnsi"/>
        </w:rPr>
        <w:t xml:space="preserve"> </w:t>
      </w:r>
      <w:proofErr w:type="spellStart"/>
      <w:r w:rsidRPr="00DE2648">
        <w:rPr>
          <w:rFonts w:eastAsiaTheme="minorHAnsi"/>
        </w:rPr>
        <w:t>без</w:t>
      </w:r>
      <w:proofErr w:type="spellEnd"/>
      <w:r w:rsidRPr="00DE2648">
        <w:rPr>
          <w:rFonts w:eastAsiaTheme="minorHAnsi"/>
        </w:rPr>
        <w:t xml:space="preserve"> </w:t>
      </w:r>
      <w:proofErr w:type="spellStart"/>
      <w:r w:rsidRPr="00DE2648">
        <w:rPr>
          <w:rFonts w:eastAsiaTheme="minorHAnsi"/>
        </w:rPr>
        <w:t>попечения</w:t>
      </w:r>
      <w:proofErr w:type="spellEnd"/>
      <w:r w:rsidRPr="00DE2648">
        <w:rPr>
          <w:rFonts w:eastAsiaTheme="minorHAnsi"/>
        </w:rPr>
        <w:t xml:space="preserve"> </w:t>
      </w:r>
      <w:proofErr w:type="spellStart"/>
      <w:r w:rsidRPr="00DE2648">
        <w:rPr>
          <w:rFonts w:eastAsiaTheme="minorHAnsi"/>
        </w:rPr>
        <w:t>родителей</w:t>
      </w:r>
      <w:proofErr w:type="spellEnd"/>
      <w:r w:rsidRPr="00DE2648">
        <w:rPr>
          <w:rFonts w:eastAsiaTheme="minorHAnsi"/>
        </w:rPr>
        <w:t xml:space="preserve">. </w:t>
      </w:r>
    </w:p>
    <w:p w14:paraId="1E196789" w14:textId="77777777" w:rsidR="004C275A" w:rsidRPr="00DE2648" w:rsidRDefault="004C275A" w:rsidP="004C275A">
      <w:pPr>
        <w:ind w:firstLine="426"/>
        <w:jc w:val="both"/>
      </w:pPr>
      <w:proofErr w:type="spellStart"/>
      <w:r w:rsidRPr="00DE2648">
        <w:t>Жилым</w:t>
      </w:r>
      <w:proofErr w:type="spellEnd"/>
      <w:r w:rsidRPr="00DE2648">
        <w:t xml:space="preserve"> </w:t>
      </w:r>
      <w:proofErr w:type="spellStart"/>
      <w:r w:rsidRPr="00DE2648">
        <w:t>помещением</w:t>
      </w:r>
      <w:proofErr w:type="spellEnd"/>
      <w:r w:rsidRPr="00DE2648">
        <w:t xml:space="preserve"> </w:t>
      </w:r>
      <w:proofErr w:type="spellStart"/>
      <w:r w:rsidRPr="00DE2648">
        <w:t>признается</w:t>
      </w:r>
      <w:proofErr w:type="spellEnd"/>
      <w:r w:rsidRPr="00DE2648">
        <w:t xml:space="preserve"> </w:t>
      </w:r>
      <w:proofErr w:type="spellStart"/>
      <w:r w:rsidRPr="00DE2648">
        <w:t>изолированное</w:t>
      </w:r>
      <w:proofErr w:type="spellEnd"/>
      <w:r w:rsidRPr="00DE2648">
        <w:t xml:space="preserve"> </w:t>
      </w:r>
      <w:proofErr w:type="spellStart"/>
      <w:r w:rsidRPr="00DE2648">
        <w:t>помещение</w:t>
      </w:r>
      <w:proofErr w:type="spellEnd"/>
      <w:r w:rsidRPr="00DE2648">
        <w:t xml:space="preserve">, </w:t>
      </w:r>
      <w:proofErr w:type="spellStart"/>
      <w:r w:rsidRPr="00DE2648">
        <w:t>которое</w:t>
      </w:r>
      <w:proofErr w:type="spellEnd"/>
      <w:r w:rsidRPr="00DE2648">
        <w:t xml:space="preserve"> </w:t>
      </w:r>
      <w:proofErr w:type="spellStart"/>
      <w:r w:rsidRPr="00DE2648">
        <w:t>является</w:t>
      </w:r>
      <w:proofErr w:type="spellEnd"/>
      <w:r w:rsidRPr="00DE2648">
        <w:t xml:space="preserve"> </w:t>
      </w:r>
      <w:proofErr w:type="spellStart"/>
      <w:r w:rsidRPr="00DE2648">
        <w:t>недвижимым</w:t>
      </w:r>
      <w:proofErr w:type="spellEnd"/>
      <w:r w:rsidRPr="00DE2648">
        <w:t xml:space="preserve"> </w:t>
      </w:r>
      <w:proofErr w:type="spellStart"/>
      <w:r w:rsidRPr="00DE2648">
        <w:t>имуществом</w:t>
      </w:r>
      <w:proofErr w:type="spellEnd"/>
      <w:r w:rsidRPr="00DE2648">
        <w:t xml:space="preserve"> и </w:t>
      </w:r>
      <w:proofErr w:type="spellStart"/>
      <w:r w:rsidRPr="00DE2648">
        <w:t>пригодно</w:t>
      </w:r>
      <w:proofErr w:type="spellEnd"/>
      <w:r w:rsidRPr="00DE2648">
        <w:t xml:space="preserve"> </w:t>
      </w:r>
      <w:proofErr w:type="spellStart"/>
      <w:r w:rsidRPr="00DE2648">
        <w:t>для</w:t>
      </w:r>
      <w:proofErr w:type="spellEnd"/>
      <w:r w:rsidRPr="00DE2648">
        <w:t xml:space="preserve"> </w:t>
      </w:r>
      <w:proofErr w:type="spellStart"/>
      <w:r w:rsidRPr="00DE2648">
        <w:t>постоянного</w:t>
      </w:r>
      <w:proofErr w:type="spellEnd"/>
      <w:r w:rsidRPr="00DE2648">
        <w:t xml:space="preserve"> </w:t>
      </w:r>
      <w:proofErr w:type="spellStart"/>
      <w:r w:rsidRPr="00DE2648">
        <w:t>проживания</w:t>
      </w:r>
      <w:proofErr w:type="spellEnd"/>
      <w:r w:rsidRPr="00DE2648">
        <w:t xml:space="preserve"> </w:t>
      </w:r>
      <w:proofErr w:type="spellStart"/>
      <w:r w:rsidRPr="00DE2648">
        <w:t>граждан</w:t>
      </w:r>
      <w:proofErr w:type="spellEnd"/>
      <w:r w:rsidRPr="00DE2648">
        <w:t xml:space="preserve"> в </w:t>
      </w:r>
      <w:proofErr w:type="spellStart"/>
      <w:r w:rsidRPr="00DE2648">
        <w:t>соответствии</w:t>
      </w:r>
      <w:proofErr w:type="spellEnd"/>
      <w:r w:rsidRPr="00DE2648">
        <w:t xml:space="preserve"> с </w:t>
      </w:r>
      <w:proofErr w:type="spellStart"/>
      <w:r w:rsidRPr="00DE2648">
        <w:t>частью</w:t>
      </w:r>
      <w:proofErr w:type="spellEnd"/>
      <w:r w:rsidRPr="00DE2648">
        <w:t xml:space="preserve"> 2 </w:t>
      </w:r>
      <w:proofErr w:type="spellStart"/>
      <w:r w:rsidRPr="00DE2648">
        <w:t>статьи</w:t>
      </w:r>
      <w:proofErr w:type="spellEnd"/>
      <w:r w:rsidRPr="00DE2648">
        <w:t xml:space="preserve"> 15 </w:t>
      </w:r>
      <w:proofErr w:type="spellStart"/>
      <w:r w:rsidRPr="00DE2648">
        <w:t>Жилищного</w:t>
      </w:r>
      <w:proofErr w:type="spellEnd"/>
      <w:r w:rsidRPr="00DE2648">
        <w:t xml:space="preserve"> </w:t>
      </w:r>
      <w:proofErr w:type="spellStart"/>
      <w:r w:rsidRPr="00DE2648">
        <w:t>кодекса</w:t>
      </w:r>
      <w:proofErr w:type="spellEnd"/>
      <w:r w:rsidRPr="00DE2648">
        <w:t xml:space="preserve"> </w:t>
      </w:r>
      <w:proofErr w:type="spellStart"/>
      <w:r w:rsidRPr="00DE2648">
        <w:t>Р</w:t>
      </w:r>
      <w:bookmarkStart w:id="0" w:name="_GoBack"/>
      <w:bookmarkEnd w:id="0"/>
      <w:r w:rsidRPr="00DE2648">
        <w:t>оссийской</w:t>
      </w:r>
      <w:proofErr w:type="spellEnd"/>
      <w:r w:rsidRPr="00DE2648">
        <w:t xml:space="preserve"> </w:t>
      </w:r>
      <w:proofErr w:type="spellStart"/>
      <w:r w:rsidRPr="00DE2648">
        <w:t>Федерации</w:t>
      </w:r>
      <w:proofErr w:type="spellEnd"/>
      <w:r w:rsidRPr="00DE2648">
        <w:t xml:space="preserve">. </w:t>
      </w:r>
    </w:p>
    <w:p w14:paraId="4FA5AE30" w14:textId="77777777" w:rsidR="004C275A" w:rsidRPr="00DE2648" w:rsidRDefault="004C275A" w:rsidP="004C275A">
      <w:pPr>
        <w:ind w:firstLine="426"/>
        <w:jc w:val="both"/>
      </w:pPr>
      <w:proofErr w:type="spellStart"/>
      <w:r w:rsidRPr="00DE2648">
        <w:t>Основание</w:t>
      </w:r>
      <w:proofErr w:type="spellEnd"/>
      <w:r w:rsidRPr="00DE2648">
        <w:t xml:space="preserve"> </w:t>
      </w:r>
      <w:proofErr w:type="spellStart"/>
      <w:r w:rsidRPr="00DE2648">
        <w:t>осуществления</w:t>
      </w:r>
      <w:proofErr w:type="spellEnd"/>
      <w:r w:rsidRPr="00DE2648">
        <w:t xml:space="preserve"> </w:t>
      </w:r>
      <w:proofErr w:type="spellStart"/>
      <w:r w:rsidRPr="00DE2648">
        <w:t>закупки</w:t>
      </w:r>
      <w:proofErr w:type="spellEnd"/>
      <w:r w:rsidRPr="00DE2648">
        <w:t xml:space="preserve">: </w:t>
      </w:r>
      <w:proofErr w:type="spellStart"/>
      <w:r w:rsidRPr="00DE2648">
        <w:t>Закон</w:t>
      </w:r>
      <w:proofErr w:type="spellEnd"/>
      <w:r w:rsidRPr="00DE2648">
        <w:t xml:space="preserve"> </w:t>
      </w:r>
      <w:proofErr w:type="spellStart"/>
      <w:r w:rsidRPr="00DE2648">
        <w:t>Самарской</w:t>
      </w:r>
      <w:proofErr w:type="spellEnd"/>
      <w:r w:rsidRPr="00DE2648">
        <w:t xml:space="preserve"> </w:t>
      </w:r>
      <w:proofErr w:type="spellStart"/>
      <w:r w:rsidRPr="00DE2648">
        <w:t>области</w:t>
      </w:r>
      <w:proofErr w:type="spellEnd"/>
      <w:r w:rsidRPr="00DE2648">
        <w:t xml:space="preserve"> </w:t>
      </w:r>
      <w:proofErr w:type="spellStart"/>
      <w:r w:rsidRPr="00DE2648">
        <w:t>от</w:t>
      </w:r>
      <w:proofErr w:type="spellEnd"/>
      <w:r w:rsidRPr="00DE2648">
        <w:t xml:space="preserve"> 28.12.2012 г. № 135-ГД «</w:t>
      </w:r>
      <w:proofErr w:type="spellStart"/>
      <w:r w:rsidRPr="00DE2648">
        <w:t>Об</w:t>
      </w:r>
      <w:proofErr w:type="spellEnd"/>
      <w:r w:rsidRPr="00DE2648">
        <w:t xml:space="preserve"> </w:t>
      </w:r>
      <w:proofErr w:type="spellStart"/>
      <w:r w:rsidRPr="00DE2648">
        <w:t>обеспечении</w:t>
      </w:r>
      <w:proofErr w:type="spellEnd"/>
      <w:r w:rsidRPr="00DE2648">
        <w:t xml:space="preserve"> </w:t>
      </w:r>
      <w:proofErr w:type="spellStart"/>
      <w:r w:rsidRPr="00DE2648">
        <w:t>жилыми</w:t>
      </w:r>
      <w:proofErr w:type="spellEnd"/>
      <w:r w:rsidRPr="00DE2648">
        <w:t xml:space="preserve"> </w:t>
      </w:r>
      <w:proofErr w:type="spellStart"/>
      <w:r w:rsidRPr="00DE2648">
        <w:t>помещениями</w:t>
      </w:r>
      <w:proofErr w:type="spellEnd"/>
      <w:r w:rsidRPr="00DE2648">
        <w:t xml:space="preserve"> </w:t>
      </w:r>
      <w:proofErr w:type="spellStart"/>
      <w:r w:rsidRPr="00DE2648">
        <w:t>детей-сирот</w:t>
      </w:r>
      <w:proofErr w:type="spellEnd"/>
      <w:r w:rsidRPr="00DE2648">
        <w:t xml:space="preserve"> и </w:t>
      </w:r>
      <w:proofErr w:type="spellStart"/>
      <w:r w:rsidRPr="00DE2648">
        <w:t>детей</w:t>
      </w:r>
      <w:proofErr w:type="spellEnd"/>
      <w:r w:rsidRPr="00DE2648">
        <w:t xml:space="preserve">, </w:t>
      </w:r>
      <w:proofErr w:type="spellStart"/>
      <w:r w:rsidRPr="00DE2648">
        <w:t>оставшихся</w:t>
      </w:r>
      <w:proofErr w:type="spellEnd"/>
      <w:r w:rsidRPr="00DE2648">
        <w:t xml:space="preserve"> </w:t>
      </w:r>
      <w:proofErr w:type="spellStart"/>
      <w:r w:rsidRPr="00DE2648">
        <w:t>без</w:t>
      </w:r>
      <w:proofErr w:type="spellEnd"/>
      <w:r w:rsidRPr="00DE2648">
        <w:t xml:space="preserve"> </w:t>
      </w:r>
      <w:proofErr w:type="spellStart"/>
      <w:r w:rsidRPr="00DE2648">
        <w:t>попечения</w:t>
      </w:r>
      <w:proofErr w:type="spellEnd"/>
      <w:r w:rsidRPr="00DE2648">
        <w:t xml:space="preserve"> </w:t>
      </w:r>
      <w:proofErr w:type="spellStart"/>
      <w:r w:rsidRPr="00DE2648">
        <w:t>родителей</w:t>
      </w:r>
      <w:proofErr w:type="spellEnd"/>
      <w:r w:rsidRPr="00DE2648">
        <w:t xml:space="preserve">, </w:t>
      </w:r>
      <w:proofErr w:type="spellStart"/>
      <w:r w:rsidRPr="00DE2648">
        <w:t>лиц</w:t>
      </w:r>
      <w:proofErr w:type="spellEnd"/>
      <w:r w:rsidRPr="00DE2648">
        <w:t xml:space="preserve"> </w:t>
      </w:r>
      <w:proofErr w:type="spellStart"/>
      <w:r w:rsidRPr="00DE2648">
        <w:t>из</w:t>
      </w:r>
      <w:proofErr w:type="spellEnd"/>
      <w:r w:rsidRPr="00DE2648">
        <w:t xml:space="preserve"> </w:t>
      </w:r>
      <w:proofErr w:type="spellStart"/>
      <w:r w:rsidRPr="00DE2648">
        <w:t>числа</w:t>
      </w:r>
      <w:proofErr w:type="spellEnd"/>
      <w:r w:rsidRPr="00DE2648">
        <w:t xml:space="preserve"> </w:t>
      </w:r>
      <w:proofErr w:type="spellStart"/>
      <w:r w:rsidRPr="00DE2648">
        <w:t>детей-сирот</w:t>
      </w:r>
      <w:proofErr w:type="spellEnd"/>
      <w:r w:rsidRPr="00DE2648">
        <w:t xml:space="preserve"> и </w:t>
      </w:r>
      <w:proofErr w:type="spellStart"/>
      <w:r w:rsidRPr="00DE2648">
        <w:t>детей</w:t>
      </w:r>
      <w:proofErr w:type="spellEnd"/>
      <w:r w:rsidRPr="00DE2648">
        <w:t xml:space="preserve">, </w:t>
      </w:r>
      <w:proofErr w:type="spellStart"/>
      <w:r w:rsidRPr="00DE2648">
        <w:t>оставшихся</w:t>
      </w:r>
      <w:proofErr w:type="spellEnd"/>
      <w:r w:rsidRPr="00DE2648">
        <w:t xml:space="preserve"> </w:t>
      </w:r>
      <w:proofErr w:type="spellStart"/>
      <w:r w:rsidRPr="00DE2648">
        <w:t>без</w:t>
      </w:r>
      <w:proofErr w:type="spellEnd"/>
      <w:r w:rsidRPr="00DE2648">
        <w:t xml:space="preserve"> </w:t>
      </w:r>
      <w:proofErr w:type="spellStart"/>
      <w:r w:rsidRPr="00DE2648">
        <w:t>попечения</w:t>
      </w:r>
      <w:proofErr w:type="spellEnd"/>
      <w:r w:rsidRPr="00DE2648">
        <w:t xml:space="preserve"> </w:t>
      </w:r>
      <w:proofErr w:type="spellStart"/>
      <w:r w:rsidRPr="00DE2648">
        <w:t>родителей</w:t>
      </w:r>
      <w:proofErr w:type="spellEnd"/>
      <w:r w:rsidRPr="00DE2648">
        <w:t xml:space="preserve">, </w:t>
      </w:r>
      <w:proofErr w:type="spellStart"/>
      <w:r w:rsidRPr="00DE2648">
        <w:t>на</w:t>
      </w:r>
      <w:proofErr w:type="spellEnd"/>
      <w:r w:rsidRPr="00DE2648">
        <w:t xml:space="preserve"> </w:t>
      </w:r>
      <w:proofErr w:type="spellStart"/>
      <w:r w:rsidRPr="00DE2648">
        <w:t>территории</w:t>
      </w:r>
      <w:proofErr w:type="spellEnd"/>
      <w:r w:rsidRPr="00DE2648">
        <w:t xml:space="preserve"> </w:t>
      </w:r>
      <w:proofErr w:type="spellStart"/>
      <w:r w:rsidRPr="00DE2648">
        <w:t>Самарской</w:t>
      </w:r>
      <w:proofErr w:type="spellEnd"/>
      <w:r w:rsidRPr="00DE2648">
        <w:t xml:space="preserve"> </w:t>
      </w:r>
      <w:proofErr w:type="spellStart"/>
      <w:r w:rsidRPr="00DE2648">
        <w:t>области</w:t>
      </w:r>
      <w:proofErr w:type="spellEnd"/>
      <w:r w:rsidRPr="00DE2648">
        <w:t>»</w:t>
      </w:r>
    </w:p>
    <w:p w14:paraId="221842DA" w14:textId="77777777" w:rsidR="004C275A" w:rsidRPr="00DE2648" w:rsidRDefault="004C275A" w:rsidP="004C275A">
      <w:pPr>
        <w:ind w:firstLine="426"/>
        <w:jc w:val="both"/>
      </w:pPr>
      <w:proofErr w:type="spellStart"/>
      <w:r w:rsidRPr="00DE2648">
        <w:t>Общая</w:t>
      </w:r>
      <w:proofErr w:type="spellEnd"/>
      <w:r w:rsidRPr="00DE2648">
        <w:t xml:space="preserve"> </w:t>
      </w:r>
      <w:proofErr w:type="spellStart"/>
      <w:r w:rsidRPr="00DE2648">
        <w:t>площадь</w:t>
      </w:r>
      <w:proofErr w:type="spellEnd"/>
      <w:r w:rsidRPr="00DE2648">
        <w:t xml:space="preserve"> </w:t>
      </w:r>
      <w:proofErr w:type="spellStart"/>
      <w:r w:rsidRPr="00DE2648">
        <w:t>жилого</w:t>
      </w:r>
      <w:proofErr w:type="spellEnd"/>
      <w:r w:rsidRPr="00DE2648">
        <w:t xml:space="preserve"> </w:t>
      </w:r>
      <w:proofErr w:type="spellStart"/>
      <w:r w:rsidRPr="00DE2648">
        <w:t>помещения</w:t>
      </w:r>
      <w:proofErr w:type="spellEnd"/>
      <w:r w:rsidRPr="00DE2648">
        <w:t xml:space="preserve"> </w:t>
      </w:r>
      <w:proofErr w:type="spellStart"/>
      <w:r w:rsidRPr="00DE2648">
        <w:t>указывается</w:t>
      </w:r>
      <w:proofErr w:type="spellEnd"/>
      <w:r w:rsidRPr="00DE2648">
        <w:t xml:space="preserve"> </w:t>
      </w:r>
      <w:proofErr w:type="spellStart"/>
      <w:r w:rsidRPr="00DE2648">
        <w:t>без</w:t>
      </w:r>
      <w:proofErr w:type="spellEnd"/>
      <w:r w:rsidRPr="00DE2648">
        <w:t xml:space="preserve"> </w:t>
      </w:r>
      <w:proofErr w:type="spellStart"/>
      <w:r w:rsidRPr="00DE2648">
        <w:t>учета</w:t>
      </w:r>
      <w:proofErr w:type="spellEnd"/>
      <w:r w:rsidRPr="00DE2648">
        <w:t xml:space="preserve"> </w:t>
      </w:r>
      <w:proofErr w:type="spellStart"/>
      <w:r w:rsidRPr="00DE2648">
        <w:t>площади</w:t>
      </w:r>
      <w:proofErr w:type="spellEnd"/>
      <w:r w:rsidRPr="00DE2648">
        <w:t xml:space="preserve"> </w:t>
      </w:r>
      <w:proofErr w:type="spellStart"/>
      <w:r w:rsidRPr="00DE2648">
        <w:t>лоджий</w:t>
      </w:r>
      <w:proofErr w:type="spellEnd"/>
      <w:r w:rsidRPr="00DE2648">
        <w:t xml:space="preserve">, </w:t>
      </w:r>
      <w:proofErr w:type="spellStart"/>
      <w:r w:rsidRPr="00DE2648">
        <w:t>балконов</w:t>
      </w:r>
      <w:proofErr w:type="spellEnd"/>
      <w:r w:rsidRPr="00DE2648">
        <w:t xml:space="preserve">, </w:t>
      </w:r>
      <w:proofErr w:type="spellStart"/>
      <w:r w:rsidRPr="00DE2648">
        <w:t>веранд</w:t>
      </w:r>
      <w:proofErr w:type="spellEnd"/>
      <w:r w:rsidRPr="00DE2648">
        <w:t xml:space="preserve">, </w:t>
      </w:r>
      <w:proofErr w:type="spellStart"/>
      <w:r w:rsidRPr="00DE2648">
        <w:t>террас</w:t>
      </w:r>
      <w:proofErr w:type="spellEnd"/>
      <w:r w:rsidRPr="00DE2648">
        <w:t>.</w:t>
      </w:r>
    </w:p>
    <w:p w14:paraId="17C96FC0" w14:textId="77777777" w:rsidR="004C275A" w:rsidRPr="00DE2648" w:rsidRDefault="004C275A" w:rsidP="004C275A">
      <w:pPr>
        <w:pStyle w:val="ab"/>
        <w:spacing w:after="0" w:line="276" w:lineRule="auto"/>
        <w:ind w:firstLine="420"/>
        <w:jc w:val="both"/>
      </w:pPr>
      <w:proofErr w:type="spellStart"/>
      <w:r w:rsidRPr="00DE2648">
        <w:t>Перечень</w:t>
      </w:r>
      <w:proofErr w:type="spellEnd"/>
      <w:r w:rsidRPr="00DE2648">
        <w:t xml:space="preserve"> и </w:t>
      </w:r>
      <w:proofErr w:type="spellStart"/>
      <w:r w:rsidRPr="00DE2648">
        <w:t>площадь</w:t>
      </w:r>
      <w:proofErr w:type="spellEnd"/>
      <w:r w:rsidRPr="00DE2648">
        <w:t xml:space="preserve"> </w:t>
      </w:r>
      <w:proofErr w:type="spellStart"/>
      <w:r w:rsidRPr="00DE2648">
        <w:t>жилого</w:t>
      </w:r>
      <w:proofErr w:type="spellEnd"/>
      <w:r w:rsidRPr="00DE2648">
        <w:t xml:space="preserve"> </w:t>
      </w:r>
      <w:proofErr w:type="spellStart"/>
      <w:r w:rsidRPr="00DE2648">
        <w:t>помещения</w:t>
      </w:r>
      <w:proofErr w:type="spellEnd"/>
      <w:r w:rsidRPr="00DE2648">
        <w:t xml:space="preserve">: </w:t>
      </w:r>
      <w:proofErr w:type="spellStart"/>
      <w:r w:rsidRPr="00DE2648">
        <w:t>согласно</w:t>
      </w:r>
      <w:proofErr w:type="spellEnd"/>
      <w:r w:rsidRPr="00DE2648">
        <w:t xml:space="preserve"> </w:t>
      </w:r>
      <w:proofErr w:type="spellStart"/>
      <w:r w:rsidRPr="00DE2648">
        <w:t>приложению</w:t>
      </w:r>
      <w:proofErr w:type="spellEnd"/>
      <w:r w:rsidRPr="00DE2648">
        <w:t xml:space="preserve"> № 1 к </w:t>
      </w:r>
      <w:proofErr w:type="spellStart"/>
      <w:r w:rsidRPr="00DE2648">
        <w:t>техническому</w:t>
      </w:r>
      <w:proofErr w:type="spellEnd"/>
      <w:r w:rsidRPr="00DE2648">
        <w:t xml:space="preserve"> </w:t>
      </w:r>
      <w:proofErr w:type="spellStart"/>
      <w:r w:rsidRPr="00DE2648">
        <w:t>заданию</w:t>
      </w:r>
      <w:proofErr w:type="spellEnd"/>
      <w:r w:rsidRPr="00DE2648">
        <w:t>.</w:t>
      </w:r>
    </w:p>
    <w:p w14:paraId="25D0E853" w14:textId="77777777" w:rsidR="004C275A" w:rsidRPr="00DE2648" w:rsidRDefault="004C275A" w:rsidP="004C275A">
      <w:pPr>
        <w:pStyle w:val="1"/>
        <w:shd w:val="clear" w:color="auto" w:fill="FFFFFF"/>
        <w:spacing w:line="276" w:lineRule="auto"/>
        <w:ind w:firstLine="426"/>
        <w:rPr>
          <w:b w:val="0"/>
          <w:sz w:val="24"/>
        </w:rPr>
      </w:pPr>
      <w:proofErr w:type="spellStart"/>
      <w:r w:rsidRPr="00DE2648">
        <w:rPr>
          <w:b w:val="0"/>
          <w:sz w:val="24"/>
        </w:rPr>
        <w:t>Жилое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помещение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должно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соответствовать</w:t>
      </w:r>
      <w:proofErr w:type="spellEnd"/>
      <w:r w:rsidRPr="00DE2648">
        <w:rPr>
          <w:b w:val="0"/>
          <w:sz w:val="24"/>
        </w:rPr>
        <w:t xml:space="preserve"> СП 42.13330.2016 «</w:t>
      </w:r>
      <w:proofErr w:type="spellStart"/>
      <w:r w:rsidRPr="00DE2648">
        <w:rPr>
          <w:b w:val="0"/>
          <w:sz w:val="24"/>
        </w:rPr>
        <w:t>Градостроительство</w:t>
      </w:r>
      <w:proofErr w:type="spellEnd"/>
      <w:r w:rsidRPr="00DE2648">
        <w:rPr>
          <w:b w:val="0"/>
          <w:sz w:val="24"/>
        </w:rPr>
        <w:t xml:space="preserve">. </w:t>
      </w:r>
      <w:proofErr w:type="spellStart"/>
      <w:r w:rsidRPr="00DE2648">
        <w:rPr>
          <w:b w:val="0"/>
          <w:sz w:val="24"/>
        </w:rPr>
        <w:t>Планировка</w:t>
      </w:r>
      <w:proofErr w:type="spellEnd"/>
      <w:r w:rsidRPr="00DE2648">
        <w:rPr>
          <w:b w:val="0"/>
          <w:sz w:val="24"/>
        </w:rPr>
        <w:t xml:space="preserve"> и </w:t>
      </w:r>
      <w:proofErr w:type="spellStart"/>
      <w:r w:rsidRPr="00DE2648">
        <w:rPr>
          <w:b w:val="0"/>
          <w:sz w:val="24"/>
        </w:rPr>
        <w:t>застройка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городских</w:t>
      </w:r>
      <w:proofErr w:type="spellEnd"/>
      <w:r w:rsidRPr="00DE2648">
        <w:rPr>
          <w:b w:val="0"/>
          <w:sz w:val="24"/>
        </w:rPr>
        <w:t xml:space="preserve"> и </w:t>
      </w:r>
      <w:proofErr w:type="spellStart"/>
      <w:r w:rsidRPr="00DE2648">
        <w:rPr>
          <w:b w:val="0"/>
          <w:sz w:val="24"/>
        </w:rPr>
        <w:t>сельских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поселений</w:t>
      </w:r>
      <w:proofErr w:type="spellEnd"/>
      <w:r w:rsidRPr="00DE2648">
        <w:rPr>
          <w:b w:val="0"/>
          <w:sz w:val="24"/>
        </w:rPr>
        <w:t>» (</w:t>
      </w:r>
      <w:proofErr w:type="spellStart"/>
      <w:r w:rsidRPr="00DE2648">
        <w:rPr>
          <w:b w:val="0"/>
          <w:sz w:val="24"/>
        </w:rPr>
        <w:t>а</w:t>
      </w:r>
      <w:r w:rsidRPr="00DE2648">
        <w:rPr>
          <w:b w:val="0"/>
          <w:color w:val="2D2D2D"/>
          <w:spacing w:val="2"/>
          <w:sz w:val="24"/>
        </w:rPr>
        <w:t>ктуализированная</w:t>
      </w:r>
      <w:proofErr w:type="spellEnd"/>
      <w:r w:rsidRPr="00DE2648">
        <w:rPr>
          <w:b w:val="0"/>
          <w:color w:val="2D2D2D"/>
          <w:spacing w:val="2"/>
          <w:sz w:val="24"/>
        </w:rPr>
        <w:t xml:space="preserve"> </w:t>
      </w:r>
      <w:proofErr w:type="spellStart"/>
      <w:r w:rsidRPr="00DE2648">
        <w:rPr>
          <w:b w:val="0"/>
          <w:color w:val="2D2D2D"/>
          <w:spacing w:val="2"/>
          <w:sz w:val="24"/>
        </w:rPr>
        <w:t>редакция</w:t>
      </w:r>
      <w:proofErr w:type="spellEnd"/>
      <w:r w:rsidRPr="00DE2648">
        <w:rPr>
          <w:b w:val="0"/>
          <w:color w:val="2D2D2D"/>
          <w:spacing w:val="2"/>
          <w:sz w:val="24"/>
        </w:rPr>
        <w:t xml:space="preserve"> </w:t>
      </w:r>
      <w:proofErr w:type="spellStart"/>
      <w:r w:rsidRPr="00DE2648">
        <w:rPr>
          <w:b w:val="0"/>
          <w:color w:val="2D2D2D"/>
          <w:spacing w:val="2"/>
          <w:sz w:val="24"/>
        </w:rPr>
        <w:t>СНиП</w:t>
      </w:r>
      <w:proofErr w:type="spellEnd"/>
      <w:r w:rsidRPr="00DE2648">
        <w:rPr>
          <w:b w:val="0"/>
          <w:color w:val="2D2D2D"/>
          <w:spacing w:val="2"/>
          <w:sz w:val="24"/>
        </w:rPr>
        <w:t xml:space="preserve"> 2.07.01-89) </w:t>
      </w:r>
      <w:r w:rsidRPr="00DE2648">
        <w:rPr>
          <w:b w:val="0"/>
          <w:sz w:val="24"/>
        </w:rPr>
        <w:t xml:space="preserve"> (</w:t>
      </w:r>
      <w:proofErr w:type="spellStart"/>
      <w:r w:rsidRPr="00DE2648">
        <w:rPr>
          <w:b w:val="0"/>
          <w:sz w:val="24"/>
        </w:rPr>
        <w:t>утвержден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приказом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Минстроя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России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от</w:t>
      </w:r>
      <w:proofErr w:type="spellEnd"/>
      <w:r w:rsidRPr="00DE2648">
        <w:rPr>
          <w:b w:val="0"/>
          <w:sz w:val="24"/>
        </w:rPr>
        <w:t xml:space="preserve"> 30 </w:t>
      </w:r>
      <w:proofErr w:type="spellStart"/>
      <w:r w:rsidRPr="00DE2648">
        <w:rPr>
          <w:b w:val="0"/>
          <w:sz w:val="24"/>
        </w:rPr>
        <w:t>декабря</w:t>
      </w:r>
      <w:proofErr w:type="spellEnd"/>
      <w:r w:rsidRPr="00DE2648">
        <w:rPr>
          <w:b w:val="0"/>
          <w:sz w:val="24"/>
        </w:rPr>
        <w:t xml:space="preserve"> 2016 г.   № 1034/</w:t>
      </w:r>
      <w:proofErr w:type="spellStart"/>
      <w:r w:rsidRPr="00DE2648">
        <w:rPr>
          <w:b w:val="0"/>
          <w:sz w:val="24"/>
        </w:rPr>
        <w:t>пр</w:t>
      </w:r>
      <w:proofErr w:type="spellEnd"/>
      <w:r w:rsidRPr="00DE2648">
        <w:rPr>
          <w:b w:val="0"/>
          <w:sz w:val="24"/>
        </w:rPr>
        <w:t>), СП 54.13330.2016 «</w:t>
      </w:r>
      <w:proofErr w:type="spellStart"/>
      <w:r w:rsidRPr="00DE2648">
        <w:rPr>
          <w:b w:val="0"/>
          <w:sz w:val="24"/>
        </w:rPr>
        <w:t>Здания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жилые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многоквартирные</w:t>
      </w:r>
      <w:proofErr w:type="spellEnd"/>
      <w:r w:rsidRPr="00DE2648">
        <w:rPr>
          <w:b w:val="0"/>
          <w:sz w:val="24"/>
        </w:rPr>
        <w:t>» (</w:t>
      </w:r>
      <w:proofErr w:type="spellStart"/>
      <w:r w:rsidRPr="00DE2648">
        <w:rPr>
          <w:b w:val="0"/>
          <w:sz w:val="24"/>
        </w:rPr>
        <w:t>актуализированная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редакция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СНиП</w:t>
      </w:r>
      <w:proofErr w:type="spellEnd"/>
      <w:r w:rsidRPr="00DE2648">
        <w:rPr>
          <w:b w:val="0"/>
          <w:sz w:val="24"/>
        </w:rPr>
        <w:t xml:space="preserve"> 31-01</w:t>
      </w:r>
      <w:r w:rsidRPr="00DE2648">
        <w:rPr>
          <w:b w:val="0"/>
          <w:sz w:val="24"/>
        </w:rPr>
        <w:softHyphen/>
        <w:t>2003) (</w:t>
      </w:r>
      <w:proofErr w:type="spellStart"/>
      <w:r w:rsidRPr="00DE2648">
        <w:rPr>
          <w:b w:val="0"/>
          <w:sz w:val="24"/>
        </w:rPr>
        <w:t>утверждены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Приказом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Министерства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строительства</w:t>
      </w:r>
      <w:proofErr w:type="spellEnd"/>
      <w:r w:rsidRPr="00DE2648">
        <w:rPr>
          <w:b w:val="0"/>
          <w:sz w:val="24"/>
        </w:rPr>
        <w:t xml:space="preserve"> и </w:t>
      </w:r>
      <w:proofErr w:type="spellStart"/>
      <w:r w:rsidRPr="00DE2648">
        <w:rPr>
          <w:b w:val="0"/>
          <w:sz w:val="24"/>
        </w:rPr>
        <w:t>жилищно-коммунального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хозяйства</w:t>
      </w:r>
      <w:proofErr w:type="spellEnd"/>
      <w:r w:rsidRPr="00DE2648">
        <w:rPr>
          <w:b w:val="0"/>
          <w:sz w:val="24"/>
        </w:rPr>
        <w:t xml:space="preserve"> РФ </w:t>
      </w:r>
      <w:proofErr w:type="spellStart"/>
      <w:r w:rsidRPr="00DE2648">
        <w:rPr>
          <w:b w:val="0"/>
          <w:sz w:val="24"/>
        </w:rPr>
        <w:t>от</w:t>
      </w:r>
      <w:proofErr w:type="spellEnd"/>
      <w:r w:rsidRPr="00DE2648">
        <w:rPr>
          <w:b w:val="0"/>
          <w:sz w:val="24"/>
        </w:rPr>
        <w:t xml:space="preserve"> 03.12.2016 № 883/</w:t>
      </w:r>
      <w:proofErr w:type="spellStart"/>
      <w:r w:rsidRPr="00DE2648">
        <w:rPr>
          <w:b w:val="0"/>
          <w:sz w:val="24"/>
        </w:rPr>
        <w:t>пр</w:t>
      </w:r>
      <w:proofErr w:type="spellEnd"/>
      <w:r w:rsidRPr="00DE2648">
        <w:rPr>
          <w:b w:val="0"/>
          <w:sz w:val="24"/>
        </w:rPr>
        <w:t xml:space="preserve">), </w:t>
      </w:r>
      <w:proofErr w:type="spellStart"/>
      <w:r w:rsidRPr="00DE2648">
        <w:rPr>
          <w:b w:val="0"/>
          <w:sz w:val="24"/>
        </w:rPr>
        <w:t>СанПиН</w:t>
      </w:r>
      <w:proofErr w:type="spellEnd"/>
      <w:r w:rsidRPr="00DE2648">
        <w:rPr>
          <w:b w:val="0"/>
          <w:sz w:val="24"/>
        </w:rPr>
        <w:t xml:space="preserve"> 2.1.2.2645-10 «</w:t>
      </w:r>
      <w:proofErr w:type="spellStart"/>
      <w:r w:rsidRPr="00DE2648">
        <w:rPr>
          <w:b w:val="0"/>
          <w:sz w:val="24"/>
        </w:rPr>
        <w:t>Санитарно-эпидемиологические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требования</w:t>
      </w:r>
      <w:proofErr w:type="spellEnd"/>
      <w:r w:rsidRPr="00DE2648">
        <w:rPr>
          <w:b w:val="0"/>
          <w:sz w:val="24"/>
        </w:rPr>
        <w:t xml:space="preserve"> к </w:t>
      </w:r>
      <w:proofErr w:type="spellStart"/>
      <w:r w:rsidRPr="00DE2648">
        <w:rPr>
          <w:b w:val="0"/>
          <w:sz w:val="24"/>
        </w:rPr>
        <w:t>условиям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проживания</w:t>
      </w:r>
      <w:proofErr w:type="spellEnd"/>
      <w:r w:rsidRPr="00DE2648">
        <w:rPr>
          <w:b w:val="0"/>
          <w:sz w:val="24"/>
        </w:rPr>
        <w:t xml:space="preserve"> в </w:t>
      </w:r>
      <w:proofErr w:type="spellStart"/>
      <w:r w:rsidRPr="00DE2648">
        <w:rPr>
          <w:b w:val="0"/>
          <w:sz w:val="24"/>
        </w:rPr>
        <w:t>жилых</w:t>
      </w:r>
      <w:proofErr w:type="spellEnd"/>
      <w:r w:rsidRPr="00DE2648">
        <w:rPr>
          <w:b w:val="0"/>
          <w:sz w:val="24"/>
        </w:rPr>
        <w:t xml:space="preserve"> </w:t>
      </w:r>
      <w:proofErr w:type="spellStart"/>
      <w:r w:rsidRPr="00DE2648">
        <w:rPr>
          <w:b w:val="0"/>
          <w:sz w:val="24"/>
        </w:rPr>
        <w:t>зданиях</w:t>
      </w:r>
      <w:proofErr w:type="spellEnd"/>
      <w:r w:rsidRPr="00DE2648">
        <w:rPr>
          <w:b w:val="0"/>
          <w:sz w:val="24"/>
        </w:rPr>
        <w:t xml:space="preserve"> и </w:t>
      </w:r>
      <w:proofErr w:type="spellStart"/>
      <w:r w:rsidRPr="00DE2648">
        <w:rPr>
          <w:b w:val="0"/>
          <w:sz w:val="24"/>
        </w:rPr>
        <w:t>помещениях</w:t>
      </w:r>
      <w:proofErr w:type="spellEnd"/>
      <w:r w:rsidRPr="00DE2648">
        <w:rPr>
          <w:b w:val="0"/>
          <w:sz w:val="24"/>
        </w:rPr>
        <w:t>».</w:t>
      </w:r>
    </w:p>
    <w:p w14:paraId="5A6D8E3E" w14:textId="77777777" w:rsidR="004C275A" w:rsidRPr="00DE2648" w:rsidRDefault="004C275A" w:rsidP="004C275A">
      <w:pPr>
        <w:pStyle w:val="ab"/>
        <w:spacing w:after="0" w:line="276" w:lineRule="auto"/>
        <w:ind w:left="20" w:right="20" w:firstLine="440"/>
        <w:jc w:val="both"/>
      </w:pPr>
      <w:proofErr w:type="spellStart"/>
      <w:r w:rsidRPr="00DE2648">
        <w:t>Жилое</w:t>
      </w:r>
      <w:proofErr w:type="spellEnd"/>
      <w:r w:rsidRPr="00DE2648">
        <w:t xml:space="preserve"> </w:t>
      </w:r>
      <w:proofErr w:type="spellStart"/>
      <w:r w:rsidRPr="00DE2648">
        <w:t>помещение</w:t>
      </w:r>
      <w:proofErr w:type="spellEnd"/>
      <w:r w:rsidRPr="00DE2648">
        <w:t xml:space="preserve"> </w:t>
      </w:r>
      <w:proofErr w:type="spellStart"/>
      <w:r w:rsidRPr="00DE2648">
        <w:t>должно</w:t>
      </w:r>
      <w:proofErr w:type="spellEnd"/>
      <w:r w:rsidRPr="00DE2648">
        <w:t xml:space="preserve"> </w:t>
      </w:r>
      <w:proofErr w:type="spellStart"/>
      <w:r w:rsidRPr="00DE2648">
        <w:t>иметь</w:t>
      </w:r>
      <w:proofErr w:type="spellEnd"/>
      <w:r w:rsidRPr="00DE2648">
        <w:t xml:space="preserve"> </w:t>
      </w:r>
      <w:proofErr w:type="spellStart"/>
      <w:r w:rsidRPr="00DE2648">
        <w:t>исправное</w:t>
      </w:r>
      <w:proofErr w:type="spellEnd"/>
      <w:r w:rsidRPr="00DE2648">
        <w:t xml:space="preserve"> </w:t>
      </w:r>
      <w:proofErr w:type="spellStart"/>
      <w:r w:rsidRPr="00DE2648">
        <w:t>состояние</w:t>
      </w:r>
      <w:proofErr w:type="spellEnd"/>
      <w:r w:rsidRPr="00DE2648">
        <w:t xml:space="preserve"> </w:t>
      </w:r>
      <w:proofErr w:type="spellStart"/>
      <w:r w:rsidRPr="00DE2648">
        <w:t>окон</w:t>
      </w:r>
      <w:proofErr w:type="spellEnd"/>
      <w:r w:rsidRPr="00DE2648">
        <w:t xml:space="preserve">, </w:t>
      </w:r>
      <w:proofErr w:type="spellStart"/>
      <w:r w:rsidRPr="00DE2648">
        <w:t>дверей</w:t>
      </w:r>
      <w:proofErr w:type="spellEnd"/>
      <w:r w:rsidRPr="00DE2648">
        <w:t xml:space="preserve">, </w:t>
      </w:r>
      <w:proofErr w:type="spellStart"/>
      <w:r w:rsidRPr="00DE2648">
        <w:t>отсутствие</w:t>
      </w:r>
      <w:proofErr w:type="spellEnd"/>
      <w:r w:rsidRPr="00DE2648">
        <w:t xml:space="preserve"> </w:t>
      </w:r>
      <w:proofErr w:type="spellStart"/>
      <w:r w:rsidRPr="00DE2648">
        <w:t>повреждений</w:t>
      </w:r>
      <w:proofErr w:type="spellEnd"/>
      <w:r w:rsidRPr="00DE2648">
        <w:t xml:space="preserve"> </w:t>
      </w:r>
      <w:proofErr w:type="spellStart"/>
      <w:r w:rsidRPr="00DE2648">
        <w:t>стен</w:t>
      </w:r>
      <w:proofErr w:type="spellEnd"/>
      <w:r w:rsidRPr="00DE2648">
        <w:t xml:space="preserve">, </w:t>
      </w:r>
      <w:proofErr w:type="spellStart"/>
      <w:r w:rsidRPr="00DE2648">
        <w:t>потолков</w:t>
      </w:r>
      <w:proofErr w:type="spellEnd"/>
      <w:r w:rsidRPr="00DE2648">
        <w:t xml:space="preserve">, </w:t>
      </w:r>
      <w:proofErr w:type="spellStart"/>
      <w:r w:rsidRPr="00DE2648">
        <w:t>полов</w:t>
      </w:r>
      <w:proofErr w:type="spellEnd"/>
      <w:r w:rsidRPr="00DE2648">
        <w:t>.</w:t>
      </w:r>
    </w:p>
    <w:p w14:paraId="37F6D56A" w14:textId="77777777" w:rsidR="004C275A" w:rsidRPr="00DE2648" w:rsidRDefault="004C275A" w:rsidP="004C275A">
      <w:pPr>
        <w:pStyle w:val="ab"/>
        <w:spacing w:after="0" w:line="276" w:lineRule="auto"/>
        <w:ind w:left="20" w:right="20" w:firstLine="440"/>
        <w:jc w:val="both"/>
      </w:pPr>
      <w:proofErr w:type="spellStart"/>
      <w:r w:rsidRPr="00DE2648">
        <w:t>Техническое</w:t>
      </w:r>
      <w:proofErr w:type="spellEnd"/>
      <w:r w:rsidRPr="00DE2648">
        <w:t xml:space="preserve"> </w:t>
      </w:r>
      <w:proofErr w:type="spellStart"/>
      <w:r w:rsidRPr="00DE2648">
        <w:t>состояние</w:t>
      </w:r>
      <w:proofErr w:type="spellEnd"/>
      <w:r w:rsidRPr="00DE2648">
        <w:t xml:space="preserve"> </w:t>
      </w:r>
      <w:proofErr w:type="spellStart"/>
      <w:r w:rsidRPr="00DE2648">
        <w:t>жилого</w:t>
      </w:r>
      <w:proofErr w:type="spellEnd"/>
      <w:r w:rsidRPr="00DE2648">
        <w:t xml:space="preserve"> </w:t>
      </w:r>
      <w:proofErr w:type="spellStart"/>
      <w:r w:rsidRPr="00DE2648">
        <w:t>помещения</w:t>
      </w:r>
      <w:proofErr w:type="spellEnd"/>
      <w:r w:rsidRPr="00DE2648">
        <w:t xml:space="preserve">, </w:t>
      </w:r>
      <w:proofErr w:type="spellStart"/>
      <w:r w:rsidRPr="00DE2648">
        <w:t>внутренняя</w:t>
      </w:r>
      <w:proofErr w:type="spellEnd"/>
      <w:r w:rsidRPr="00DE2648">
        <w:t xml:space="preserve"> </w:t>
      </w:r>
      <w:proofErr w:type="spellStart"/>
      <w:r w:rsidRPr="00DE2648">
        <w:t>отделка</w:t>
      </w:r>
      <w:proofErr w:type="spellEnd"/>
      <w:r w:rsidRPr="00DE2648">
        <w:t xml:space="preserve"> </w:t>
      </w:r>
      <w:proofErr w:type="spellStart"/>
      <w:r w:rsidRPr="00DE2648">
        <w:t>должны</w:t>
      </w:r>
      <w:proofErr w:type="spellEnd"/>
      <w:r w:rsidRPr="00DE2648">
        <w:t xml:space="preserve"> </w:t>
      </w:r>
      <w:proofErr w:type="spellStart"/>
      <w:r w:rsidRPr="00DE2648">
        <w:t>обеспечивать</w:t>
      </w:r>
      <w:proofErr w:type="spellEnd"/>
      <w:r w:rsidRPr="00DE2648">
        <w:t xml:space="preserve"> </w:t>
      </w:r>
      <w:proofErr w:type="spellStart"/>
      <w:r w:rsidRPr="00DE2648">
        <w:t>безопасную</w:t>
      </w:r>
      <w:proofErr w:type="spellEnd"/>
      <w:r w:rsidRPr="00DE2648">
        <w:t xml:space="preserve"> </w:t>
      </w:r>
      <w:proofErr w:type="spellStart"/>
      <w:r w:rsidRPr="00DE2648">
        <w:t>эксплуатацию</w:t>
      </w:r>
      <w:proofErr w:type="spellEnd"/>
      <w:r w:rsidRPr="00DE2648">
        <w:t xml:space="preserve">, </w:t>
      </w:r>
      <w:proofErr w:type="spellStart"/>
      <w:r w:rsidRPr="00DE2648">
        <w:t>пребывание</w:t>
      </w:r>
      <w:proofErr w:type="spellEnd"/>
      <w:r w:rsidRPr="00DE2648">
        <w:t xml:space="preserve"> </w:t>
      </w:r>
      <w:proofErr w:type="spellStart"/>
      <w:r w:rsidRPr="00DE2648">
        <w:t>людей</w:t>
      </w:r>
      <w:proofErr w:type="spellEnd"/>
      <w:r w:rsidRPr="00DE2648">
        <w:t xml:space="preserve"> в </w:t>
      </w:r>
      <w:proofErr w:type="spellStart"/>
      <w:r w:rsidRPr="00DE2648">
        <w:t>таком</w:t>
      </w:r>
      <w:proofErr w:type="spellEnd"/>
      <w:r w:rsidRPr="00DE2648">
        <w:t xml:space="preserve">  </w:t>
      </w:r>
      <w:proofErr w:type="spellStart"/>
      <w:r w:rsidRPr="00DE2648">
        <w:t>помещении</w:t>
      </w:r>
      <w:proofErr w:type="spellEnd"/>
      <w:r w:rsidRPr="00DE2648">
        <w:t xml:space="preserve"> </w:t>
      </w:r>
      <w:proofErr w:type="spellStart"/>
      <w:r w:rsidRPr="00DE2648">
        <w:t>должно</w:t>
      </w:r>
      <w:proofErr w:type="spellEnd"/>
      <w:r w:rsidRPr="00DE2648">
        <w:t xml:space="preserve"> </w:t>
      </w:r>
      <w:proofErr w:type="spellStart"/>
      <w:r w:rsidRPr="00DE2648">
        <w:t>отвечать</w:t>
      </w:r>
      <w:proofErr w:type="spellEnd"/>
      <w:r w:rsidRPr="00DE2648">
        <w:t xml:space="preserve"> </w:t>
      </w:r>
      <w:proofErr w:type="spellStart"/>
      <w:r w:rsidRPr="00DE2648">
        <w:t>требованиям</w:t>
      </w:r>
      <w:proofErr w:type="spellEnd"/>
      <w:r w:rsidRPr="00DE2648">
        <w:t xml:space="preserve"> </w:t>
      </w:r>
      <w:proofErr w:type="spellStart"/>
      <w:r w:rsidRPr="00DE2648">
        <w:t>доступности</w:t>
      </w:r>
      <w:proofErr w:type="spellEnd"/>
      <w:r w:rsidRPr="00DE2648">
        <w:t xml:space="preserve">, </w:t>
      </w:r>
      <w:proofErr w:type="spellStart"/>
      <w:r w:rsidRPr="00DE2648">
        <w:t>безопасности</w:t>
      </w:r>
      <w:proofErr w:type="spellEnd"/>
      <w:r w:rsidRPr="00DE2648">
        <w:t>.</w:t>
      </w:r>
    </w:p>
    <w:p w14:paraId="136604C6" w14:textId="77777777" w:rsidR="004C275A" w:rsidRPr="00DE2648" w:rsidRDefault="004C275A" w:rsidP="004C275A">
      <w:pPr>
        <w:pStyle w:val="ab"/>
        <w:spacing w:after="0" w:line="276" w:lineRule="auto"/>
        <w:ind w:left="20" w:right="20" w:firstLine="440"/>
        <w:jc w:val="both"/>
      </w:pPr>
      <w:proofErr w:type="spellStart"/>
      <w:r w:rsidRPr="00DE2648">
        <w:t>Жилое</w:t>
      </w:r>
      <w:proofErr w:type="spellEnd"/>
      <w:r w:rsidRPr="00DE2648">
        <w:t xml:space="preserve"> </w:t>
      </w:r>
      <w:proofErr w:type="spellStart"/>
      <w:r w:rsidRPr="00DE2648">
        <w:t>помещение</w:t>
      </w:r>
      <w:proofErr w:type="spellEnd"/>
      <w:r w:rsidRPr="00DE2648">
        <w:t xml:space="preserve"> </w:t>
      </w:r>
      <w:proofErr w:type="spellStart"/>
      <w:r w:rsidRPr="00DE2648">
        <w:t>должно</w:t>
      </w:r>
      <w:proofErr w:type="spellEnd"/>
      <w:r w:rsidRPr="00DE2648">
        <w:t xml:space="preserve"> </w:t>
      </w:r>
      <w:proofErr w:type="spellStart"/>
      <w:r w:rsidRPr="00DE2648">
        <w:t>быть</w:t>
      </w:r>
      <w:proofErr w:type="spellEnd"/>
      <w:r w:rsidRPr="00DE2648">
        <w:t xml:space="preserve"> </w:t>
      </w:r>
      <w:proofErr w:type="spellStart"/>
      <w:r w:rsidRPr="00DE2648">
        <w:t>пригодно</w:t>
      </w:r>
      <w:proofErr w:type="spellEnd"/>
      <w:r w:rsidRPr="00DE2648">
        <w:t xml:space="preserve"> </w:t>
      </w:r>
      <w:proofErr w:type="spellStart"/>
      <w:r w:rsidRPr="00DE2648">
        <w:t>для</w:t>
      </w:r>
      <w:proofErr w:type="spellEnd"/>
      <w:r w:rsidRPr="00DE2648">
        <w:t xml:space="preserve"> </w:t>
      </w:r>
      <w:proofErr w:type="spellStart"/>
      <w:r w:rsidRPr="00DE2648">
        <w:t>проживания</w:t>
      </w:r>
      <w:proofErr w:type="spellEnd"/>
      <w:r w:rsidRPr="00DE2648">
        <w:t xml:space="preserve"> и </w:t>
      </w:r>
      <w:proofErr w:type="spellStart"/>
      <w:r w:rsidRPr="00DE2648">
        <w:t>соответствовать</w:t>
      </w:r>
      <w:proofErr w:type="spellEnd"/>
      <w:r w:rsidRPr="00DE2648">
        <w:t xml:space="preserve"> </w:t>
      </w:r>
      <w:proofErr w:type="spellStart"/>
      <w:r w:rsidRPr="00DE2648">
        <w:t>требованиям</w:t>
      </w:r>
      <w:proofErr w:type="spellEnd"/>
      <w:r w:rsidRPr="00DE2648">
        <w:t xml:space="preserve">, </w:t>
      </w:r>
      <w:proofErr w:type="spellStart"/>
      <w:r w:rsidRPr="00DE2648">
        <w:t>предъявляемым</w:t>
      </w:r>
      <w:proofErr w:type="spellEnd"/>
      <w:r w:rsidRPr="00DE2648">
        <w:t xml:space="preserve"> к </w:t>
      </w:r>
      <w:proofErr w:type="spellStart"/>
      <w:r w:rsidRPr="00DE2648">
        <w:t>нему</w:t>
      </w:r>
      <w:proofErr w:type="spellEnd"/>
      <w:r w:rsidRPr="00DE2648">
        <w:t>.</w:t>
      </w:r>
    </w:p>
    <w:p w14:paraId="4BD1DB6C" w14:textId="77777777" w:rsidR="004C275A" w:rsidRPr="00DE2648" w:rsidRDefault="004C275A" w:rsidP="004C275A">
      <w:pPr>
        <w:pStyle w:val="ab"/>
        <w:spacing w:after="0" w:line="276" w:lineRule="auto"/>
        <w:ind w:left="20" w:right="20" w:firstLine="440"/>
        <w:jc w:val="both"/>
      </w:pPr>
      <w:proofErr w:type="spellStart"/>
      <w:r w:rsidRPr="00DE2648">
        <w:t>Недвижимое</w:t>
      </w:r>
      <w:proofErr w:type="spellEnd"/>
      <w:r w:rsidRPr="00DE2648">
        <w:t xml:space="preserve"> </w:t>
      </w:r>
      <w:proofErr w:type="spellStart"/>
      <w:r w:rsidRPr="00DE2648">
        <w:t>имущество</w:t>
      </w:r>
      <w:proofErr w:type="spellEnd"/>
      <w:r w:rsidRPr="00DE2648">
        <w:t xml:space="preserve"> </w:t>
      </w:r>
      <w:proofErr w:type="spellStart"/>
      <w:r w:rsidRPr="00DE2648">
        <w:t>не</w:t>
      </w:r>
      <w:proofErr w:type="spellEnd"/>
      <w:r w:rsidRPr="00DE2648">
        <w:t xml:space="preserve"> </w:t>
      </w:r>
      <w:proofErr w:type="spellStart"/>
      <w:r w:rsidRPr="00DE2648">
        <w:t>должно</w:t>
      </w:r>
      <w:proofErr w:type="spellEnd"/>
      <w:r w:rsidRPr="00DE2648">
        <w:t xml:space="preserve"> </w:t>
      </w:r>
      <w:proofErr w:type="spellStart"/>
      <w:r w:rsidRPr="00DE2648">
        <w:t>быть</w:t>
      </w:r>
      <w:proofErr w:type="spellEnd"/>
      <w:r w:rsidRPr="00DE2648">
        <w:t xml:space="preserve"> </w:t>
      </w:r>
      <w:proofErr w:type="spellStart"/>
      <w:r w:rsidRPr="00DE2648">
        <w:t>признано</w:t>
      </w:r>
      <w:proofErr w:type="spellEnd"/>
      <w:r w:rsidRPr="00DE2648">
        <w:t xml:space="preserve"> в </w:t>
      </w:r>
      <w:proofErr w:type="spellStart"/>
      <w:r w:rsidRPr="00DE2648">
        <w:t>установленном</w:t>
      </w:r>
      <w:proofErr w:type="spellEnd"/>
      <w:r w:rsidRPr="00DE2648">
        <w:t xml:space="preserve"> </w:t>
      </w:r>
      <w:proofErr w:type="spellStart"/>
      <w:r w:rsidRPr="00DE2648">
        <w:t>порядке</w:t>
      </w:r>
      <w:proofErr w:type="spellEnd"/>
      <w:r w:rsidRPr="00DE2648">
        <w:t xml:space="preserve"> </w:t>
      </w:r>
      <w:proofErr w:type="spellStart"/>
      <w:r w:rsidRPr="00DE2648">
        <w:t>аварийным</w:t>
      </w:r>
      <w:proofErr w:type="spellEnd"/>
      <w:r w:rsidRPr="00DE2648">
        <w:t xml:space="preserve"> и/</w:t>
      </w:r>
      <w:proofErr w:type="spellStart"/>
      <w:r w:rsidRPr="00DE2648">
        <w:t>или</w:t>
      </w:r>
      <w:proofErr w:type="spellEnd"/>
      <w:r w:rsidRPr="00DE2648">
        <w:t xml:space="preserve"> </w:t>
      </w:r>
      <w:proofErr w:type="spellStart"/>
      <w:r w:rsidRPr="00DE2648">
        <w:t>подлежащим</w:t>
      </w:r>
      <w:proofErr w:type="spellEnd"/>
      <w:r w:rsidRPr="00DE2648">
        <w:t xml:space="preserve"> </w:t>
      </w:r>
      <w:proofErr w:type="spellStart"/>
      <w:r w:rsidRPr="00DE2648">
        <w:t>сносу</w:t>
      </w:r>
      <w:proofErr w:type="spellEnd"/>
      <w:r w:rsidRPr="00DE2648">
        <w:t>.</w:t>
      </w:r>
    </w:p>
    <w:p w14:paraId="4CDBA09D" w14:textId="77777777" w:rsidR="004C275A" w:rsidRPr="00DE2648" w:rsidRDefault="004C275A" w:rsidP="004C275A">
      <w:pPr>
        <w:pStyle w:val="ab"/>
        <w:spacing w:after="0" w:line="276" w:lineRule="auto"/>
        <w:ind w:left="20" w:right="20" w:firstLine="440"/>
        <w:jc w:val="both"/>
      </w:pPr>
      <w:proofErr w:type="spellStart"/>
      <w:r w:rsidRPr="00DE2648">
        <w:t>На</w:t>
      </w:r>
      <w:proofErr w:type="spellEnd"/>
      <w:r w:rsidRPr="00DE2648">
        <w:t xml:space="preserve"> </w:t>
      </w:r>
      <w:proofErr w:type="spellStart"/>
      <w:r w:rsidRPr="00DE2648">
        <w:t>момент</w:t>
      </w:r>
      <w:proofErr w:type="spellEnd"/>
      <w:r w:rsidRPr="00DE2648">
        <w:t xml:space="preserve"> </w:t>
      </w:r>
      <w:proofErr w:type="spellStart"/>
      <w:r w:rsidRPr="00DE2648">
        <w:t>передачи</w:t>
      </w:r>
      <w:proofErr w:type="spellEnd"/>
      <w:r w:rsidRPr="00DE2648">
        <w:t xml:space="preserve"> </w:t>
      </w:r>
      <w:proofErr w:type="spellStart"/>
      <w:r w:rsidRPr="00DE2648">
        <w:t>жилого</w:t>
      </w:r>
      <w:proofErr w:type="spellEnd"/>
      <w:r w:rsidRPr="00DE2648">
        <w:t xml:space="preserve"> </w:t>
      </w:r>
      <w:proofErr w:type="spellStart"/>
      <w:r w:rsidRPr="00DE2648">
        <w:t>помещения</w:t>
      </w:r>
      <w:proofErr w:type="spellEnd"/>
      <w:r w:rsidRPr="00DE2648">
        <w:t xml:space="preserve"> </w:t>
      </w:r>
      <w:proofErr w:type="spellStart"/>
      <w:r w:rsidRPr="00DE2648">
        <w:t>Заказчику</w:t>
      </w:r>
      <w:proofErr w:type="spellEnd"/>
      <w:r w:rsidRPr="00DE2648">
        <w:t xml:space="preserve"> (</w:t>
      </w:r>
      <w:proofErr w:type="spellStart"/>
      <w:r w:rsidRPr="00DE2648">
        <w:t>подписания</w:t>
      </w:r>
      <w:proofErr w:type="spellEnd"/>
      <w:r w:rsidRPr="00DE2648">
        <w:t xml:space="preserve"> </w:t>
      </w:r>
      <w:proofErr w:type="spellStart"/>
      <w:r w:rsidRPr="00DE2648">
        <w:t>передаточного</w:t>
      </w:r>
      <w:proofErr w:type="spellEnd"/>
      <w:r w:rsidRPr="00DE2648">
        <w:t xml:space="preserve"> </w:t>
      </w:r>
      <w:proofErr w:type="spellStart"/>
      <w:r w:rsidRPr="00DE2648">
        <w:t>акта</w:t>
      </w:r>
      <w:proofErr w:type="spellEnd"/>
      <w:r w:rsidRPr="00DE2648">
        <w:t xml:space="preserve">) </w:t>
      </w:r>
      <w:proofErr w:type="spellStart"/>
      <w:r w:rsidRPr="00DE2648">
        <w:t>должно</w:t>
      </w:r>
      <w:proofErr w:type="spellEnd"/>
      <w:r w:rsidRPr="00DE2648">
        <w:t xml:space="preserve"> </w:t>
      </w:r>
      <w:proofErr w:type="spellStart"/>
      <w:r w:rsidRPr="00DE2648">
        <w:t>быть</w:t>
      </w:r>
      <w:proofErr w:type="spellEnd"/>
      <w:r w:rsidRPr="00DE2648">
        <w:t xml:space="preserve"> </w:t>
      </w:r>
      <w:proofErr w:type="spellStart"/>
      <w:r w:rsidRPr="00DE2648">
        <w:t>свободно</w:t>
      </w:r>
      <w:proofErr w:type="spellEnd"/>
      <w:r w:rsidRPr="00DE2648">
        <w:t xml:space="preserve"> </w:t>
      </w:r>
      <w:proofErr w:type="spellStart"/>
      <w:r w:rsidRPr="00DE2648">
        <w:t>от</w:t>
      </w:r>
      <w:proofErr w:type="spellEnd"/>
      <w:r w:rsidRPr="00DE2648">
        <w:t xml:space="preserve"> </w:t>
      </w:r>
      <w:proofErr w:type="spellStart"/>
      <w:r w:rsidRPr="00DE2648">
        <w:t>регистрации</w:t>
      </w:r>
      <w:proofErr w:type="spellEnd"/>
      <w:r w:rsidRPr="00DE2648">
        <w:t xml:space="preserve"> </w:t>
      </w:r>
      <w:proofErr w:type="spellStart"/>
      <w:r w:rsidRPr="00DE2648">
        <w:t>физических</w:t>
      </w:r>
      <w:proofErr w:type="spellEnd"/>
      <w:r w:rsidRPr="00DE2648">
        <w:t xml:space="preserve"> </w:t>
      </w:r>
      <w:proofErr w:type="spellStart"/>
      <w:r w:rsidRPr="00DE2648">
        <w:t>лиц</w:t>
      </w:r>
      <w:proofErr w:type="spellEnd"/>
      <w:r w:rsidRPr="00DE2648">
        <w:t xml:space="preserve"> </w:t>
      </w:r>
      <w:proofErr w:type="spellStart"/>
      <w:r w:rsidRPr="00DE2648">
        <w:t>по</w:t>
      </w:r>
      <w:proofErr w:type="spellEnd"/>
      <w:r w:rsidRPr="00DE2648">
        <w:t xml:space="preserve"> </w:t>
      </w:r>
      <w:proofErr w:type="spellStart"/>
      <w:r w:rsidRPr="00DE2648">
        <w:t>месту</w:t>
      </w:r>
      <w:proofErr w:type="spellEnd"/>
      <w:r w:rsidRPr="00DE2648">
        <w:t xml:space="preserve"> </w:t>
      </w:r>
      <w:proofErr w:type="spellStart"/>
      <w:r w:rsidRPr="00DE2648">
        <w:t>жительства</w:t>
      </w:r>
      <w:proofErr w:type="spellEnd"/>
      <w:r w:rsidRPr="00DE2648">
        <w:t xml:space="preserve"> </w:t>
      </w:r>
      <w:proofErr w:type="spellStart"/>
      <w:r w:rsidRPr="00DE2648">
        <w:t>или</w:t>
      </w:r>
      <w:proofErr w:type="spellEnd"/>
      <w:r w:rsidRPr="00DE2648">
        <w:t xml:space="preserve"> </w:t>
      </w:r>
      <w:proofErr w:type="spellStart"/>
      <w:r w:rsidRPr="00DE2648">
        <w:t>месту</w:t>
      </w:r>
      <w:proofErr w:type="spellEnd"/>
      <w:r w:rsidRPr="00DE2648">
        <w:t xml:space="preserve"> </w:t>
      </w:r>
      <w:proofErr w:type="spellStart"/>
      <w:r w:rsidRPr="00DE2648">
        <w:t>пребывания</w:t>
      </w:r>
      <w:proofErr w:type="spellEnd"/>
      <w:r w:rsidRPr="00DE2648">
        <w:t xml:space="preserve"> (</w:t>
      </w:r>
      <w:proofErr w:type="spellStart"/>
      <w:r w:rsidRPr="00DE2648">
        <w:t>при</w:t>
      </w:r>
      <w:proofErr w:type="spellEnd"/>
      <w:r w:rsidRPr="00DE2648">
        <w:t xml:space="preserve"> </w:t>
      </w:r>
      <w:proofErr w:type="spellStart"/>
      <w:r w:rsidRPr="00DE2648">
        <w:t>наличии</w:t>
      </w:r>
      <w:proofErr w:type="spellEnd"/>
      <w:r w:rsidRPr="00DE2648">
        <w:t xml:space="preserve">), </w:t>
      </w:r>
      <w:proofErr w:type="spellStart"/>
      <w:r w:rsidRPr="00DE2648">
        <w:t>свободным</w:t>
      </w:r>
      <w:proofErr w:type="spellEnd"/>
      <w:r w:rsidRPr="00DE2648">
        <w:t xml:space="preserve"> </w:t>
      </w:r>
      <w:proofErr w:type="spellStart"/>
      <w:r w:rsidRPr="00DE2648">
        <w:t>от</w:t>
      </w:r>
      <w:proofErr w:type="spellEnd"/>
      <w:r w:rsidRPr="00DE2648">
        <w:t xml:space="preserve"> </w:t>
      </w:r>
      <w:proofErr w:type="spellStart"/>
      <w:r w:rsidRPr="00DE2648">
        <w:t>имущества</w:t>
      </w:r>
      <w:proofErr w:type="spellEnd"/>
      <w:r w:rsidRPr="00DE2648">
        <w:t xml:space="preserve"> (</w:t>
      </w:r>
      <w:proofErr w:type="spellStart"/>
      <w:r w:rsidRPr="00DE2648">
        <w:t>мебели</w:t>
      </w:r>
      <w:proofErr w:type="spellEnd"/>
      <w:r w:rsidRPr="00DE2648">
        <w:t xml:space="preserve">, </w:t>
      </w:r>
      <w:proofErr w:type="spellStart"/>
      <w:r w:rsidRPr="00DE2648">
        <w:t>личных</w:t>
      </w:r>
      <w:proofErr w:type="spellEnd"/>
      <w:r w:rsidRPr="00DE2648">
        <w:t xml:space="preserve"> </w:t>
      </w:r>
      <w:proofErr w:type="spellStart"/>
      <w:r w:rsidRPr="00DE2648">
        <w:t>вещей</w:t>
      </w:r>
      <w:proofErr w:type="spellEnd"/>
      <w:r w:rsidRPr="00DE2648">
        <w:t xml:space="preserve">, </w:t>
      </w:r>
      <w:proofErr w:type="spellStart"/>
      <w:r w:rsidRPr="00DE2648">
        <w:t>мусора</w:t>
      </w:r>
      <w:proofErr w:type="spellEnd"/>
      <w:r w:rsidRPr="00DE2648">
        <w:t xml:space="preserve"> и </w:t>
      </w:r>
      <w:proofErr w:type="spellStart"/>
      <w:r w:rsidRPr="00DE2648">
        <w:t>др</w:t>
      </w:r>
      <w:proofErr w:type="spellEnd"/>
      <w:r w:rsidRPr="00DE2648">
        <w:t xml:space="preserve">.), </w:t>
      </w:r>
      <w:proofErr w:type="spellStart"/>
      <w:r w:rsidRPr="00DE2648">
        <w:t>отсутствовать</w:t>
      </w:r>
      <w:proofErr w:type="spellEnd"/>
      <w:r w:rsidRPr="00DE2648">
        <w:t xml:space="preserve"> </w:t>
      </w:r>
      <w:proofErr w:type="spellStart"/>
      <w:r w:rsidRPr="00DE2648">
        <w:t>задолженность</w:t>
      </w:r>
      <w:proofErr w:type="spellEnd"/>
      <w:r w:rsidRPr="00DE2648">
        <w:t xml:space="preserve"> </w:t>
      </w:r>
      <w:proofErr w:type="spellStart"/>
      <w:r w:rsidRPr="00DE2648">
        <w:t>по</w:t>
      </w:r>
      <w:proofErr w:type="spellEnd"/>
      <w:r w:rsidRPr="00DE2648">
        <w:t xml:space="preserve"> </w:t>
      </w:r>
      <w:proofErr w:type="spellStart"/>
      <w:r w:rsidRPr="00DE2648">
        <w:t>налогам</w:t>
      </w:r>
      <w:proofErr w:type="spellEnd"/>
      <w:r w:rsidRPr="00DE2648">
        <w:t xml:space="preserve"> и </w:t>
      </w:r>
      <w:proofErr w:type="spellStart"/>
      <w:r w:rsidRPr="00DE2648">
        <w:t>сборам</w:t>
      </w:r>
      <w:proofErr w:type="spellEnd"/>
      <w:r w:rsidRPr="00DE2648">
        <w:t>.</w:t>
      </w:r>
    </w:p>
    <w:p w14:paraId="20AD93D5" w14:textId="77777777" w:rsidR="004C275A" w:rsidRPr="00DE2648" w:rsidRDefault="004C275A" w:rsidP="004C275A">
      <w:pPr>
        <w:pStyle w:val="ab"/>
        <w:spacing w:after="0" w:line="276" w:lineRule="auto"/>
        <w:ind w:left="20" w:right="20" w:firstLine="440"/>
        <w:jc w:val="both"/>
      </w:pPr>
      <w:r w:rsidRPr="00DE2648">
        <w:t xml:space="preserve">В </w:t>
      </w:r>
      <w:proofErr w:type="spellStart"/>
      <w:r w:rsidRPr="00DE2648">
        <w:t>случае</w:t>
      </w:r>
      <w:proofErr w:type="spellEnd"/>
      <w:r w:rsidRPr="00DE2648">
        <w:t xml:space="preserve"> </w:t>
      </w:r>
      <w:proofErr w:type="spellStart"/>
      <w:r w:rsidRPr="00DE2648">
        <w:t>возникновения</w:t>
      </w:r>
      <w:proofErr w:type="spellEnd"/>
      <w:r w:rsidRPr="00DE2648">
        <w:t xml:space="preserve"> </w:t>
      </w:r>
      <w:proofErr w:type="spellStart"/>
      <w:r w:rsidRPr="00DE2648">
        <w:t>споров</w:t>
      </w:r>
      <w:proofErr w:type="spellEnd"/>
      <w:r w:rsidRPr="00DE2648">
        <w:t xml:space="preserve"> </w:t>
      </w:r>
      <w:proofErr w:type="spellStart"/>
      <w:r w:rsidRPr="00DE2648">
        <w:t>по</w:t>
      </w:r>
      <w:proofErr w:type="spellEnd"/>
      <w:r w:rsidRPr="00DE2648">
        <w:t xml:space="preserve"> </w:t>
      </w:r>
      <w:proofErr w:type="spellStart"/>
      <w:r w:rsidRPr="00DE2648">
        <w:t>налоговым</w:t>
      </w:r>
      <w:proofErr w:type="spellEnd"/>
      <w:r w:rsidRPr="00DE2648">
        <w:t xml:space="preserve">, </w:t>
      </w:r>
      <w:proofErr w:type="spellStart"/>
      <w:r w:rsidRPr="00DE2648">
        <w:t>коммунальным</w:t>
      </w:r>
      <w:proofErr w:type="spellEnd"/>
      <w:r w:rsidRPr="00DE2648">
        <w:t xml:space="preserve"> </w:t>
      </w:r>
      <w:proofErr w:type="spellStart"/>
      <w:r w:rsidRPr="00DE2648">
        <w:t>платежам</w:t>
      </w:r>
      <w:proofErr w:type="spellEnd"/>
      <w:r w:rsidRPr="00DE2648">
        <w:t xml:space="preserve">, </w:t>
      </w:r>
      <w:proofErr w:type="spellStart"/>
      <w:r w:rsidRPr="00DE2648">
        <w:t>за</w:t>
      </w:r>
      <w:proofErr w:type="spellEnd"/>
      <w:r w:rsidRPr="00DE2648">
        <w:t xml:space="preserve"> </w:t>
      </w:r>
      <w:proofErr w:type="spellStart"/>
      <w:r w:rsidRPr="00DE2648">
        <w:t>потребление</w:t>
      </w:r>
      <w:proofErr w:type="spellEnd"/>
      <w:r w:rsidRPr="00DE2648">
        <w:t xml:space="preserve"> </w:t>
      </w:r>
      <w:proofErr w:type="spellStart"/>
      <w:r w:rsidRPr="00DE2648">
        <w:t>электроэнергии</w:t>
      </w:r>
      <w:proofErr w:type="spellEnd"/>
      <w:r w:rsidRPr="00DE2648">
        <w:t xml:space="preserve"> </w:t>
      </w:r>
      <w:proofErr w:type="spellStart"/>
      <w:r w:rsidRPr="00DE2648">
        <w:t>Поставщик</w:t>
      </w:r>
      <w:proofErr w:type="spellEnd"/>
      <w:r w:rsidRPr="00DE2648">
        <w:t xml:space="preserve"> </w:t>
      </w:r>
      <w:proofErr w:type="spellStart"/>
      <w:r w:rsidRPr="00DE2648">
        <w:t>обязуется</w:t>
      </w:r>
      <w:proofErr w:type="spellEnd"/>
      <w:r w:rsidRPr="00DE2648">
        <w:t xml:space="preserve"> </w:t>
      </w:r>
      <w:proofErr w:type="spellStart"/>
      <w:r w:rsidRPr="00DE2648">
        <w:t>урегулировать</w:t>
      </w:r>
      <w:proofErr w:type="spellEnd"/>
      <w:r w:rsidRPr="00DE2648">
        <w:t xml:space="preserve"> </w:t>
      </w:r>
      <w:proofErr w:type="spellStart"/>
      <w:r w:rsidRPr="00DE2648">
        <w:t>их</w:t>
      </w:r>
      <w:proofErr w:type="spellEnd"/>
      <w:r w:rsidRPr="00DE2648">
        <w:t xml:space="preserve"> </w:t>
      </w:r>
      <w:proofErr w:type="spellStart"/>
      <w:r w:rsidRPr="00DE2648">
        <w:t>своими</w:t>
      </w:r>
      <w:proofErr w:type="spellEnd"/>
      <w:r w:rsidRPr="00DE2648">
        <w:t xml:space="preserve"> </w:t>
      </w:r>
      <w:proofErr w:type="spellStart"/>
      <w:r w:rsidRPr="00DE2648">
        <w:t>силами</w:t>
      </w:r>
      <w:proofErr w:type="spellEnd"/>
      <w:r w:rsidRPr="00DE2648">
        <w:t xml:space="preserve"> и </w:t>
      </w:r>
      <w:proofErr w:type="spellStart"/>
      <w:r w:rsidRPr="00DE2648">
        <w:t>средствами</w:t>
      </w:r>
      <w:proofErr w:type="spellEnd"/>
      <w:r w:rsidRPr="00DE2648">
        <w:t>.</w:t>
      </w:r>
    </w:p>
    <w:p w14:paraId="3E0D2254" w14:textId="77777777" w:rsidR="004C275A" w:rsidRPr="00DE2648" w:rsidRDefault="004C275A" w:rsidP="004C275A">
      <w:pPr>
        <w:pStyle w:val="ab"/>
        <w:spacing w:after="0" w:line="276" w:lineRule="auto"/>
        <w:ind w:left="20" w:right="20" w:firstLine="440"/>
        <w:jc w:val="both"/>
      </w:pPr>
      <w:proofErr w:type="spellStart"/>
      <w:r w:rsidRPr="00DE2648">
        <w:t>Обязанность</w:t>
      </w:r>
      <w:proofErr w:type="spellEnd"/>
      <w:r w:rsidRPr="00DE2648">
        <w:t xml:space="preserve"> </w:t>
      </w:r>
      <w:proofErr w:type="spellStart"/>
      <w:r w:rsidRPr="00DE2648">
        <w:t>оплаты</w:t>
      </w:r>
      <w:proofErr w:type="spellEnd"/>
      <w:r w:rsidRPr="00DE2648">
        <w:t xml:space="preserve"> </w:t>
      </w:r>
      <w:proofErr w:type="spellStart"/>
      <w:r w:rsidRPr="00DE2648">
        <w:t>по</w:t>
      </w:r>
      <w:proofErr w:type="spellEnd"/>
      <w:r w:rsidRPr="00DE2648">
        <w:t xml:space="preserve"> </w:t>
      </w:r>
      <w:proofErr w:type="spellStart"/>
      <w:r w:rsidRPr="00DE2648">
        <w:t>коммунальным</w:t>
      </w:r>
      <w:proofErr w:type="spellEnd"/>
      <w:r w:rsidRPr="00DE2648">
        <w:t xml:space="preserve"> </w:t>
      </w:r>
      <w:proofErr w:type="spellStart"/>
      <w:r w:rsidRPr="00DE2648">
        <w:t>платежам</w:t>
      </w:r>
      <w:proofErr w:type="spellEnd"/>
      <w:r w:rsidRPr="00DE2648">
        <w:t xml:space="preserve"> </w:t>
      </w:r>
      <w:proofErr w:type="spellStart"/>
      <w:r w:rsidRPr="00DE2648">
        <w:t>лежит</w:t>
      </w:r>
      <w:proofErr w:type="spellEnd"/>
      <w:r w:rsidRPr="00DE2648">
        <w:t xml:space="preserve"> </w:t>
      </w:r>
      <w:proofErr w:type="spellStart"/>
      <w:r w:rsidRPr="00DE2648">
        <w:t>на</w:t>
      </w:r>
      <w:proofErr w:type="spellEnd"/>
      <w:r w:rsidRPr="00DE2648">
        <w:t xml:space="preserve"> </w:t>
      </w:r>
      <w:proofErr w:type="spellStart"/>
      <w:r w:rsidRPr="00DE2648">
        <w:t>Поставщике</w:t>
      </w:r>
      <w:proofErr w:type="spellEnd"/>
      <w:r w:rsidRPr="00DE2648">
        <w:t xml:space="preserve">  </w:t>
      </w:r>
      <w:proofErr w:type="spellStart"/>
      <w:r w:rsidRPr="00DE2648">
        <w:t>до</w:t>
      </w:r>
      <w:proofErr w:type="spellEnd"/>
      <w:r w:rsidRPr="00DE2648">
        <w:t xml:space="preserve"> </w:t>
      </w:r>
      <w:proofErr w:type="spellStart"/>
      <w:r w:rsidRPr="00DE2648">
        <w:t>момента</w:t>
      </w:r>
      <w:proofErr w:type="spellEnd"/>
      <w:r w:rsidRPr="00DE2648">
        <w:t xml:space="preserve"> </w:t>
      </w:r>
      <w:proofErr w:type="spellStart"/>
      <w:r w:rsidRPr="00DE2648">
        <w:t>государственной</w:t>
      </w:r>
      <w:proofErr w:type="spellEnd"/>
      <w:r w:rsidRPr="00DE2648">
        <w:t xml:space="preserve"> </w:t>
      </w:r>
      <w:proofErr w:type="spellStart"/>
      <w:r w:rsidRPr="00DE2648">
        <w:t>регистрации</w:t>
      </w:r>
      <w:proofErr w:type="spellEnd"/>
      <w:r w:rsidRPr="00DE2648">
        <w:t xml:space="preserve"> </w:t>
      </w:r>
      <w:proofErr w:type="spellStart"/>
      <w:r w:rsidRPr="00DE2648">
        <w:t>перехода</w:t>
      </w:r>
      <w:proofErr w:type="spellEnd"/>
      <w:r w:rsidRPr="00DE2648">
        <w:t xml:space="preserve"> </w:t>
      </w:r>
      <w:proofErr w:type="spellStart"/>
      <w:r w:rsidRPr="00DE2648">
        <w:t>права</w:t>
      </w:r>
      <w:proofErr w:type="spellEnd"/>
      <w:r w:rsidRPr="00DE2648">
        <w:t xml:space="preserve"> </w:t>
      </w:r>
      <w:proofErr w:type="spellStart"/>
      <w:r w:rsidRPr="00DE2648">
        <w:t>собственности</w:t>
      </w:r>
      <w:proofErr w:type="spellEnd"/>
      <w:r w:rsidRPr="00DE2648">
        <w:t>.</w:t>
      </w:r>
    </w:p>
    <w:p w14:paraId="18EAC317" w14:textId="77777777" w:rsidR="004C275A" w:rsidRPr="00DE2648" w:rsidRDefault="004C275A" w:rsidP="004C275A">
      <w:pPr>
        <w:pStyle w:val="ab"/>
        <w:spacing w:after="0" w:line="276" w:lineRule="auto"/>
        <w:ind w:left="20" w:right="20" w:firstLine="440"/>
        <w:jc w:val="both"/>
      </w:pPr>
      <w:proofErr w:type="spellStart"/>
      <w:r w:rsidRPr="00DE2648">
        <w:t>Поставщик</w:t>
      </w:r>
      <w:proofErr w:type="spellEnd"/>
      <w:r w:rsidRPr="00DE2648">
        <w:t xml:space="preserve"> </w:t>
      </w:r>
      <w:proofErr w:type="spellStart"/>
      <w:r w:rsidRPr="00DE2648">
        <w:t>передает</w:t>
      </w:r>
      <w:proofErr w:type="spellEnd"/>
      <w:r w:rsidRPr="00DE2648">
        <w:t xml:space="preserve"> </w:t>
      </w:r>
      <w:proofErr w:type="spellStart"/>
      <w:r w:rsidRPr="00DE2648">
        <w:t>Заказчику</w:t>
      </w:r>
      <w:proofErr w:type="spellEnd"/>
      <w:r w:rsidRPr="00DE2648">
        <w:t xml:space="preserve"> </w:t>
      </w:r>
      <w:proofErr w:type="spellStart"/>
      <w:r w:rsidRPr="00DE2648">
        <w:t>все</w:t>
      </w:r>
      <w:proofErr w:type="spellEnd"/>
      <w:r w:rsidRPr="00DE2648">
        <w:t xml:space="preserve"> </w:t>
      </w:r>
      <w:proofErr w:type="spellStart"/>
      <w:r w:rsidRPr="00DE2648">
        <w:t>комплекты</w:t>
      </w:r>
      <w:proofErr w:type="spellEnd"/>
      <w:r w:rsidRPr="00DE2648">
        <w:t xml:space="preserve"> </w:t>
      </w:r>
      <w:proofErr w:type="spellStart"/>
      <w:r w:rsidRPr="00DE2648">
        <w:t>ключей</w:t>
      </w:r>
      <w:proofErr w:type="spellEnd"/>
      <w:r w:rsidRPr="00DE2648">
        <w:t xml:space="preserve"> </w:t>
      </w:r>
      <w:proofErr w:type="spellStart"/>
      <w:r w:rsidRPr="00DE2648">
        <w:t>от</w:t>
      </w:r>
      <w:proofErr w:type="spellEnd"/>
      <w:r w:rsidRPr="00DE2648">
        <w:t xml:space="preserve"> </w:t>
      </w:r>
      <w:proofErr w:type="spellStart"/>
      <w:r w:rsidRPr="00DE2648">
        <w:t>всех</w:t>
      </w:r>
      <w:proofErr w:type="spellEnd"/>
      <w:r w:rsidRPr="00DE2648">
        <w:t xml:space="preserve"> </w:t>
      </w:r>
      <w:proofErr w:type="spellStart"/>
      <w:r w:rsidRPr="00DE2648">
        <w:t>запирающих</w:t>
      </w:r>
      <w:proofErr w:type="spellEnd"/>
      <w:r w:rsidRPr="00DE2648">
        <w:t xml:space="preserve"> </w:t>
      </w:r>
      <w:proofErr w:type="spellStart"/>
      <w:r w:rsidRPr="00DE2648">
        <w:t>устройств</w:t>
      </w:r>
      <w:proofErr w:type="spellEnd"/>
      <w:r w:rsidRPr="00DE2648">
        <w:t xml:space="preserve">, </w:t>
      </w:r>
      <w:proofErr w:type="spellStart"/>
      <w:r w:rsidRPr="00DE2648">
        <w:t>обеспечивающих</w:t>
      </w:r>
      <w:proofErr w:type="spellEnd"/>
      <w:r w:rsidRPr="00DE2648">
        <w:t xml:space="preserve"> </w:t>
      </w:r>
      <w:proofErr w:type="spellStart"/>
      <w:r w:rsidRPr="00DE2648">
        <w:t>доступ</w:t>
      </w:r>
      <w:proofErr w:type="spellEnd"/>
      <w:r w:rsidRPr="00DE2648">
        <w:t xml:space="preserve"> к </w:t>
      </w:r>
      <w:proofErr w:type="spellStart"/>
      <w:r w:rsidRPr="00DE2648">
        <w:t>жилому</w:t>
      </w:r>
      <w:proofErr w:type="spellEnd"/>
      <w:r w:rsidRPr="00DE2648">
        <w:t xml:space="preserve"> </w:t>
      </w:r>
      <w:proofErr w:type="spellStart"/>
      <w:r w:rsidRPr="00DE2648">
        <w:t>помещению</w:t>
      </w:r>
      <w:proofErr w:type="spellEnd"/>
      <w:r w:rsidRPr="00DE2648">
        <w:t xml:space="preserve">, и </w:t>
      </w:r>
      <w:proofErr w:type="spellStart"/>
      <w:r w:rsidRPr="00DE2648">
        <w:t>документы</w:t>
      </w:r>
      <w:proofErr w:type="spellEnd"/>
      <w:r w:rsidRPr="00DE2648">
        <w:t xml:space="preserve"> </w:t>
      </w:r>
      <w:proofErr w:type="spellStart"/>
      <w:r w:rsidRPr="00DE2648">
        <w:t>на</w:t>
      </w:r>
      <w:proofErr w:type="spellEnd"/>
      <w:r w:rsidRPr="00DE2648">
        <w:t xml:space="preserve"> </w:t>
      </w:r>
      <w:proofErr w:type="spellStart"/>
      <w:r w:rsidRPr="00DE2648">
        <w:t>момент</w:t>
      </w:r>
      <w:proofErr w:type="spellEnd"/>
      <w:r w:rsidRPr="00DE2648">
        <w:t xml:space="preserve"> </w:t>
      </w:r>
      <w:proofErr w:type="spellStart"/>
      <w:r w:rsidRPr="00DE2648">
        <w:t>подписания</w:t>
      </w:r>
      <w:proofErr w:type="spellEnd"/>
      <w:r w:rsidRPr="00DE2648">
        <w:t xml:space="preserve"> </w:t>
      </w:r>
      <w:proofErr w:type="spellStart"/>
      <w:r w:rsidRPr="00DE2648">
        <w:t>акта</w:t>
      </w:r>
      <w:proofErr w:type="spellEnd"/>
      <w:r w:rsidRPr="00DE2648">
        <w:t xml:space="preserve"> </w:t>
      </w:r>
      <w:proofErr w:type="spellStart"/>
      <w:r w:rsidRPr="00DE2648">
        <w:t>приема-передачи</w:t>
      </w:r>
      <w:proofErr w:type="spellEnd"/>
      <w:r w:rsidRPr="00DE2648">
        <w:t>.</w:t>
      </w:r>
    </w:p>
    <w:p w14:paraId="014B0347" w14:textId="77777777" w:rsidR="004C275A" w:rsidRPr="00DE2648" w:rsidRDefault="004C275A" w:rsidP="004C275A">
      <w:pPr>
        <w:pStyle w:val="ab"/>
        <w:spacing w:after="0" w:line="370" w:lineRule="exact"/>
        <w:ind w:right="340" w:firstLine="420"/>
        <w:jc w:val="both"/>
      </w:pPr>
    </w:p>
    <w:p w14:paraId="2C8B1938" w14:textId="77777777" w:rsidR="00DE2648" w:rsidRDefault="004C275A" w:rsidP="004C275A">
      <w:pPr>
        <w:pStyle w:val="ab"/>
        <w:spacing w:after="327" w:line="270" w:lineRule="exact"/>
        <w:ind w:left="2420"/>
        <w:rPr>
          <w:b/>
        </w:rPr>
      </w:pPr>
      <w:r w:rsidRPr="00DE2648">
        <w:rPr>
          <w:b/>
        </w:rPr>
        <w:t xml:space="preserve">         </w:t>
      </w:r>
    </w:p>
    <w:p w14:paraId="7C8AFA1F" w14:textId="77777777" w:rsidR="005014C3" w:rsidRDefault="005014C3" w:rsidP="004C275A">
      <w:pPr>
        <w:pStyle w:val="ab"/>
        <w:spacing w:after="327" w:line="270" w:lineRule="exact"/>
        <w:ind w:left="2420"/>
        <w:rPr>
          <w:b/>
        </w:rPr>
      </w:pPr>
    </w:p>
    <w:p w14:paraId="35C97DEE" w14:textId="012827C9" w:rsidR="004C275A" w:rsidRPr="00DE2648" w:rsidRDefault="004C275A" w:rsidP="004C275A">
      <w:pPr>
        <w:pStyle w:val="ab"/>
        <w:spacing w:after="327" w:line="270" w:lineRule="exact"/>
        <w:ind w:left="2420"/>
        <w:rPr>
          <w:b/>
        </w:rPr>
      </w:pPr>
      <w:proofErr w:type="spellStart"/>
      <w:r w:rsidRPr="00DE2648">
        <w:rPr>
          <w:b/>
        </w:rPr>
        <w:t>Условия</w:t>
      </w:r>
      <w:proofErr w:type="spellEnd"/>
      <w:r w:rsidRPr="00DE2648">
        <w:rPr>
          <w:b/>
        </w:rPr>
        <w:t xml:space="preserve"> и </w:t>
      </w:r>
      <w:proofErr w:type="spellStart"/>
      <w:r w:rsidRPr="00DE2648">
        <w:rPr>
          <w:b/>
        </w:rPr>
        <w:t>сроки</w:t>
      </w:r>
      <w:proofErr w:type="spellEnd"/>
      <w:r w:rsidRPr="00DE2648">
        <w:rPr>
          <w:b/>
        </w:rPr>
        <w:t xml:space="preserve"> </w:t>
      </w:r>
      <w:proofErr w:type="spellStart"/>
      <w:r w:rsidRPr="00DE2648">
        <w:rPr>
          <w:b/>
        </w:rPr>
        <w:t>передачи</w:t>
      </w:r>
      <w:proofErr w:type="spellEnd"/>
    </w:p>
    <w:p w14:paraId="0DF0E3B7" w14:textId="77777777" w:rsidR="004C275A" w:rsidRPr="00DE2648" w:rsidRDefault="004C275A" w:rsidP="004C275A">
      <w:pPr>
        <w:pStyle w:val="ab"/>
        <w:tabs>
          <w:tab w:val="left" w:pos="9353"/>
        </w:tabs>
        <w:spacing w:after="0" w:line="370" w:lineRule="exact"/>
        <w:ind w:right="-3" w:firstLine="426"/>
        <w:jc w:val="both"/>
      </w:pPr>
      <w:proofErr w:type="spellStart"/>
      <w:r w:rsidRPr="00DE2648">
        <w:t>Жилое</w:t>
      </w:r>
      <w:proofErr w:type="spellEnd"/>
      <w:r w:rsidRPr="00DE2648">
        <w:t xml:space="preserve"> </w:t>
      </w:r>
      <w:proofErr w:type="spellStart"/>
      <w:r w:rsidRPr="00DE2648">
        <w:t>помещение</w:t>
      </w:r>
      <w:proofErr w:type="spellEnd"/>
      <w:r w:rsidRPr="00DE2648">
        <w:t xml:space="preserve"> </w:t>
      </w:r>
      <w:proofErr w:type="spellStart"/>
      <w:r w:rsidRPr="00DE2648">
        <w:t>должно</w:t>
      </w:r>
      <w:proofErr w:type="spellEnd"/>
      <w:r w:rsidRPr="00DE2648">
        <w:t xml:space="preserve"> </w:t>
      </w:r>
      <w:proofErr w:type="spellStart"/>
      <w:r w:rsidRPr="00DE2648">
        <w:t>быть</w:t>
      </w:r>
      <w:proofErr w:type="spellEnd"/>
      <w:r w:rsidRPr="00DE2648">
        <w:t xml:space="preserve"> </w:t>
      </w:r>
      <w:proofErr w:type="spellStart"/>
      <w:r w:rsidRPr="00DE2648">
        <w:t>передано</w:t>
      </w:r>
      <w:proofErr w:type="spellEnd"/>
      <w:r w:rsidRPr="00DE2648">
        <w:t xml:space="preserve"> </w:t>
      </w:r>
      <w:proofErr w:type="spellStart"/>
      <w:r w:rsidRPr="00DE2648">
        <w:t>Заказчику</w:t>
      </w:r>
      <w:proofErr w:type="spellEnd"/>
      <w:r w:rsidRPr="00DE2648">
        <w:t xml:space="preserve"> </w:t>
      </w:r>
      <w:proofErr w:type="spellStart"/>
      <w:r w:rsidRPr="00DE2648">
        <w:t>не</w:t>
      </w:r>
      <w:proofErr w:type="spellEnd"/>
      <w:r w:rsidRPr="00DE2648">
        <w:t xml:space="preserve"> </w:t>
      </w:r>
      <w:proofErr w:type="spellStart"/>
      <w:r w:rsidRPr="00DE2648">
        <w:t>позднее</w:t>
      </w:r>
      <w:proofErr w:type="spellEnd"/>
      <w:r w:rsidRPr="00DE2648">
        <w:t xml:space="preserve"> </w:t>
      </w:r>
      <w:proofErr w:type="spellStart"/>
      <w:r w:rsidRPr="00DE2648">
        <w:t>срока</w:t>
      </w:r>
      <w:proofErr w:type="spellEnd"/>
      <w:r w:rsidRPr="00DE2648">
        <w:t xml:space="preserve">, </w:t>
      </w:r>
      <w:proofErr w:type="spellStart"/>
      <w:r w:rsidRPr="00DE2648">
        <w:t>указанного</w:t>
      </w:r>
      <w:proofErr w:type="spellEnd"/>
      <w:r w:rsidRPr="00DE2648">
        <w:t xml:space="preserve"> в </w:t>
      </w:r>
      <w:proofErr w:type="spellStart"/>
      <w:r w:rsidRPr="00DE2648">
        <w:t>приложении</w:t>
      </w:r>
      <w:proofErr w:type="spellEnd"/>
      <w:r w:rsidRPr="00DE2648">
        <w:t xml:space="preserve"> № 1 к </w:t>
      </w:r>
      <w:proofErr w:type="spellStart"/>
      <w:r w:rsidRPr="00DE2648">
        <w:t>техническому</w:t>
      </w:r>
      <w:proofErr w:type="spellEnd"/>
      <w:r w:rsidRPr="00DE2648">
        <w:t xml:space="preserve"> </w:t>
      </w:r>
      <w:proofErr w:type="spellStart"/>
      <w:r w:rsidRPr="00DE2648">
        <w:t>заданию</w:t>
      </w:r>
      <w:proofErr w:type="spellEnd"/>
      <w:r w:rsidRPr="00DE2648">
        <w:t xml:space="preserve">. </w:t>
      </w:r>
      <w:proofErr w:type="spellStart"/>
      <w:r w:rsidRPr="00DE2648">
        <w:t>Порядок</w:t>
      </w:r>
      <w:proofErr w:type="spellEnd"/>
      <w:r w:rsidRPr="00DE2648">
        <w:t xml:space="preserve"> </w:t>
      </w:r>
      <w:proofErr w:type="spellStart"/>
      <w:r w:rsidRPr="00DE2648">
        <w:t>передачи</w:t>
      </w:r>
      <w:proofErr w:type="spellEnd"/>
      <w:r w:rsidRPr="00DE2648">
        <w:t xml:space="preserve"> </w:t>
      </w:r>
      <w:proofErr w:type="spellStart"/>
      <w:r w:rsidRPr="00DE2648">
        <w:t>установлен</w:t>
      </w:r>
      <w:proofErr w:type="spellEnd"/>
      <w:r w:rsidRPr="00DE2648">
        <w:t xml:space="preserve"> </w:t>
      </w:r>
      <w:proofErr w:type="spellStart"/>
      <w:r w:rsidRPr="00DE2648">
        <w:t>проектом</w:t>
      </w:r>
      <w:proofErr w:type="spellEnd"/>
      <w:r w:rsidRPr="00DE2648">
        <w:t xml:space="preserve"> </w:t>
      </w:r>
      <w:proofErr w:type="spellStart"/>
      <w:r w:rsidRPr="00DE2648">
        <w:t>контракта</w:t>
      </w:r>
      <w:proofErr w:type="spellEnd"/>
      <w:r w:rsidRPr="00DE2648">
        <w:t>.</w:t>
      </w:r>
    </w:p>
    <w:p w14:paraId="6D5C90A9" w14:textId="77777777" w:rsidR="004C275A" w:rsidRPr="00DE2648" w:rsidRDefault="004C275A" w:rsidP="004C275A">
      <w:pPr>
        <w:pStyle w:val="ab"/>
        <w:tabs>
          <w:tab w:val="left" w:pos="9353"/>
        </w:tabs>
        <w:spacing w:after="0" w:line="370" w:lineRule="exact"/>
        <w:ind w:right="-3" w:firstLine="426"/>
        <w:jc w:val="both"/>
      </w:pPr>
      <w:r w:rsidRPr="00DE2648">
        <w:t xml:space="preserve">В </w:t>
      </w:r>
      <w:proofErr w:type="spellStart"/>
      <w:r w:rsidRPr="00DE2648">
        <w:t>рамках</w:t>
      </w:r>
      <w:proofErr w:type="spellEnd"/>
      <w:r w:rsidRPr="00DE2648">
        <w:t xml:space="preserve"> </w:t>
      </w:r>
      <w:proofErr w:type="spellStart"/>
      <w:r w:rsidRPr="00DE2648">
        <w:t>указанных</w:t>
      </w:r>
      <w:proofErr w:type="spellEnd"/>
      <w:r w:rsidRPr="00DE2648">
        <w:t xml:space="preserve"> </w:t>
      </w:r>
      <w:proofErr w:type="spellStart"/>
      <w:r w:rsidRPr="00DE2648">
        <w:t>условий</w:t>
      </w:r>
      <w:proofErr w:type="spellEnd"/>
      <w:r w:rsidRPr="00DE2648">
        <w:t xml:space="preserve"> </w:t>
      </w:r>
      <w:proofErr w:type="spellStart"/>
      <w:r w:rsidRPr="00DE2648">
        <w:t>может</w:t>
      </w:r>
      <w:proofErr w:type="spellEnd"/>
      <w:r w:rsidRPr="00DE2648">
        <w:t xml:space="preserve"> </w:t>
      </w:r>
      <w:proofErr w:type="spellStart"/>
      <w:r w:rsidRPr="00DE2648">
        <w:t>быть</w:t>
      </w:r>
      <w:proofErr w:type="spellEnd"/>
      <w:r w:rsidRPr="00DE2648">
        <w:t xml:space="preserve"> </w:t>
      </w:r>
      <w:proofErr w:type="spellStart"/>
      <w:r w:rsidRPr="00DE2648">
        <w:t>предложено</w:t>
      </w:r>
      <w:proofErr w:type="spellEnd"/>
      <w:r w:rsidRPr="00DE2648">
        <w:t xml:space="preserve"> </w:t>
      </w:r>
      <w:proofErr w:type="spellStart"/>
      <w:r w:rsidRPr="00DE2648">
        <w:t>как</w:t>
      </w:r>
      <w:proofErr w:type="spellEnd"/>
      <w:r w:rsidRPr="00DE2648">
        <w:t xml:space="preserve"> </w:t>
      </w:r>
      <w:proofErr w:type="spellStart"/>
      <w:r w:rsidRPr="00DE2648">
        <w:t>новое</w:t>
      </w:r>
      <w:proofErr w:type="spellEnd"/>
      <w:r w:rsidRPr="00DE2648">
        <w:t xml:space="preserve"> </w:t>
      </w:r>
      <w:proofErr w:type="spellStart"/>
      <w:r w:rsidRPr="00DE2648">
        <w:t>жилое</w:t>
      </w:r>
      <w:proofErr w:type="spellEnd"/>
      <w:r w:rsidRPr="00DE2648">
        <w:t xml:space="preserve"> </w:t>
      </w:r>
      <w:proofErr w:type="spellStart"/>
      <w:r w:rsidRPr="00DE2648">
        <w:t>помещение</w:t>
      </w:r>
      <w:proofErr w:type="spellEnd"/>
      <w:r w:rsidRPr="00DE2648">
        <w:t xml:space="preserve">, </w:t>
      </w:r>
      <w:proofErr w:type="spellStart"/>
      <w:r w:rsidRPr="00DE2648">
        <w:t>так</w:t>
      </w:r>
      <w:proofErr w:type="spellEnd"/>
      <w:r w:rsidRPr="00DE2648">
        <w:t xml:space="preserve"> и </w:t>
      </w:r>
      <w:proofErr w:type="spellStart"/>
      <w:r w:rsidRPr="00DE2648">
        <w:t>бывшее</w:t>
      </w:r>
      <w:proofErr w:type="spellEnd"/>
      <w:r w:rsidRPr="00DE2648">
        <w:t xml:space="preserve"> в </w:t>
      </w:r>
      <w:proofErr w:type="spellStart"/>
      <w:r w:rsidRPr="00DE2648">
        <w:t>употреблении</w:t>
      </w:r>
      <w:proofErr w:type="spellEnd"/>
      <w:r w:rsidRPr="00DE2648">
        <w:t>.</w:t>
      </w:r>
    </w:p>
    <w:p w14:paraId="1326918B" w14:textId="77777777" w:rsidR="004C275A" w:rsidRPr="00DE2648" w:rsidRDefault="004C275A" w:rsidP="004C275A">
      <w:pPr>
        <w:pStyle w:val="ab"/>
        <w:rPr>
          <w:b/>
        </w:rPr>
      </w:pPr>
    </w:p>
    <w:p w14:paraId="49AA3592" w14:textId="77777777" w:rsidR="004C275A" w:rsidRPr="00DE2648" w:rsidRDefault="004C275A" w:rsidP="004C275A">
      <w:pPr>
        <w:pStyle w:val="ab"/>
        <w:spacing w:after="0"/>
        <w:jc w:val="center"/>
        <w:rPr>
          <w:b/>
        </w:rPr>
      </w:pPr>
      <w:proofErr w:type="spellStart"/>
      <w:r w:rsidRPr="00DE2648">
        <w:rPr>
          <w:b/>
        </w:rPr>
        <w:t>Описание</w:t>
      </w:r>
      <w:proofErr w:type="spellEnd"/>
      <w:r w:rsidRPr="00DE2648">
        <w:rPr>
          <w:b/>
        </w:rPr>
        <w:t xml:space="preserve">, </w:t>
      </w:r>
      <w:proofErr w:type="spellStart"/>
      <w:r w:rsidRPr="00DE2648">
        <w:rPr>
          <w:b/>
        </w:rPr>
        <w:t>комплектация</w:t>
      </w:r>
      <w:proofErr w:type="spellEnd"/>
      <w:r w:rsidRPr="00DE2648">
        <w:rPr>
          <w:b/>
        </w:rPr>
        <w:t xml:space="preserve">, </w:t>
      </w:r>
      <w:proofErr w:type="spellStart"/>
      <w:r w:rsidRPr="00DE2648">
        <w:rPr>
          <w:b/>
        </w:rPr>
        <w:t>технические</w:t>
      </w:r>
      <w:proofErr w:type="spellEnd"/>
      <w:r w:rsidRPr="00DE2648">
        <w:rPr>
          <w:b/>
        </w:rPr>
        <w:t xml:space="preserve">, </w:t>
      </w:r>
      <w:proofErr w:type="spellStart"/>
      <w:r w:rsidRPr="00DE2648">
        <w:rPr>
          <w:b/>
        </w:rPr>
        <w:t>функциональные</w:t>
      </w:r>
      <w:proofErr w:type="spellEnd"/>
      <w:r w:rsidRPr="00DE2648">
        <w:rPr>
          <w:b/>
        </w:rPr>
        <w:t xml:space="preserve"> </w:t>
      </w:r>
      <w:proofErr w:type="spellStart"/>
      <w:r w:rsidRPr="00DE2648">
        <w:rPr>
          <w:b/>
        </w:rPr>
        <w:t>характеристики</w:t>
      </w:r>
      <w:proofErr w:type="spellEnd"/>
      <w:r w:rsidRPr="00DE2648">
        <w:rPr>
          <w:b/>
        </w:rPr>
        <w:t xml:space="preserve"> </w:t>
      </w:r>
      <w:proofErr w:type="spellStart"/>
      <w:r w:rsidRPr="00DE2648">
        <w:rPr>
          <w:b/>
        </w:rPr>
        <w:t>потребительские</w:t>
      </w:r>
      <w:proofErr w:type="spellEnd"/>
      <w:r w:rsidRPr="00DE2648">
        <w:rPr>
          <w:b/>
        </w:rPr>
        <w:t xml:space="preserve"> </w:t>
      </w:r>
      <w:proofErr w:type="spellStart"/>
      <w:r w:rsidRPr="00DE2648">
        <w:rPr>
          <w:b/>
        </w:rPr>
        <w:t>свойства</w:t>
      </w:r>
      <w:proofErr w:type="spellEnd"/>
      <w:r w:rsidRPr="00DE2648">
        <w:rPr>
          <w:b/>
        </w:rPr>
        <w:t xml:space="preserve">) </w:t>
      </w:r>
      <w:proofErr w:type="spellStart"/>
      <w:r w:rsidRPr="00DE2648">
        <w:rPr>
          <w:b/>
        </w:rPr>
        <w:t>или</w:t>
      </w:r>
      <w:proofErr w:type="spellEnd"/>
      <w:r w:rsidRPr="00DE2648">
        <w:rPr>
          <w:b/>
        </w:rPr>
        <w:t xml:space="preserve"> </w:t>
      </w:r>
      <w:proofErr w:type="spellStart"/>
      <w:r w:rsidRPr="00DE2648">
        <w:rPr>
          <w:b/>
        </w:rPr>
        <w:t>качественные</w:t>
      </w:r>
      <w:proofErr w:type="spellEnd"/>
      <w:r w:rsidRPr="00DE2648">
        <w:rPr>
          <w:b/>
        </w:rPr>
        <w:t xml:space="preserve"> </w:t>
      </w:r>
      <w:proofErr w:type="spellStart"/>
      <w:r w:rsidRPr="00DE2648">
        <w:rPr>
          <w:b/>
        </w:rPr>
        <w:t>характеристики</w:t>
      </w:r>
      <w:proofErr w:type="spellEnd"/>
      <w:r w:rsidRPr="00DE2648">
        <w:rPr>
          <w:b/>
        </w:rPr>
        <w:t xml:space="preserve"> </w:t>
      </w:r>
      <w:proofErr w:type="spellStart"/>
      <w:r w:rsidRPr="00DE2648">
        <w:rPr>
          <w:b/>
        </w:rPr>
        <w:t>жилого</w:t>
      </w:r>
      <w:proofErr w:type="spellEnd"/>
      <w:r w:rsidRPr="00DE2648">
        <w:rPr>
          <w:b/>
        </w:rPr>
        <w:t xml:space="preserve"> </w:t>
      </w:r>
      <w:proofErr w:type="spellStart"/>
      <w:r w:rsidRPr="00DE2648">
        <w:rPr>
          <w:b/>
        </w:rPr>
        <w:t>помещения</w:t>
      </w:r>
      <w:proofErr w:type="spellEnd"/>
      <w:r w:rsidRPr="00DE2648">
        <w:rPr>
          <w:b/>
        </w:rPr>
        <w:t>.</w:t>
      </w:r>
    </w:p>
    <w:p w14:paraId="2A8E4881" w14:textId="77777777" w:rsidR="004C275A" w:rsidRPr="00DE2648" w:rsidRDefault="004C275A" w:rsidP="004C275A">
      <w:pPr>
        <w:pStyle w:val="ab"/>
        <w:spacing w:after="0"/>
        <w:jc w:val="center"/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4C275A" w:rsidRPr="00DE2648" w14:paraId="0C45F2C7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04E16" w14:textId="77777777" w:rsidR="004C275A" w:rsidRPr="00DE2648" w:rsidRDefault="004C275A" w:rsidP="00047DA9">
            <w:pPr>
              <w:pStyle w:val="ab"/>
              <w:ind w:right="140"/>
              <w:jc w:val="center"/>
              <w:rPr>
                <w:b/>
              </w:rPr>
            </w:pPr>
            <w:proofErr w:type="spellStart"/>
            <w:r w:rsidRPr="00DE2648">
              <w:rPr>
                <w:b/>
              </w:rPr>
              <w:t>Наименование</w:t>
            </w:r>
            <w:proofErr w:type="spellEnd"/>
            <w:r w:rsidRPr="00DE2648">
              <w:rPr>
                <w:b/>
              </w:rPr>
              <w:t xml:space="preserve"> </w:t>
            </w:r>
            <w:proofErr w:type="spellStart"/>
            <w:r w:rsidRPr="00DE2648">
              <w:rPr>
                <w:b/>
              </w:rPr>
              <w:t>показателя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77EF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center"/>
              <w:rPr>
                <w:b/>
              </w:rPr>
            </w:pPr>
            <w:proofErr w:type="spellStart"/>
            <w:r w:rsidRPr="00DE2648">
              <w:rPr>
                <w:b/>
              </w:rPr>
              <w:t>Значение</w:t>
            </w:r>
            <w:proofErr w:type="spellEnd"/>
          </w:p>
        </w:tc>
      </w:tr>
      <w:tr w:rsidR="004C275A" w:rsidRPr="00DE2648" w14:paraId="33405B68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F85CB" w14:textId="77777777" w:rsidR="004C275A" w:rsidRPr="00DE2648" w:rsidRDefault="004C275A" w:rsidP="00047DA9">
            <w:pPr>
              <w:pStyle w:val="ab"/>
              <w:spacing w:after="0"/>
              <w:ind w:right="140"/>
            </w:pPr>
            <w:proofErr w:type="spellStart"/>
            <w:r w:rsidRPr="00DE2648">
              <w:t>Местонахождение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жилого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помещения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CC438" w14:textId="77777777" w:rsidR="004C275A" w:rsidRPr="00DE2648" w:rsidRDefault="004C275A" w:rsidP="00047DA9">
            <w:pPr>
              <w:pStyle w:val="ab"/>
              <w:ind w:right="142"/>
            </w:pPr>
            <w:r w:rsidRPr="00DE2648">
              <w:t xml:space="preserve">В </w:t>
            </w:r>
            <w:proofErr w:type="spellStart"/>
            <w:r w:rsidRPr="00DE2648">
              <w:t>соответствии</w:t>
            </w:r>
            <w:proofErr w:type="spellEnd"/>
            <w:r w:rsidRPr="00DE2648">
              <w:t xml:space="preserve"> с  </w:t>
            </w:r>
            <w:proofErr w:type="spellStart"/>
            <w:r w:rsidRPr="00DE2648">
              <w:t>приложением</w:t>
            </w:r>
            <w:proofErr w:type="spellEnd"/>
            <w:r w:rsidRPr="00DE2648">
              <w:t xml:space="preserve"> № 1 к </w:t>
            </w:r>
            <w:proofErr w:type="spellStart"/>
            <w:r w:rsidRPr="00DE2648">
              <w:t>техническому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заданию</w:t>
            </w:r>
            <w:proofErr w:type="spellEnd"/>
          </w:p>
        </w:tc>
      </w:tr>
      <w:tr w:rsidR="004C275A" w:rsidRPr="00DE2648" w14:paraId="15C1F0E1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F6E10" w14:textId="77777777" w:rsidR="004C275A" w:rsidRPr="00DE2648" w:rsidRDefault="004C275A" w:rsidP="00047DA9">
            <w:pPr>
              <w:pStyle w:val="ab"/>
              <w:spacing w:after="0"/>
              <w:ind w:right="140"/>
            </w:pPr>
            <w:proofErr w:type="spellStart"/>
            <w:r w:rsidRPr="00DE2648">
              <w:t>Площадь</w:t>
            </w:r>
            <w:proofErr w:type="spellEnd"/>
            <w:r w:rsidRPr="00DE2648">
              <w:t>, м2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2804" w14:textId="77777777" w:rsidR="004C275A" w:rsidRPr="00DE2648" w:rsidRDefault="004C275A" w:rsidP="00047DA9">
            <w:pPr>
              <w:pStyle w:val="ab"/>
              <w:ind w:right="142"/>
            </w:pPr>
            <w:r w:rsidRPr="00DE2648">
              <w:t xml:space="preserve">В </w:t>
            </w:r>
            <w:proofErr w:type="spellStart"/>
            <w:r w:rsidRPr="00DE2648">
              <w:t>соответствии</w:t>
            </w:r>
            <w:proofErr w:type="spellEnd"/>
            <w:r w:rsidRPr="00DE2648">
              <w:t xml:space="preserve"> с  </w:t>
            </w:r>
            <w:proofErr w:type="spellStart"/>
            <w:r w:rsidRPr="00DE2648">
              <w:t>приложением</w:t>
            </w:r>
            <w:proofErr w:type="spellEnd"/>
            <w:r w:rsidRPr="00DE2648">
              <w:t xml:space="preserve"> № 1 к </w:t>
            </w:r>
            <w:proofErr w:type="spellStart"/>
            <w:r w:rsidRPr="00DE2648">
              <w:t>техническому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заданию</w:t>
            </w:r>
            <w:proofErr w:type="spellEnd"/>
          </w:p>
        </w:tc>
      </w:tr>
      <w:tr w:rsidR="004C275A" w:rsidRPr="00DE2648" w14:paraId="27AB2FE2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AFE5" w14:textId="77777777" w:rsidR="004C275A" w:rsidRPr="00DE2648" w:rsidRDefault="004C275A" w:rsidP="00047DA9">
            <w:pPr>
              <w:pStyle w:val="ab"/>
              <w:spacing w:after="0"/>
              <w:ind w:right="140"/>
              <w:jc w:val="both"/>
            </w:pPr>
            <w:proofErr w:type="spellStart"/>
            <w:r w:rsidRPr="00DE2648">
              <w:t>Фундамент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2BAF6" w14:textId="77777777" w:rsidR="004C275A" w:rsidRPr="00DE2648" w:rsidRDefault="004C275A" w:rsidP="00047DA9">
            <w:pPr>
              <w:pStyle w:val="ab"/>
              <w:spacing w:after="0"/>
              <w:ind w:right="142"/>
            </w:pPr>
            <w:proofErr w:type="spellStart"/>
            <w:r w:rsidRPr="00DE2648">
              <w:t>Наличие</w:t>
            </w:r>
            <w:proofErr w:type="spellEnd"/>
          </w:p>
        </w:tc>
      </w:tr>
      <w:tr w:rsidR="004C275A" w:rsidRPr="00DE2648" w14:paraId="65A42D2C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8B3A3" w14:textId="77777777" w:rsidR="004C275A" w:rsidRPr="00DE2648" w:rsidRDefault="004C275A" w:rsidP="00047DA9">
            <w:pPr>
              <w:pStyle w:val="ab"/>
              <w:spacing w:after="0"/>
              <w:ind w:right="140"/>
            </w:pPr>
            <w:proofErr w:type="spellStart"/>
            <w:r w:rsidRPr="00DE2648">
              <w:t>Несущие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стены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каркас</w:t>
            </w:r>
            <w:proofErr w:type="spellEnd"/>
            <w:r w:rsidRPr="00DE2648"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05971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Кирпичные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панельные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блочные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монолитные</w:t>
            </w:r>
            <w:proofErr w:type="spellEnd"/>
            <w:r w:rsidRPr="00DE2648">
              <w:t>.</w:t>
            </w:r>
          </w:p>
        </w:tc>
      </w:tr>
      <w:tr w:rsidR="004C275A" w:rsidRPr="00DE2648" w14:paraId="6BBE444E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5EB31" w14:textId="77777777" w:rsidR="004C275A" w:rsidRPr="00DE2648" w:rsidRDefault="004C275A" w:rsidP="00047DA9">
            <w:pPr>
              <w:pStyle w:val="ab"/>
              <w:ind w:right="140"/>
            </w:pPr>
            <w:proofErr w:type="spellStart"/>
            <w:r w:rsidRPr="00DE2648">
              <w:t>Кровля</w:t>
            </w:r>
            <w:proofErr w:type="spellEnd"/>
            <w:r w:rsidRPr="00DE2648">
              <w:t xml:space="preserve"> с </w:t>
            </w:r>
            <w:proofErr w:type="spellStart"/>
            <w:r w:rsidRPr="00DE2648">
              <w:t>организованным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водостоком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9A74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Наличие</w:t>
            </w:r>
            <w:proofErr w:type="spellEnd"/>
          </w:p>
        </w:tc>
      </w:tr>
      <w:tr w:rsidR="004C275A" w:rsidRPr="00DE2648" w14:paraId="73CFDFC3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F6163" w14:textId="77777777" w:rsidR="004C275A" w:rsidRPr="00DE2648" w:rsidRDefault="004C275A" w:rsidP="00047DA9">
            <w:pPr>
              <w:ind w:right="140"/>
            </w:pPr>
            <w:proofErr w:type="spellStart"/>
            <w:r w:rsidRPr="00DE2648">
              <w:t>Финишное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покрытие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полов</w:t>
            </w:r>
            <w:proofErr w:type="spellEnd"/>
            <w:r w:rsidRPr="00DE2648"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8194F" w14:textId="77777777" w:rsidR="004C275A" w:rsidRPr="00DE2648" w:rsidRDefault="004C275A" w:rsidP="00047DA9">
            <w:pPr>
              <w:ind w:right="142"/>
            </w:pPr>
          </w:p>
        </w:tc>
      </w:tr>
      <w:tr w:rsidR="004C275A" w:rsidRPr="00DE2648" w14:paraId="36A38E44" w14:textId="77777777" w:rsidTr="004C275A">
        <w:trPr>
          <w:trHeight w:val="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8238B" w14:textId="77777777" w:rsidR="004C275A" w:rsidRPr="00DE2648" w:rsidRDefault="004C275A" w:rsidP="00047DA9">
            <w:pPr>
              <w:ind w:right="140"/>
            </w:pPr>
            <w:proofErr w:type="spellStart"/>
            <w:r w:rsidRPr="00DE2648">
              <w:t>жилые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помещения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84DF6" w14:textId="77777777" w:rsidR="004C275A" w:rsidRPr="00DE2648" w:rsidRDefault="004C275A" w:rsidP="00047DA9">
            <w:pPr>
              <w:ind w:right="142"/>
            </w:pPr>
            <w:proofErr w:type="spellStart"/>
            <w:r w:rsidRPr="00DE2648">
              <w:t>Линолеум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 </w:t>
            </w:r>
            <w:proofErr w:type="spellStart"/>
            <w:r w:rsidRPr="00DE2648">
              <w:t>шлифованная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окрашенная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доска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паркет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ламинат</w:t>
            </w:r>
            <w:proofErr w:type="spellEnd"/>
            <w:r w:rsidRPr="00DE2648">
              <w:t xml:space="preserve">. </w:t>
            </w:r>
            <w:proofErr w:type="spellStart"/>
            <w:r w:rsidRPr="00DE2648">
              <w:t>Отделка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плинтусами</w:t>
            </w:r>
            <w:proofErr w:type="spellEnd"/>
            <w:r w:rsidRPr="00DE2648">
              <w:t>.</w:t>
            </w:r>
          </w:p>
        </w:tc>
      </w:tr>
      <w:tr w:rsidR="004C275A" w:rsidRPr="00DE2648" w14:paraId="2C65F4FF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58D83" w14:textId="77777777" w:rsidR="004C275A" w:rsidRPr="00DE2648" w:rsidRDefault="004C275A" w:rsidP="00047DA9">
            <w:pPr>
              <w:ind w:right="140"/>
            </w:pPr>
            <w:proofErr w:type="spellStart"/>
            <w:r w:rsidRPr="00DE2648">
              <w:t>коридор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2B27A" w14:textId="77777777" w:rsidR="004C275A" w:rsidRPr="00DE2648" w:rsidRDefault="004C275A" w:rsidP="00047DA9">
            <w:pPr>
              <w:ind w:right="142"/>
            </w:pPr>
            <w:proofErr w:type="spellStart"/>
            <w:r w:rsidRPr="00DE2648">
              <w:t>Линолеум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шлифованная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окрашенная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доска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плитка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керамическая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керамогранит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ламинат</w:t>
            </w:r>
            <w:proofErr w:type="spellEnd"/>
            <w:r w:rsidRPr="00DE2648">
              <w:t xml:space="preserve">. </w:t>
            </w:r>
            <w:proofErr w:type="spellStart"/>
            <w:r w:rsidRPr="00DE2648">
              <w:t>Отделка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плинтусами</w:t>
            </w:r>
            <w:proofErr w:type="spellEnd"/>
            <w:r w:rsidRPr="00DE2648">
              <w:t>.</w:t>
            </w:r>
          </w:p>
        </w:tc>
      </w:tr>
      <w:tr w:rsidR="004C275A" w:rsidRPr="00DE2648" w14:paraId="72EBFEE8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4AC15" w14:textId="77777777" w:rsidR="004C275A" w:rsidRPr="00DE2648" w:rsidRDefault="004C275A" w:rsidP="00047DA9">
            <w:pPr>
              <w:ind w:right="140"/>
            </w:pPr>
            <w:proofErr w:type="spellStart"/>
            <w:r w:rsidRPr="00DE2648">
              <w:t>санузел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A8C7A" w14:textId="77777777" w:rsidR="004C275A" w:rsidRPr="00DE2648" w:rsidRDefault="004C275A" w:rsidP="00047DA9">
            <w:pPr>
              <w:ind w:right="142"/>
            </w:pPr>
            <w:proofErr w:type="spellStart"/>
            <w:r w:rsidRPr="00DE2648">
              <w:t>Керамическая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кафельная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плитка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линолеум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ламинат</w:t>
            </w:r>
            <w:proofErr w:type="spellEnd"/>
          </w:p>
        </w:tc>
      </w:tr>
      <w:tr w:rsidR="004C275A" w:rsidRPr="00DE2648" w14:paraId="7C1F5C6D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EFB45" w14:textId="77777777" w:rsidR="004C275A" w:rsidRPr="00DE2648" w:rsidRDefault="004C275A" w:rsidP="00047DA9">
            <w:pPr>
              <w:ind w:right="140"/>
            </w:pPr>
            <w:proofErr w:type="spellStart"/>
            <w:r w:rsidRPr="00DE2648">
              <w:t>кухня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A82FA" w14:textId="77777777" w:rsidR="004C275A" w:rsidRPr="00DE2648" w:rsidRDefault="004C275A" w:rsidP="00047DA9">
            <w:pPr>
              <w:ind w:right="142"/>
            </w:pPr>
            <w:proofErr w:type="spellStart"/>
            <w:r w:rsidRPr="00DE2648">
              <w:t>Линолеум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шлифованная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окрашенная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доска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плитка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керамическая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керамогранит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ламинат</w:t>
            </w:r>
            <w:proofErr w:type="spellEnd"/>
            <w:r w:rsidRPr="00DE2648">
              <w:t xml:space="preserve">. </w:t>
            </w:r>
            <w:proofErr w:type="spellStart"/>
            <w:r w:rsidRPr="00DE2648">
              <w:t>Отделка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плинтусами</w:t>
            </w:r>
            <w:proofErr w:type="spellEnd"/>
            <w:r w:rsidRPr="00DE2648">
              <w:t>.</w:t>
            </w:r>
          </w:p>
        </w:tc>
      </w:tr>
      <w:tr w:rsidR="004C275A" w:rsidRPr="00DE2648" w14:paraId="297F8BAB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B6DC" w14:textId="77777777" w:rsidR="004C275A" w:rsidRPr="00DE2648" w:rsidRDefault="004C275A" w:rsidP="00047DA9">
            <w:pPr>
              <w:pStyle w:val="ab"/>
              <w:spacing w:after="0"/>
              <w:ind w:right="140"/>
            </w:pPr>
            <w:proofErr w:type="spellStart"/>
            <w:r w:rsidRPr="00DE2648">
              <w:t>Входная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дверь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8FA1B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Металлическая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утепленная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дверь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толщиной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стали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не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менее</w:t>
            </w:r>
            <w:proofErr w:type="spellEnd"/>
            <w:r w:rsidRPr="00DE2648">
              <w:t xml:space="preserve"> 1,2 </w:t>
            </w:r>
            <w:proofErr w:type="spellStart"/>
            <w:r w:rsidRPr="00DE2648">
              <w:t>мм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должна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иметь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цельное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полотно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без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трещин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щелей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дверная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коробка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обшита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наличниками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наличие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исправного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врезного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дверного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замка</w:t>
            </w:r>
            <w:proofErr w:type="spellEnd"/>
          </w:p>
        </w:tc>
      </w:tr>
      <w:tr w:rsidR="004C275A" w:rsidRPr="00DE2648" w14:paraId="02FB9AD3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DD8E5" w14:textId="77777777" w:rsidR="004C275A" w:rsidRPr="00DE2648" w:rsidRDefault="004C275A" w:rsidP="00047DA9">
            <w:pPr>
              <w:pStyle w:val="ab"/>
              <w:spacing w:after="0"/>
              <w:ind w:right="140"/>
            </w:pPr>
            <w:proofErr w:type="spellStart"/>
            <w:r w:rsidRPr="00DE2648">
              <w:t>Двери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межкомнатные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7E65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Наличие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деревянных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либо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из</w:t>
            </w:r>
            <w:proofErr w:type="spellEnd"/>
            <w:r w:rsidRPr="00DE2648">
              <w:t xml:space="preserve"> МДФ (</w:t>
            </w:r>
            <w:proofErr w:type="spellStart"/>
            <w:r w:rsidRPr="00DE2648">
              <w:t>шпонированные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межкомнатных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дверей</w:t>
            </w:r>
            <w:proofErr w:type="spellEnd"/>
            <w:r w:rsidRPr="00DE2648">
              <w:t xml:space="preserve">. </w:t>
            </w:r>
            <w:proofErr w:type="spellStart"/>
            <w:r w:rsidRPr="00DE2648">
              <w:t>Двери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должны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быть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окрашены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иметь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полотно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без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трещин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щелей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дверная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коробка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должна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быть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обшита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наличниками</w:t>
            </w:r>
            <w:proofErr w:type="spellEnd"/>
            <w:r w:rsidRPr="00DE2648">
              <w:t xml:space="preserve">, в </w:t>
            </w:r>
            <w:proofErr w:type="spellStart"/>
            <w:r w:rsidRPr="00DE2648">
              <w:t>том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числе</w:t>
            </w:r>
            <w:proofErr w:type="spellEnd"/>
            <w:r w:rsidRPr="00DE2648">
              <w:t xml:space="preserve"> в </w:t>
            </w:r>
            <w:proofErr w:type="spellStart"/>
            <w:r w:rsidRPr="00DE2648">
              <w:t>санузлах</w:t>
            </w:r>
            <w:proofErr w:type="spellEnd"/>
          </w:p>
        </w:tc>
      </w:tr>
      <w:tr w:rsidR="004C275A" w:rsidRPr="00DE2648" w14:paraId="772C53C8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F31A0" w14:textId="77777777" w:rsidR="004C275A" w:rsidRPr="00DE2648" w:rsidRDefault="004C275A" w:rsidP="00047DA9">
            <w:pPr>
              <w:pStyle w:val="ab"/>
              <w:spacing w:after="0"/>
              <w:ind w:right="140"/>
            </w:pPr>
            <w:proofErr w:type="spellStart"/>
            <w:r w:rsidRPr="00DE2648">
              <w:t>Оконные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проёмы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F3075" w14:textId="77777777" w:rsidR="00B56DD1" w:rsidRDefault="004C275A" w:rsidP="00047DA9">
            <w:pPr>
              <w:pStyle w:val="ab"/>
              <w:spacing w:after="0" w:line="322" w:lineRule="exact"/>
              <w:ind w:right="142"/>
            </w:pPr>
            <w:proofErr w:type="spellStart"/>
            <w:r w:rsidRPr="00DE2648">
              <w:t>Из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профиля</w:t>
            </w:r>
            <w:proofErr w:type="spellEnd"/>
            <w:r w:rsidRPr="00DE2648">
              <w:t xml:space="preserve"> ПВХ 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алюминия</w:t>
            </w:r>
            <w:proofErr w:type="spellEnd"/>
            <w:r w:rsidRPr="00DE2648">
              <w:t xml:space="preserve">, с </w:t>
            </w:r>
            <w:proofErr w:type="spellStart"/>
            <w:r w:rsidRPr="00DE2648">
              <w:t>двойными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стеклопакетами</w:t>
            </w:r>
            <w:proofErr w:type="spellEnd"/>
            <w:r w:rsidRPr="00DE2648">
              <w:t xml:space="preserve"> с </w:t>
            </w:r>
            <w:proofErr w:type="spellStart"/>
            <w:r w:rsidRPr="00DE2648">
              <w:t>поворотно-откидной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створкой</w:t>
            </w:r>
            <w:proofErr w:type="spellEnd"/>
            <w:r w:rsidRPr="00DE2648">
              <w:t xml:space="preserve">. </w:t>
            </w:r>
            <w:proofErr w:type="spellStart"/>
            <w:r w:rsidRPr="00DE2648">
              <w:lastRenderedPageBreak/>
              <w:t>Наличие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ручек</w:t>
            </w:r>
            <w:proofErr w:type="spellEnd"/>
            <w:r w:rsidRPr="00DE2648">
              <w:t xml:space="preserve">. </w:t>
            </w:r>
            <w:proofErr w:type="spellStart"/>
            <w:r w:rsidRPr="00DE2648">
              <w:t>Рамы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должны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плотно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прилегать</w:t>
            </w:r>
            <w:proofErr w:type="spellEnd"/>
            <w:r w:rsidRPr="00DE2648">
              <w:t xml:space="preserve"> к </w:t>
            </w:r>
            <w:proofErr w:type="spellStart"/>
            <w:r w:rsidRPr="00DE2648">
              <w:t>стеклу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рамы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подоконники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не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имеют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трещин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сколов</w:t>
            </w:r>
            <w:proofErr w:type="spellEnd"/>
            <w:r w:rsidRPr="00DE2648">
              <w:t xml:space="preserve">, </w:t>
            </w:r>
          </w:p>
          <w:p w14:paraId="2521C6D1" w14:textId="77777777" w:rsidR="00B56DD1" w:rsidRDefault="00B56DD1" w:rsidP="00047DA9">
            <w:pPr>
              <w:pStyle w:val="ab"/>
              <w:spacing w:after="0" w:line="322" w:lineRule="exact"/>
              <w:ind w:right="142"/>
            </w:pPr>
          </w:p>
          <w:p w14:paraId="09CF779C" w14:textId="60C29D84" w:rsidR="004C275A" w:rsidRPr="00DE2648" w:rsidRDefault="004C275A" w:rsidP="00047DA9">
            <w:pPr>
              <w:pStyle w:val="ab"/>
              <w:spacing w:after="0" w:line="322" w:lineRule="exact"/>
              <w:ind w:right="142"/>
            </w:pPr>
            <w:proofErr w:type="spellStart"/>
            <w:r w:rsidRPr="00DE2648">
              <w:t>вздутий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подоконники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не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имеют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повреждений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любого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характера</w:t>
            </w:r>
            <w:proofErr w:type="spellEnd"/>
            <w:r w:rsidRPr="00DE2648">
              <w:t xml:space="preserve">. </w:t>
            </w:r>
            <w:proofErr w:type="spellStart"/>
            <w:r w:rsidRPr="00DE2648">
              <w:t>Окна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свободно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открываются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закрываются</w:t>
            </w:r>
            <w:proofErr w:type="spellEnd"/>
            <w:r w:rsidRPr="00DE2648">
              <w:t xml:space="preserve">. </w:t>
            </w:r>
            <w:proofErr w:type="spellStart"/>
            <w:r w:rsidRPr="00DE2648">
              <w:t>Наличие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отлива</w:t>
            </w:r>
            <w:proofErr w:type="spellEnd"/>
            <w:r w:rsidRPr="00DE2648">
              <w:t xml:space="preserve"> (</w:t>
            </w:r>
            <w:proofErr w:type="spellStart"/>
            <w:r w:rsidRPr="00DE2648">
              <w:t>включая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фурнитуру</w:t>
            </w:r>
            <w:proofErr w:type="spellEnd"/>
            <w:r w:rsidRPr="00DE2648">
              <w:t>)</w:t>
            </w:r>
          </w:p>
        </w:tc>
      </w:tr>
      <w:tr w:rsidR="004C275A" w:rsidRPr="00DE2648" w14:paraId="484795D1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1279" w14:textId="77777777" w:rsidR="004C275A" w:rsidRPr="00DE2648" w:rsidRDefault="004C275A" w:rsidP="00047DA9">
            <w:pPr>
              <w:pStyle w:val="ab"/>
              <w:spacing w:after="0"/>
              <w:ind w:right="140"/>
            </w:pPr>
            <w:proofErr w:type="spellStart"/>
            <w:r w:rsidRPr="00DE2648">
              <w:lastRenderedPageBreak/>
              <w:t>Сантехнические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приборы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подключенные</w:t>
            </w:r>
            <w:proofErr w:type="spellEnd"/>
            <w:r w:rsidRPr="00DE2648">
              <w:t xml:space="preserve"> к </w:t>
            </w:r>
            <w:proofErr w:type="spellStart"/>
            <w:r w:rsidRPr="00DE2648">
              <w:t>сетям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C97C8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Ванна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душевая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кабина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унитаз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компакт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либо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типа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компакт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без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трещин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сколов</w:t>
            </w:r>
            <w:proofErr w:type="spellEnd"/>
            <w:r w:rsidRPr="00DE2648">
              <w:t xml:space="preserve">, в </w:t>
            </w:r>
            <w:proofErr w:type="spellStart"/>
            <w:r w:rsidRPr="00DE2648">
              <w:t>исправном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состоянии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без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протечек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со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смывным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бачком</w:t>
            </w:r>
            <w:proofErr w:type="spellEnd"/>
            <w:r w:rsidRPr="00DE2648">
              <w:t xml:space="preserve">, в </w:t>
            </w:r>
            <w:proofErr w:type="spellStart"/>
            <w:r w:rsidRPr="00DE2648">
              <w:t>санузле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кухне</w:t>
            </w:r>
            <w:proofErr w:type="spellEnd"/>
            <w:r w:rsidRPr="00DE2648">
              <w:t xml:space="preserve">  </w:t>
            </w:r>
            <w:proofErr w:type="spellStart"/>
            <w:r w:rsidRPr="00DE2648">
              <w:t>раковины</w:t>
            </w:r>
            <w:proofErr w:type="spellEnd"/>
            <w:r w:rsidRPr="00DE2648">
              <w:t xml:space="preserve">, с </w:t>
            </w:r>
            <w:proofErr w:type="spellStart"/>
            <w:r w:rsidRPr="00DE2648">
              <w:t>установленными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исправными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смесителями</w:t>
            </w:r>
            <w:proofErr w:type="spellEnd"/>
            <w:r w:rsidRPr="00DE2648">
              <w:t xml:space="preserve">. </w:t>
            </w:r>
            <w:proofErr w:type="spellStart"/>
            <w:r w:rsidRPr="00DE2648">
              <w:t>Сантехнические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приборы</w:t>
            </w:r>
            <w:proofErr w:type="spellEnd"/>
            <w:r w:rsidRPr="00DE2648">
              <w:t xml:space="preserve"> в </w:t>
            </w:r>
            <w:proofErr w:type="spellStart"/>
            <w:r w:rsidRPr="00DE2648">
              <w:t>исправном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состоянии</w:t>
            </w:r>
            <w:proofErr w:type="spellEnd"/>
            <w:r w:rsidRPr="00DE2648">
              <w:t>.</w:t>
            </w:r>
          </w:p>
        </w:tc>
      </w:tr>
      <w:tr w:rsidR="004C275A" w:rsidRPr="00DE2648" w14:paraId="2098D715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B5BAC" w14:textId="77777777" w:rsidR="004C275A" w:rsidRPr="00DE2648" w:rsidRDefault="004C275A" w:rsidP="00047DA9">
            <w:pPr>
              <w:pStyle w:val="ab"/>
              <w:spacing w:after="0"/>
              <w:ind w:right="140"/>
            </w:pPr>
            <w:proofErr w:type="spellStart"/>
            <w:r w:rsidRPr="00DE2648">
              <w:t>Кухонная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плита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D323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Наличие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электрической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газовой</w:t>
            </w:r>
            <w:proofErr w:type="spellEnd"/>
            <w:r w:rsidRPr="00DE2648">
              <w:t xml:space="preserve"> 4-х </w:t>
            </w:r>
            <w:proofErr w:type="spellStart"/>
            <w:r w:rsidRPr="00DE2648">
              <w:t>конфорочной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плиты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кухне</w:t>
            </w:r>
            <w:proofErr w:type="spellEnd"/>
            <w:r w:rsidRPr="00DE2648">
              <w:t xml:space="preserve"> в </w:t>
            </w:r>
            <w:proofErr w:type="spellStart"/>
            <w:r w:rsidRPr="00DE2648">
              <w:t>полной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комплектации</w:t>
            </w:r>
            <w:proofErr w:type="spellEnd"/>
            <w:r w:rsidRPr="00DE2648">
              <w:t xml:space="preserve"> с </w:t>
            </w:r>
            <w:proofErr w:type="spellStart"/>
            <w:r w:rsidRPr="00DE2648">
              <w:t>духовым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шкафом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не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требующей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ремонта</w:t>
            </w:r>
            <w:proofErr w:type="spellEnd"/>
            <w:r w:rsidRPr="00DE2648">
              <w:t xml:space="preserve"> </w:t>
            </w:r>
          </w:p>
        </w:tc>
      </w:tr>
      <w:tr w:rsidR="004C275A" w:rsidRPr="00DE2648" w14:paraId="6474490A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013A7" w14:textId="77777777" w:rsidR="004C275A" w:rsidRPr="00DE2648" w:rsidRDefault="004C275A" w:rsidP="00047DA9">
            <w:pPr>
              <w:pStyle w:val="ab"/>
              <w:spacing w:after="0"/>
              <w:ind w:right="140"/>
              <w:jc w:val="both"/>
            </w:pPr>
            <w:proofErr w:type="spellStart"/>
            <w:r w:rsidRPr="00DE2648">
              <w:t>Теплоснабжение</w:t>
            </w:r>
            <w:proofErr w:type="spellEnd"/>
            <w:r w:rsidRPr="00DE2648"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EAB09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Централизованное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автономное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за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исключением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печного</w:t>
            </w:r>
            <w:proofErr w:type="spellEnd"/>
          </w:p>
        </w:tc>
      </w:tr>
      <w:tr w:rsidR="004C275A" w:rsidRPr="00DE2648" w14:paraId="1A9ACD9D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2FD7E" w14:textId="77777777" w:rsidR="004C275A" w:rsidRPr="00DE2648" w:rsidRDefault="004C275A" w:rsidP="00047DA9">
            <w:pPr>
              <w:pStyle w:val="ab"/>
              <w:spacing w:after="0"/>
              <w:ind w:right="140"/>
              <w:jc w:val="both"/>
            </w:pPr>
            <w:proofErr w:type="spellStart"/>
            <w:r w:rsidRPr="00DE2648">
              <w:t>Водоснабжение</w:t>
            </w:r>
            <w:proofErr w:type="spellEnd"/>
            <w:r w:rsidRPr="00DE2648"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3A417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Централизованное</w:t>
            </w:r>
            <w:proofErr w:type="spellEnd"/>
          </w:p>
        </w:tc>
      </w:tr>
      <w:tr w:rsidR="004C275A" w:rsidRPr="00DE2648" w14:paraId="49A2FA4A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ECFE9" w14:textId="77777777" w:rsidR="004C275A" w:rsidRPr="00DE2648" w:rsidRDefault="004C275A" w:rsidP="00047DA9">
            <w:pPr>
              <w:pStyle w:val="ab"/>
              <w:spacing w:after="0"/>
              <w:ind w:right="140"/>
              <w:jc w:val="both"/>
            </w:pPr>
            <w:proofErr w:type="spellStart"/>
            <w:r w:rsidRPr="00DE2648">
              <w:t>Канализация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E93E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Централизованная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автономная</w:t>
            </w:r>
            <w:proofErr w:type="spellEnd"/>
          </w:p>
        </w:tc>
      </w:tr>
      <w:tr w:rsidR="004C275A" w:rsidRPr="00DE2648" w14:paraId="30FB66D3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8D203" w14:textId="77777777" w:rsidR="004C275A" w:rsidRPr="00DE2648" w:rsidRDefault="004C275A" w:rsidP="00047DA9">
            <w:pPr>
              <w:pStyle w:val="ab"/>
              <w:spacing w:after="0"/>
              <w:ind w:right="140"/>
              <w:jc w:val="both"/>
            </w:pPr>
            <w:proofErr w:type="spellStart"/>
            <w:r w:rsidRPr="00DE2648">
              <w:t>Газоснабжение</w:t>
            </w:r>
            <w:proofErr w:type="spellEnd"/>
            <w:r w:rsidRPr="00DE2648">
              <w:rPr>
                <w:rStyle w:val="af"/>
              </w:rPr>
              <w:footnoteReference w:id="1"/>
            </w:r>
            <w:r w:rsidRPr="00DE2648"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D6A7F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Централизованное</w:t>
            </w:r>
            <w:proofErr w:type="spellEnd"/>
          </w:p>
        </w:tc>
      </w:tr>
      <w:tr w:rsidR="004C275A" w:rsidRPr="00DE2648" w14:paraId="4D936730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7A94" w14:textId="77777777" w:rsidR="004C275A" w:rsidRPr="00DE2648" w:rsidRDefault="004C275A" w:rsidP="00047DA9">
            <w:pPr>
              <w:pStyle w:val="ab"/>
              <w:spacing w:after="0"/>
              <w:ind w:right="140"/>
            </w:pPr>
            <w:proofErr w:type="spellStart"/>
            <w:r w:rsidRPr="00DE2648">
              <w:t>Отделка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потолков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F5602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Затирка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швов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между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плитами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перекрытия</w:t>
            </w:r>
            <w:proofErr w:type="spellEnd"/>
            <w:r w:rsidRPr="00DE2648">
              <w:t xml:space="preserve"> (</w:t>
            </w:r>
            <w:proofErr w:type="spellStart"/>
            <w:r w:rsidRPr="00DE2648">
              <w:t>при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наличии</w:t>
            </w:r>
            <w:proofErr w:type="spellEnd"/>
            <w:r w:rsidRPr="00DE2648">
              <w:t xml:space="preserve">), </w:t>
            </w:r>
            <w:proofErr w:type="spellStart"/>
            <w:r w:rsidRPr="00DE2648">
              <w:t>затирка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раковин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бетонной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поверхности</w:t>
            </w:r>
            <w:proofErr w:type="spellEnd"/>
            <w:r w:rsidRPr="00DE2648">
              <w:t xml:space="preserve"> (</w:t>
            </w:r>
            <w:proofErr w:type="spellStart"/>
            <w:r w:rsidRPr="00DE2648">
              <w:t>при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наличии</w:t>
            </w:r>
            <w:proofErr w:type="spellEnd"/>
            <w:r w:rsidRPr="00DE2648">
              <w:t xml:space="preserve">). </w:t>
            </w:r>
            <w:proofErr w:type="spellStart"/>
            <w:r w:rsidRPr="00DE2648">
              <w:t>Отделка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должна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быть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без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потертостей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разрывов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трещин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отверстий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от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креплений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других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дефектов</w:t>
            </w:r>
            <w:proofErr w:type="spellEnd"/>
            <w:r w:rsidRPr="00DE2648">
              <w:t xml:space="preserve">. </w:t>
            </w:r>
            <w:proofErr w:type="spellStart"/>
            <w:r w:rsidRPr="00DE2648">
              <w:t>Побелка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окраска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водоэмульсионной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краской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за</w:t>
            </w:r>
            <w:proofErr w:type="spellEnd"/>
            <w:r w:rsidRPr="00DE2648">
              <w:t xml:space="preserve"> 2 </w:t>
            </w:r>
            <w:proofErr w:type="spellStart"/>
            <w:r w:rsidRPr="00DE2648">
              <w:t>раза</w:t>
            </w:r>
            <w:proofErr w:type="spellEnd"/>
            <w:r w:rsidRPr="00DE2648">
              <w:t xml:space="preserve">; </w:t>
            </w:r>
            <w:proofErr w:type="spellStart"/>
            <w:r w:rsidRPr="00DE2648">
              <w:t>наклеена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потолочная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плитка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натяжной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потолок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обои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виниловые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бумажные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жидкие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обои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отделаны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пластиковыми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панелями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имеется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место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для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крепления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светильника</w:t>
            </w:r>
            <w:proofErr w:type="spellEnd"/>
            <w:r w:rsidRPr="00DE2648">
              <w:t xml:space="preserve"> с </w:t>
            </w:r>
            <w:proofErr w:type="spellStart"/>
            <w:r w:rsidRPr="00DE2648">
              <w:t>подведением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цоколем</w:t>
            </w:r>
            <w:proofErr w:type="spellEnd"/>
          </w:p>
        </w:tc>
      </w:tr>
      <w:tr w:rsidR="004C275A" w:rsidRPr="00DE2648" w14:paraId="23917188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A7BD3" w14:textId="77777777" w:rsidR="004C275A" w:rsidRPr="00DE2648" w:rsidRDefault="004C275A" w:rsidP="00047DA9">
            <w:pPr>
              <w:pStyle w:val="ab"/>
              <w:ind w:right="140"/>
              <w:jc w:val="both"/>
            </w:pPr>
            <w:proofErr w:type="spellStart"/>
            <w:r w:rsidRPr="00DE2648">
              <w:t>Отделка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стен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комнат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коридоров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D09E6" w14:textId="77777777" w:rsidR="004C275A" w:rsidRPr="00DE2648" w:rsidRDefault="004C275A" w:rsidP="00047DA9">
            <w:pPr>
              <w:pStyle w:val="ab"/>
              <w:spacing w:after="0" w:line="322" w:lineRule="exact"/>
              <w:ind w:right="142"/>
              <w:jc w:val="both"/>
            </w:pPr>
            <w:proofErr w:type="spellStart"/>
            <w:r w:rsidRPr="00DE2648">
              <w:t>Отделка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должна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быть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без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потертостей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разрывов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трещин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отверстий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от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креплений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других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дефектов</w:t>
            </w:r>
            <w:proofErr w:type="spellEnd"/>
            <w:r w:rsidRPr="00DE2648">
              <w:t xml:space="preserve">. </w:t>
            </w:r>
            <w:proofErr w:type="spellStart"/>
            <w:r w:rsidRPr="00DE2648">
              <w:t>Стены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обклеены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виниловыми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бумажными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жидкими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обоями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окрашены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водоэмульсионной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краской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подготовленной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поверхности</w:t>
            </w:r>
            <w:proofErr w:type="spellEnd"/>
            <w:r w:rsidRPr="00DE2648">
              <w:t>.</w:t>
            </w:r>
          </w:p>
        </w:tc>
      </w:tr>
      <w:tr w:rsidR="004C275A" w:rsidRPr="00DE2648" w14:paraId="3268D434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D31FF" w14:textId="77777777" w:rsidR="004C275A" w:rsidRPr="00DE2648" w:rsidRDefault="004C275A" w:rsidP="00047DA9">
            <w:pPr>
              <w:pStyle w:val="ab"/>
              <w:spacing w:after="0" w:line="322" w:lineRule="exact"/>
              <w:ind w:right="140"/>
              <w:jc w:val="both"/>
            </w:pPr>
            <w:proofErr w:type="spellStart"/>
            <w:r w:rsidRPr="00DE2648">
              <w:t>Отделка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стен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потолков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санузлов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3BC77" w14:textId="77777777" w:rsidR="004C275A" w:rsidRPr="00DE2648" w:rsidRDefault="004C275A" w:rsidP="00047DA9">
            <w:pPr>
              <w:pStyle w:val="ab"/>
              <w:spacing w:after="0" w:line="322" w:lineRule="exact"/>
              <w:ind w:left="80" w:right="142"/>
            </w:pPr>
            <w:proofErr w:type="spellStart"/>
            <w:r w:rsidRPr="00DE2648">
              <w:t>Санузел</w:t>
            </w:r>
            <w:proofErr w:type="spellEnd"/>
            <w:r w:rsidRPr="00DE2648">
              <w:t xml:space="preserve">: </w:t>
            </w:r>
            <w:proofErr w:type="spellStart"/>
            <w:r w:rsidRPr="00DE2648">
              <w:t>окраска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влагостойкой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водоэмульсионной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краской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отделка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кафельной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плиткой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керамогранитом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подготовленной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поверхности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пластиковыми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панелями</w:t>
            </w:r>
            <w:proofErr w:type="spellEnd"/>
            <w:r w:rsidRPr="00DE2648">
              <w:t>.</w:t>
            </w:r>
          </w:p>
          <w:p w14:paraId="21D22BF6" w14:textId="77777777" w:rsidR="004C275A" w:rsidRPr="00DE2648" w:rsidRDefault="004C275A" w:rsidP="00047DA9">
            <w:pPr>
              <w:pStyle w:val="ab"/>
              <w:spacing w:after="0" w:line="322" w:lineRule="exact"/>
              <w:ind w:left="80" w:right="142"/>
            </w:pPr>
            <w:proofErr w:type="spellStart"/>
            <w:r w:rsidRPr="00DE2648">
              <w:t>Наличие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полотенцесушителя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вытяжки</w:t>
            </w:r>
            <w:proofErr w:type="spellEnd"/>
            <w:r w:rsidRPr="00DE2648">
              <w:t xml:space="preserve">. </w:t>
            </w:r>
          </w:p>
          <w:p w14:paraId="03E5BFFD" w14:textId="77777777" w:rsidR="00875D88" w:rsidRDefault="004C275A" w:rsidP="00047DA9">
            <w:pPr>
              <w:pStyle w:val="ab"/>
              <w:spacing w:after="0" w:line="322" w:lineRule="exact"/>
              <w:ind w:left="80" w:right="142"/>
            </w:pPr>
            <w:proofErr w:type="spellStart"/>
            <w:r w:rsidRPr="00DE2648">
              <w:t>Потолок</w:t>
            </w:r>
            <w:proofErr w:type="spellEnd"/>
            <w:r w:rsidRPr="00DE2648">
              <w:t xml:space="preserve"> - </w:t>
            </w:r>
            <w:proofErr w:type="spellStart"/>
            <w:r w:rsidRPr="00DE2648">
              <w:t>окраска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влагостойкой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водоэмульсионной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краской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натяжной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потолок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наклеена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потолочная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плитка</w:t>
            </w:r>
            <w:proofErr w:type="spellEnd"/>
            <w:r w:rsidRPr="00DE2648">
              <w:t xml:space="preserve"> и (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) </w:t>
            </w:r>
            <w:proofErr w:type="spellStart"/>
            <w:r w:rsidRPr="00DE2648">
              <w:t>отделан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пластиковыми</w:t>
            </w:r>
            <w:proofErr w:type="spellEnd"/>
            <w:r w:rsidRPr="00DE2648">
              <w:t xml:space="preserve"> </w:t>
            </w:r>
          </w:p>
          <w:p w14:paraId="2D890F45" w14:textId="77777777" w:rsidR="00875D88" w:rsidRDefault="00875D88" w:rsidP="00047DA9">
            <w:pPr>
              <w:pStyle w:val="ab"/>
              <w:spacing w:after="0" w:line="322" w:lineRule="exact"/>
              <w:ind w:left="80" w:right="142"/>
            </w:pPr>
          </w:p>
          <w:p w14:paraId="16ED4EDE" w14:textId="2002FBF8" w:rsidR="004C275A" w:rsidRPr="00DE2648" w:rsidRDefault="004C275A" w:rsidP="00047DA9">
            <w:pPr>
              <w:pStyle w:val="ab"/>
              <w:spacing w:after="0" w:line="322" w:lineRule="exact"/>
              <w:ind w:left="80" w:right="142"/>
            </w:pPr>
            <w:proofErr w:type="spellStart"/>
            <w:r w:rsidRPr="00DE2648">
              <w:t>панелями</w:t>
            </w:r>
            <w:proofErr w:type="spellEnd"/>
            <w:r w:rsidRPr="00DE2648">
              <w:t>.</w:t>
            </w:r>
          </w:p>
          <w:p w14:paraId="28F74D9A" w14:textId="77777777" w:rsidR="004C275A" w:rsidRPr="00DE2648" w:rsidRDefault="004C275A" w:rsidP="00047DA9">
            <w:pPr>
              <w:pStyle w:val="ab"/>
              <w:spacing w:after="0" w:line="322" w:lineRule="exact"/>
              <w:ind w:left="80" w:right="142"/>
            </w:pPr>
            <w:proofErr w:type="spellStart"/>
            <w:r w:rsidRPr="00DE2648">
              <w:t>Отделка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должна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быть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без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потертостей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разрывов</w:t>
            </w:r>
            <w:proofErr w:type="spellEnd"/>
            <w:r w:rsidRPr="00DE2648">
              <w:t xml:space="preserve">, </w:t>
            </w:r>
            <w:proofErr w:type="spellStart"/>
            <w:r w:rsidRPr="00DE2648">
              <w:lastRenderedPageBreak/>
              <w:t>трещин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отверстий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от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креплений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других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дефектов</w:t>
            </w:r>
            <w:proofErr w:type="spellEnd"/>
            <w:r w:rsidRPr="00DE2648">
              <w:t>.</w:t>
            </w:r>
          </w:p>
        </w:tc>
      </w:tr>
      <w:tr w:rsidR="004C275A" w:rsidRPr="00DE2648" w14:paraId="38441351" w14:textId="77777777" w:rsidTr="004C275A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F385E" w14:textId="77777777" w:rsidR="00B56DD1" w:rsidRDefault="00B56DD1" w:rsidP="00047DA9">
            <w:pPr>
              <w:pStyle w:val="ab"/>
              <w:spacing w:after="0"/>
              <w:ind w:right="140"/>
            </w:pPr>
          </w:p>
          <w:p w14:paraId="7AA19EC3" w14:textId="1BD50F0D" w:rsidR="004C275A" w:rsidRPr="00DE2648" w:rsidRDefault="004C275A" w:rsidP="00047DA9">
            <w:pPr>
              <w:pStyle w:val="ab"/>
              <w:spacing w:after="0"/>
              <w:ind w:right="140"/>
            </w:pPr>
            <w:proofErr w:type="spellStart"/>
            <w:r w:rsidRPr="00DE2648">
              <w:t>Электроснабжение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электропроводка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0F6E" w14:textId="77777777" w:rsidR="00B56DD1" w:rsidRDefault="00B56DD1" w:rsidP="00875D88">
            <w:pPr>
              <w:pStyle w:val="ab"/>
              <w:spacing w:after="0" w:line="322" w:lineRule="exact"/>
              <w:ind w:right="142"/>
            </w:pPr>
          </w:p>
          <w:p w14:paraId="255490CF" w14:textId="78125566" w:rsidR="004C275A" w:rsidRPr="00DE2648" w:rsidRDefault="004C275A" w:rsidP="00875D88">
            <w:pPr>
              <w:pStyle w:val="ab"/>
              <w:spacing w:after="0" w:line="322" w:lineRule="exact"/>
              <w:ind w:right="142"/>
            </w:pPr>
            <w:proofErr w:type="spellStart"/>
            <w:r w:rsidRPr="00DE2648">
              <w:t>Внутренняя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электропроводка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на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открытых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участках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без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скруток</w:t>
            </w:r>
            <w:proofErr w:type="spellEnd"/>
            <w:r w:rsidRPr="00DE2648">
              <w:t xml:space="preserve"> и </w:t>
            </w:r>
            <w:proofErr w:type="spellStart"/>
            <w:r w:rsidRPr="00DE2648">
              <w:t>провисаний</w:t>
            </w:r>
            <w:proofErr w:type="spellEnd"/>
            <w:r w:rsidRPr="00DE2648">
              <w:t xml:space="preserve"> в </w:t>
            </w:r>
            <w:proofErr w:type="spellStart"/>
            <w:r w:rsidRPr="00DE2648">
              <w:t>исправленном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состоянии</w:t>
            </w:r>
            <w:proofErr w:type="spellEnd"/>
            <w:r w:rsidRPr="00DE2648">
              <w:t xml:space="preserve"> (</w:t>
            </w:r>
            <w:proofErr w:type="spellStart"/>
            <w:r w:rsidRPr="00DE2648">
              <w:t>провода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алюминиевые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или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медные</w:t>
            </w:r>
            <w:proofErr w:type="spellEnd"/>
            <w:r w:rsidRPr="00DE2648">
              <w:t xml:space="preserve">), в </w:t>
            </w:r>
            <w:proofErr w:type="spellStart"/>
            <w:r w:rsidRPr="00DE2648">
              <w:t>наличии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имеются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все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предусмотренные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исправные</w:t>
            </w:r>
            <w:proofErr w:type="spellEnd"/>
            <w:r w:rsidRPr="00DE2648">
              <w:t xml:space="preserve"> </w:t>
            </w:r>
            <w:proofErr w:type="spellStart"/>
            <w:r w:rsidRPr="00DE2648">
              <w:t>электроприборы</w:t>
            </w:r>
            <w:proofErr w:type="spellEnd"/>
            <w:r w:rsidRPr="00DE2648">
              <w:t xml:space="preserve"> (</w:t>
            </w:r>
            <w:proofErr w:type="spellStart"/>
            <w:r w:rsidRPr="00DE2648">
              <w:t>розетки</w:t>
            </w:r>
            <w:proofErr w:type="spellEnd"/>
            <w:r w:rsidRPr="00DE2648">
              <w:t xml:space="preserve">, </w:t>
            </w:r>
            <w:proofErr w:type="spellStart"/>
            <w:r w:rsidRPr="00DE2648">
              <w:t>выключатели</w:t>
            </w:r>
            <w:proofErr w:type="spellEnd"/>
            <w:r w:rsidRPr="00DE2648">
              <w:t xml:space="preserve">), </w:t>
            </w:r>
            <w:proofErr w:type="spellStart"/>
            <w:r w:rsidRPr="00DE2648">
              <w:t>светильники</w:t>
            </w:r>
            <w:proofErr w:type="spellEnd"/>
          </w:p>
        </w:tc>
      </w:tr>
    </w:tbl>
    <w:p w14:paraId="26A5D428" w14:textId="77777777" w:rsidR="004C275A" w:rsidRPr="00DE2648" w:rsidRDefault="004C275A" w:rsidP="004C275A">
      <w:pPr>
        <w:pStyle w:val="ab"/>
        <w:spacing w:after="0" w:line="360" w:lineRule="auto"/>
        <w:ind w:left="3379"/>
      </w:pPr>
    </w:p>
    <w:p w14:paraId="42C8D22E" w14:textId="45F72EEC" w:rsidR="004C275A" w:rsidRPr="00DE2648" w:rsidRDefault="004C275A" w:rsidP="004C275A">
      <w:proofErr w:type="spellStart"/>
      <w:r w:rsidRPr="00DE2648">
        <w:t>Значения</w:t>
      </w:r>
      <w:proofErr w:type="spellEnd"/>
      <w:r w:rsidRPr="00DE2648">
        <w:t xml:space="preserve"> </w:t>
      </w:r>
      <w:proofErr w:type="spellStart"/>
      <w:r w:rsidRPr="00DE2648">
        <w:t>показателей</w:t>
      </w:r>
      <w:proofErr w:type="spellEnd"/>
      <w:r w:rsidRPr="00DE2648">
        <w:t xml:space="preserve">, </w:t>
      </w:r>
      <w:proofErr w:type="spellStart"/>
      <w:r w:rsidRPr="00DE2648">
        <w:t>указанные</w:t>
      </w:r>
      <w:proofErr w:type="spellEnd"/>
      <w:r w:rsidRPr="00DE2648">
        <w:t xml:space="preserve"> в </w:t>
      </w:r>
      <w:proofErr w:type="spellStart"/>
      <w:r w:rsidRPr="00DE2648">
        <w:t>техническом</w:t>
      </w:r>
      <w:proofErr w:type="spellEnd"/>
      <w:r w:rsidRPr="00DE2648">
        <w:t xml:space="preserve"> </w:t>
      </w:r>
      <w:proofErr w:type="spellStart"/>
      <w:r w:rsidRPr="00DE2648">
        <w:t>задании</w:t>
      </w:r>
      <w:proofErr w:type="spellEnd"/>
      <w:r w:rsidRPr="00DE2648">
        <w:t xml:space="preserve">, </w:t>
      </w:r>
      <w:proofErr w:type="spellStart"/>
      <w:r w:rsidRPr="00DE2648">
        <w:t>являются</w:t>
      </w:r>
      <w:proofErr w:type="spellEnd"/>
      <w:r w:rsidRPr="00DE2648">
        <w:t xml:space="preserve"> </w:t>
      </w:r>
      <w:proofErr w:type="spellStart"/>
      <w:r w:rsidRPr="00DE2648">
        <w:t>конкретными</w:t>
      </w:r>
      <w:proofErr w:type="spellEnd"/>
      <w:r w:rsidRPr="00DE2648">
        <w:t xml:space="preserve">. </w:t>
      </w:r>
      <w:proofErr w:type="spellStart"/>
      <w:r w:rsidRPr="00DE2648">
        <w:t>Однако</w:t>
      </w:r>
      <w:proofErr w:type="spellEnd"/>
      <w:r w:rsidRPr="00DE2648">
        <w:t xml:space="preserve"> </w:t>
      </w:r>
      <w:proofErr w:type="spellStart"/>
      <w:r w:rsidRPr="00DE2648">
        <w:t>участник</w:t>
      </w:r>
      <w:proofErr w:type="spellEnd"/>
      <w:r w:rsidRPr="00DE2648">
        <w:t xml:space="preserve"> </w:t>
      </w:r>
      <w:proofErr w:type="spellStart"/>
      <w:r w:rsidRPr="00DE2648">
        <w:t>закупки</w:t>
      </w:r>
      <w:proofErr w:type="spellEnd"/>
      <w:r w:rsidRPr="00DE2648">
        <w:t xml:space="preserve"> в </w:t>
      </w:r>
      <w:proofErr w:type="spellStart"/>
      <w:r w:rsidRPr="00DE2648">
        <w:t>своей</w:t>
      </w:r>
      <w:proofErr w:type="spellEnd"/>
      <w:r w:rsidRPr="00DE2648">
        <w:t xml:space="preserve"> </w:t>
      </w:r>
      <w:proofErr w:type="spellStart"/>
      <w:r w:rsidRPr="00DE2648">
        <w:t>заявке</w:t>
      </w:r>
      <w:proofErr w:type="spellEnd"/>
      <w:r w:rsidRPr="00DE2648">
        <w:t xml:space="preserve"> </w:t>
      </w:r>
      <w:proofErr w:type="spellStart"/>
      <w:r w:rsidRPr="00DE2648">
        <w:t>вправе</w:t>
      </w:r>
      <w:proofErr w:type="spellEnd"/>
      <w:r w:rsidRPr="00DE2648">
        <w:t xml:space="preserve"> </w:t>
      </w:r>
      <w:proofErr w:type="spellStart"/>
      <w:r w:rsidRPr="00DE2648">
        <w:t>уточнить</w:t>
      </w:r>
      <w:proofErr w:type="spellEnd"/>
      <w:r w:rsidRPr="00DE2648">
        <w:t xml:space="preserve"> </w:t>
      </w:r>
      <w:proofErr w:type="spellStart"/>
      <w:r w:rsidRPr="00DE2648">
        <w:t>значения</w:t>
      </w:r>
      <w:proofErr w:type="spellEnd"/>
      <w:r w:rsidRPr="00DE2648">
        <w:t xml:space="preserve"> </w:t>
      </w:r>
      <w:proofErr w:type="spellStart"/>
      <w:r w:rsidRPr="00DE2648">
        <w:t>показателей</w:t>
      </w:r>
      <w:proofErr w:type="spellEnd"/>
      <w:r w:rsidRPr="00DE2648">
        <w:t xml:space="preserve"> в </w:t>
      </w:r>
      <w:proofErr w:type="spellStart"/>
      <w:r w:rsidRPr="00DE2648">
        <w:t>рамках</w:t>
      </w:r>
      <w:proofErr w:type="spellEnd"/>
      <w:r w:rsidRPr="00DE2648">
        <w:t xml:space="preserve">, </w:t>
      </w:r>
      <w:proofErr w:type="spellStart"/>
      <w:r w:rsidRPr="00DE2648">
        <w:t>предусмотренных</w:t>
      </w:r>
      <w:proofErr w:type="spellEnd"/>
      <w:r w:rsidRPr="00DE2648">
        <w:t xml:space="preserve"> </w:t>
      </w:r>
      <w:proofErr w:type="spellStart"/>
      <w:r w:rsidRPr="00DE2648">
        <w:t>техническим</w:t>
      </w:r>
      <w:proofErr w:type="spellEnd"/>
      <w:r w:rsidRPr="00DE2648">
        <w:t xml:space="preserve"> </w:t>
      </w:r>
      <w:proofErr w:type="spellStart"/>
      <w:r w:rsidRPr="00DE2648">
        <w:t>заданием</w:t>
      </w:r>
      <w:proofErr w:type="spellEnd"/>
      <w:r w:rsidRPr="00DE2648">
        <w:t xml:space="preserve"> </w:t>
      </w:r>
      <w:proofErr w:type="spellStart"/>
      <w:r w:rsidRPr="00DE2648">
        <w:t>допустимых</w:t>
      </w:r>
      <w:proofErr w:type="spellEnd"/>
      <w:r w:rsidRPr="00DE2648">
        <w:t xml:space="preserve"> </w:t>
      </w:r>
      <w:proofErr w:type="spellStart"/>
      <w:r w:rsidRPr="00DE2648">
        <w:t>отклонений</w:t>
      </w:r>
      <w:proofErr w:type="spellEnd"/>
      <w:r w:rsidRPr="00DE2648">
        <w:t xml:space="preserve">. </w:t>
      </w:r>
    </w:p>
    <w:p w14:paraId="36CFFB10" w14:textId="77777777" w:rsidR="00026923" w:rsidRPr="00DE2648" w:rsidRDefault="00026923" w:rsidP="004C275A"/>
    <w:p w14:paraId="4624F0F2" w14:textId="63DF5ACB" w:rsidR="004C275A" w:rsidRPr="00DE2648" w:rsidRDefault="004C275A" w:rsidP="00823BAF">
      <w:pPr>
        <w:tabs>
          <w:tab w:val="left" w:pos="1680"/>
        </w:tabs>
        <w:jc w:val="both"/>
        <w:rPr>
          <w:lang w:eastAsia="ar-SA"/>
        </w:rPr>
      </w:pPr>
    </w:p>
    <w:p w14:paraId="3B83747F" w14:textId="77777777" w:rsidR="005014C3" w:rsidRDefault="005014C3" w:rsidP="005014C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14:paraId="0104BC28" w14:textId="77777777" w:rsidR="005014C3" w:rsidRDefault="005014C3" w:rsidP="005014C3"/>
    <w:p w14:paraId="13A0463C" w14:textId="77777777" w:rsidR="00875D88" w:rsidRDefault="005014C3" w:rsidP="001B3BCA">
      <w:r>
        <w:rPr>
          <w:lang w:val="ru-RU"/>
        </w:rPr>
        <w:t xml:space="preserve">                                                                                  </w:t>
      </w:r>
      <w:proofErr w:type="spellStart"/>
      <w:r w:rsidR="00026923" w:rsidRPr="00391B77">
        <w:t>Приложение</w:t>
      </w:r>
      <w:proofErr w:type="spellEnd"/>
      <w:r w:rsidR="00026923" w:rsidRPr="00391B77">
        <w:t xml:space="preserve"> № 1  к </w:t>
      </w:r>
      <w:proofErr w:type="spellStart"/>
      <w:r w:rsidR="00026923" w:rsidRPr="00391B77">
        <w:t>техническому</w:t>
      </w:r>
      <w:proofErr w:type="spellEnd"/>
      <w:r w:rsidR="00026923" w:rsidRPr="00391B77">
        <w:t xml:space="preserve"> </w:t>
      </w:r>
      <w:proofErr w:type="spellStart"/>
      <w:r w:rsidR="00026923" w:rsidRPr="00391B77">
        <w:t>заданию</w:t>
      </w:r>
      <w:proofErr w:type="spellEnd"/>
      <w:r w:rsidR="00026923" w:rsidRPr="00391B77">
        <w:t xml:space="preserve"> </w:t>
      </w:r>
    </w:p>
    <w:p w14:paraId="23169755" w14:textId="77777777" w:rsidR="00875D88" w:rsidRDefault="00875D88" w:rsidP="001B3BCA"/>
    <w:p w14:paraId="218261F1" w14:textId="77777777" w:rsidR="00875D88" w:rsidRDefault="00875D88" w:rsidP="001B3BCA"/>
    <w:p w14:paraId="67B44E1F" w14:textId="34B86834" w:rsidR="00026923" w:rsidRPr="00875D88" w:rsidRDefault="00026923" w:rsidP="001B3BCA">
      <w:proofErr w:type="spellStart"/>
      <w:r w:rsidRPr="00391B77">
        <w:t>Поставщик</w:t>
      </w:r>
      <w:proofErr w:type="spellEnd"/>
      <w:r w:rsidRPr="00391B77">
        <w:t xml:space="preserve">  </w:t>
      </w:r>
      <w:proofErr w:type="spellStart"/>
      <w:r w:rsidRPr="00391B77">
        <w:t>передает</w:t>
      </w:r>
      <w:proofErr w:type="spellEnd"/>
      <w:r w:rsidRPr="00391B77">
        <w:t xml:space="preserve"> </w:t>
      </w:r>
      <w:proofErr w:type="spellStart"/>
      <w:r w:rsidRPr="00391B77">
        <w:t>Заказчику</w:t>
      </w:r>
      <w:proofErr w:type="spellEnd"/>
      <w:r w:rsidRPr="00391B77">
        <w:t xml:space="preserve"> </w:t>
      </w:r>
      <w:proofErr w:type="spellStart"/>
      <w:r w:rsidRPr="00391B77">
        <w:t>квартиру</w:t>
      </w:r>
      <w:proofErr w:type="spellEnd"/>
      <w:r w:rsidRPr="00391B77">
        <w:t xml:space="preserve"> </w:t>
      </w:r>
      <w:proofErr w:type="spellStart"/>
      <w:r w:rsidRPr="00391B77">
        <w:t>по</w:t>
      </w:r>
      <w:proofErr w:type="spellEnd"/>
      <w:r w:rsidRPr="00391B77">
        <w:t xml:space="preserve"> </w:t>
      </w:r>
      <w:proofErr w:type="spellStart"/>
      <w:r w:rsidRPr="00391B77">
        <w:t>акту</w:t>
      </w:r>
      <w:proofErr w:type="spellEnd"/>
      <w:r w:rsidRPr="00391B77">
        <w:t xml:space="preserve"> </w:t>
      </w:r>
      <w:proofErr w:type="spellStart"/>
      <w:r w:rsidRPr="00391B77">
        <w:t>приёма-передачи</w:t>
      </w:r>
      <w:proofErr w:type="spellEnd"/>
      <w:r w:rsidRPr="00391B77">
        <w:t xml:space="preserve"> и </w:t>
      </w:r>
      <w:proofErr w:type="spellStart"/>
      <w:r w:rsidRPr="00391B77">
        <w:t>предоставляет</w:t>
      </w:r>
      <w:proofErr w:type="spellEnd"/>
      <w:r w:rsidRPr="00391B77">
        <w:t xml:space="preserve"> </w:t>
      </w:r>
      <w:proofErr w:type="spellStart"/>
      <w:r w:rsidRPr="00391B77">
        <w:t>все</w:t>
      </w:r>
      <w:proofErr w:type="spellEnd"/>
      <w:r w:rsidRPr="00391B77">
        <w:t xml:space="preserve"> </w:t>
      </w:r>
      <w:proofErr w:type="spellStart"/>
      <w:r w:rsidRPr="00391B77">
        <w:t>необходимые</w:t>
      </w:r>
      <w:proofErr w:type="spellEnd"/>
      <w:r w:rsidRPr="00391B77">
        <w:t xml:space="preserve"> </w:t>
      </w:r>
      <w:proofErr w:type="spellStart"/>
      <w:r w:rsidRPr="00391B77">
        <w:t>документы</w:t>
      </w:r>
      <w:proofErr w:type="spellEnd"/>
      <w:r w:rsidRPr="00391B77">
        <w:t xml:space="preserve"> </w:t>
      </w:r>
      <w:proofErr w:type="spellStart"/>
      <w:r w:rsidRPr="00391B77">
        <w:t>для</w:t>
      </w:r>
      <w:proofErr w:type="spellEnd"/>
      <w:r w:rsidRPr="00391B77">
        <w:t xml:space="preserve"> </w:t>
      </w:r>
      <w:proofErr w:type="spellStart"/>
      <w:r w:rsidRPr="00391B77">
        <w:t>государственной</w:t>
      </w:r>
      <w:proofErr w:type="spellEnd"/>
      <w:r w:rsidRPr="00391B77">
        <w:t xml:space="preserve"> </w:t>
      </w:r>
      <w:proofErr w:type="spellStart"/>
      <w:r w:rsidRPr="00391B77">
        <w:t>регистрации</w:t>
      </w:r>
      <w:proofErr w:type="spellEnd"/>
      <w:r w:rsidRPr="00391B77">
        <w:t xml:space="preserve"> </w:t>
      </w:r>
      <w:proofErr w:type="spellStart"/>
      <w:r w:rsidRPr="00391B77">
        <w:t>права</w:t>
      </w:r>
      <w:proofErr w:type="spellEnd"/>
      <w:r w:rsidRPr="00391B77">
        <w:t xml:space="preserve"> </w:t>
      </w:r>
      <w:proofErr w:type="spellStart"/>
      <w:r w:rsidRPr="00391B77">
        <w:t>собственности</w:t>
      </w:r>
      <w:proofErr w:type="spellEnd"/>
      <w:r w:rsidRPr="00391B77">
        <w:t xml:space="preserve"> </w:t>
      </w:r>
      <w:proofErr w:type="spellStart"/>
      <w:r w:rsidRPr="00391B77">
        <w:t>Заказчика</w:t>
      </w:r>
      <w:proofErr w:type="spellEnd"/>
      <w:r w:rsidRPr="00391B77">
        <w:t xml:space="preserve"> </w:t>
      </w:r>
      <w:proofErr w:type="spellStart"/>
      <w:r w:rsidRPr="00391B77">
        <w:t>на</w:t>
      </w:r>
      <w:proofErr w:type="spellEnd"/>
      <w:r w:rsidRPr="00391B77">
        <w:t xml:space="preserve"> </w:t>
      </w:r>
      <w:proofErr w:type="spellStart"/>
      <w:r w:rsidRPr="00391B77">
        <w:t>квартиру</w:t>
      </w:r>
      <w:proofErr w:type="spellEnd"/>
      <w:r w:rsidRPr="00391B77">
        <w:t xml:space="preserve"> в </w:t>
      </w:r>
      <w:proofErr w:type="spellStart"/>
      <w:r w:rsidRPr="00391B77">
        <w:t>Управлении</w:t>
      </w:r>
      <w:proofErr w:type="spellEnd"/>
      <w:r w:rsidRPr="00391B77">
        <w:t xml:space="preserve"> </w:t>
      </w:r>
      <w:proofErr w:type="spellStart"/>
      <w:r w:rsidRPr="00391B77">
        <w:t>федеральной</w:t>
      </w:r>
      <w:proofErr w:type="spellEnd"/>
      <w:r w:rsidRPr="00391B77">
        <w:t xml:space="preserve"> </w:t>
      </w:r>
      <w:proofErr w:type="spellStart"/>
      <w:r w:rsidRPr="00391B77">
        <w:t>службы</w:t>
      </w:r>
      <w:proofErr w:type="spellEnd"/>
      <w:r w:rsidRPr="00391B77">
        <w:t xml:space="preserve"> </w:t>
      </w:r>
      <w:proofErr w:type="spellStart"/>
      <w:r w:rsidRPr="00391B77">
        <w:t>государственной</w:t>
      </w:r>
      <w:proofErr w:type="spellEnd"/>
      <w:r w:rsidRPr="00391B77">
        <w:t xml:space="preserve"> </w:t>
      </w:r>
      <w:proofErr w:type="spellStart"/>
      <w:r w:rsidRPr="00391B77">
        <w:t>регистрации</w:t>
      </w:r>
      <w:proofErr w:type="spellEnd"/>
      <w:r w:rsidRPr="00391B77">
        <w:t xml:space="preserve">, </w:t>
      </w:r>
      <w:proofErr w:type="spellStart"/>
      <w:r w:rsidRPr="00391B77">
        <w:t>кадастра</w:t>
      </w:r>
      <w:proofErr w:type="spellEnd"/>
      <w:r w:rsidRPr="00391B77">
        <w:t xml:space="preserve"> и </w:t>
      </w:r>
      <w:proofErr w:type="spellStart"/>
      <w:r w:rsidRPr="00391B77">
        <w:t>картографии</w:t>
      </w:r>
      <w:proofErr w:type="spellEnd"/>
      <w:r w:rsidRPr="00391B77">
        <w:t xml:space="preserve"> </w:t>
      </w:r>
      <w:proofErr w:type="spellStart"/>
      <w:r w:rsidRPr="00391B77">
        <w:t>по</w:t>
      </w:r>
      <w:proofErr w:type="spellEnd"/>
      <w:r w:rsidRPr="00391B77">
        <w:t xml:space="preserve"> </w:t>
      </w:r>
      <w:proofErr w:type="spellStart"/>
      <w:r w:rsidRPr="00391B77">
        <w:t>Самарской</w:t>
      </w:r>
      <w:proofErr w:type="spellEnd"/>
      <w:r w:rsidRPr="00391B77">
        <w:t xml:space="preserve"> </w:t>
      </w:r>
      <w:proofErr w:type="spellStart"/>
      <w:r w:rsidRPr="00391B77">
        <w:t>области</w:t>
      </w:r>
      <w:proofErr w:type="spellEnd"/>
      <w:r w:rsidRPr="00391B77">
        <w:t xml:space="preserve"> </w:t>
      </w:r>
      <w:proofErr w:type="spellStart"/>
      <w:r w:rsidRPr="00391B77">
        <w:rPr>
          <w:shd w:val="clear" w:color="auto" w:fill="FFFFFF"/>
        </w:rPr>
        <w:t>не</w:t>
      </w:r>
      <w:proofErr w:type="spellEnd"/>
      <w:r w:rsidRPr="00391B77">
        <w:rPr>
          <w:shd w:val="clear" w:color="auto" w:fill="FFFFFF"/>
        </w:rPr>
        <w:t xml:space="preserve"> </w:t>
      </w:r>
      <w:proofErr w:type="spellStart"/>
      <w:r w:rsidRPr="00391B77">
        <w:rPr>
          <w:shd w:val="clear" w:color="auto" w:fill="FFFFFF"/>
        </w:rPr>
        <w:t>позднее</w:t>
      </w:r>
      <w:proofErr w:type="spellEnd"/>
      <w:r w:rsidRPr="00391B77">
        <w:rPr>
          <w:shd w:val="clear" w:color="auto" w:fill="FFFFFF"/>
        </w:rPr>
        <w:t xml:space="preserve"> 10 (</w:t>
      </w:r>
      <w:proofErr w:type="spellStart"/>
      <w:r w:rsidRPr="00391B77">
        <w:rPr>
          <w:shd w:val="clear" w:color="auto" w:fill="FFFFFF"/>
        </w:rPr>
        <w:t>десяти</w:t>
      </w:r>
      <w:proofErr w:type="spellEnd"/>
      <w:r w:rsidRPr="00391B77">
        <w:rPr>
          <w:shd w:val="clear" w:color="auto" w:fill="FFFFFF"/>
        </w:rPr>
        <w:t xml:space="preserve">) </w:t>
      </w:r>
      <w:proofErr w:type="spellStart"/>
      <w:r w:rsidRPr="00391B77">
        <w:rPr>
          <w:shd w:val="clear" w:color="auto" w:fill="FFFFFF"/>
        </w:rPr>
        <w:t>календарных</w:t>
      </w:r>
      <w:proofErr w:type="spellEnd"/>
      <w:r w:rsidRPr="00391B77">
        <w:rPr>
          <w:shd w:val="clear" w:color="auto" w:fill="FFFFFF"/>
        </w:rPr>
        <w:t xml:space="preserve"> </w:t>
      </w:r>
      <w:proofErr w:type="spellStart"/>
      <w:r w:rsidRPr="00391B77">
        <w:rPr>
          <w:shd w:val="clear" w:color="auto" w:fill="FFFFFF"/>
        </w:rPr>
        <w:t>дней</w:t>
      </w:r>
      <w:proofErr w:type="spellEnd"/>
      <w:r w:rsidRPr="00391B77">
        <w:rPr>
          <w:shd w:val="clear" w:color="auto" w:fill="FFFFFF"/>
        </w:rPr>
        <w:t xml:space="preserve"> с </w:t>
      </w:r>
      <w:proofErr w:type="spellStart"/>
      <w:r w:rsidRPr="00391B77">
        <w:rPr>
          <w:shd w:val="clear" w:color="auto" w:fill="FFFFFF"/>
        </w:rPr>
        <w:t>даты</w:t>
      </w:r>
      <w:proofErr w:type="spellEnd"/>
      <w:r w:rsidRPr="00391B77">
        <w:rPr>
          <w:shd w:val="clear" w:color="auto" w:fill="FFFFFF"/>
        </w:rPr>
        <w:t xml:space="preserve"> </w:t>
      </w:r>
      <w:proofErr w:type="spellStart"/>
      <w:r w:rsidRPr="00391B77">
        <w:rPr>
          <w:shd w:val="clear" w:color="auto" w:fill="FFFFFF"/>
        </w:rPr>
        <w:t>заключения</w:t>
      </w:r>
      <w:proofErr w:type="spellEnd"/>
      <w:r w:rsidRPr="00391B77">
        <w:rPr>
          <w:shd w:val="clear" w:color="auto" w:fill="FFFFFF"/>
        </w:rPr>
        <w:t xml:space="preserve"> </w:t>
      </w:r>
      <w:proofErr w:type="spellStart"/>
      <w:r w:rsidRPr="00391B77">
        <w:rPr>
          <w:shd w:val="clear" w:color="auto" w:fill="FFFFFF"/>
        </w:rPr>
        <w:t>контракта</w:t>
      </w:r>
      <w:proofErr w:type="spellEnd"/>
      <w:r w:rsidR="001B3BCA">
        <w:rPr>
          <w:shd w:val="clear" w:color="auto" w:fill="FFFFFF"/>
          <w:lang w:val="ru-RU"/>
        </w:rPr>
        <w:t>.</w:t>
      </w:r>
    </w:p>
    <w:p w14:paraId="7394AADB" w14:textId="77777777" w:rsidR="00026923" w:rsidRDefault="00026923" w:rsidP="00026923">
      <w:pPr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6834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27"/>
        <w:gridCol w:w="1134"/>
        <w:gridCol w:w="1134"/>
        <w:gridCol w:w="2126"/>
        <w:gridCol w:w="1418"/>
        <w:gridCol w:w="1560"/>
      </w:tblGrid>
      <w:tr w:rsidR="00B56DD1" w:rsidRPr="00556A30" w14:paraId="6202E7F6" w14:textId="77777777" w:rsidTr="00B56DD1">
        <w:trPr>
          <w:trHeight w:val="168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AB4C" w14:textId="77777777" w:rsidR="00B56DD1" w:rsidRPr="00556A30" w:rsidRDefault="00B56DD1" w:rsidP="00B56DD1">
            <w:pPr>
              <w:jc w:val="center"/>
            </w:pPr>
            <w:r w:rsidRPr="00556A30">
              <w:t>№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473E" w14:textId="77777777" w:rsidR="00B56DD1" w:rsidRPr="00556A30" w:rsidRDefault="00B56DD1" w:rsidP="00B56DD1">
            <w:pPr>
              <w:jc w:val="center"/>
            </w:pPr>
            <w:proofErr w:type="spellStart"/>
            <w:r w:rsidRPr="00556A30">
              <w:t>Местонахождение</w:t>
            </w:r>
            <w:proofErr w:type="spellEnd"/>
            <w:r w:rsidRPr="00556A30">
              <w:t xml:space="preserve"> </w:t>
            </w:r>
            <w:proofErr w:type="spellStart"/>
            <w:r w:rsidRPr="00556A30">
              <w:t>жилого</w:t>
            </w:r>
            <w:proofErr w:type="spellEnd"/>
            <w:r w:rsidRPr="00556A30">
              <w:t xml:space="preserve"> </w:t>
            </w:r>
            <w:proofErr w:type="spellStart"/>
            <w:r w:rsidRPr="00556A30">
              <w:t>помещения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FE0D" w14:textId="77777777" w:rsidR="00B56DD1" w:rsidRPr="007C4A77" w:rsidRDefault="00B56DD1" w:rsidP="00B56DD1">
            <w:pPr>
              <w:pStyle w:val="5"/>
              <w:spacing w:before="0"/>
              <w:ind w:left="57" w:right="57"/>
              <w:jc w:val="center"/>
              <w:rPr>
                <w:rStyle w:val="3"/>
                <w:szCs w:val="24"/>
              </w:rPr>
            </w:pPr>
            <w:r w:rsidRPr="007C4A77">
              <w:rPr>
                <w:rStyle w:val="3"/>
                <w:szCs w:val="24"/>
              </w:rPr>
              <w:t>Вид жилого пом</w:t>
            </w:r>
            <w:r w:rsidRPr="007C4A77">
              <w:rPr>
                <w:rStyle w:val="3"/>
                <w:szCs w:val="24"/>
              </w:rPr>
              <w:t>е</w:t>
            </w:r>
            <w:r w:rsidRPr="007C4A77">
              <w:rPr>
                <w:rStyle w:val="3"/>
                <w:szCs w:val="24"/>
              </w:rPr>
              <w:t>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FB1B" w14:textId="77777777" w:rsidR="00B56DD1" w:rsidRPr="007C4A77" w:rsidRDefault="00B56DD1" w:rsidP="00B56DD1">
            <w:pPr>
              <w:pStyle w:val="5"/>
              <w:spacing w:before="0"/>
              <w:ind w:left="57" w:right="57"/>
              <w:jc w:val="center"/>
              <w:rPr>
                <w:rStyle w:val="3"/>
                <w:szCs w:val="24"/>
              </w:rPr>
            </w:pPr>
            <w:r w:rsidRPr="007C4A77">
              <w:rPr>
                <w:rStyle w:val="3"/>
                <w:szCs w:val="24"/>
              </w:rPr>
              <w:t>Кол</w:t>
            </w:r>
            <w:r w:rsidRPr="007C4A77">
              <w:rPr>
                <w:rStyle w:val="3"/>
                <w:szCs w:val="24"/>
              </w:rPr>
              <w:t>и</w:t>
            </w:r>
            <w:r w:rsidRPr="007C4A77">
              <w:rPr>
                <w:rStyle w:val="3"/>
                <w:szCs w:val="24"/>
              </w:rPr>
              <w:t>чество комнат не м</w:t>
            </w:r>
            <w:r w:rsidRPr="007C4A77">
              <w:rPr>
                <w:rStyle w:val="3"/>
                <w:szCs w:val="24"/>
              </w:rPr>
              <w:t>е</w:t>
            </w:r>
            <w:r w:rsidRPr="007C4A77">
              <w:rPr>
                <w:rStyle w:val="3"/>
                <w:szCs w:val="24"/>
              </w:rPr>
              <w:t>нее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3877" w14:textId="77777777" w:rsidR="00B56DD1" w:rsidRPr="007C4A77" w:rsidRDefault="00B56DD1" w:rsidP="00B56DD1">
            <w:pPr>
              <w:pStyle w:val="5"/>
              <w:spacing w:before="0"/>
              <w:ind w:left="57" w:right="57"/>
              <w:jc w:val="center"/>
              <w:rPr>
                <w:rStyle w:val="3"/>
                <w:szCs w:val="24"/>
              </w:rPr>
            </w:pPr>
            <w:r w:rsidRPr="007C4A77">
              <w:rPr>
                <w:rStyle w:val="3"/>
                <w:szCs w:val="24"/>
              </w:rPr>
              <w:t>Общая площадь жилого помещ</w:t>
            </w:r>
            <w:r w:rsidRPr="007C4A77">
              <w:rPr>
                <w:rStyle w:val="3"/>
                <w:szCs w:val="24"/>
              </w:rPr>
              <w:t>е</w:t>
            </w:r>
            <w:r w:rsidRPr="007C4A77">
              <w:rPr>
                <w:rStyle w:val="3"/>
                <w:szCs w:val="24"/>
              </w:rPr>
              <w:t>ния (за исключ</w:t>
            </w:r>
            <w:r w:rsidRPr="007C4A77">
              <w:rPr>
                <w:rStyle w:val="3"/>
                <w:szCs w:val="24"/>
              </w:rPr>
              <w:t>е</w:t>
            </w:r>
            <w:r w:rsidRPr="007C4A77">
              <w:rPr>
                <w:rStyle w:val="3"/>
                <w:szCs w:val="24"/>
              </w:rPr>
              <w:t>нием площади лоджий, балк</w:t>
            </w:r>
            <w:r w:rsidRPr="007C4A77">
              <w:rPr>
                <w:rStyle w:val="3"/>
                <w:szCs w:val="24"/>
              </w:rPr>
              <w:t>о</w:t>
            </w:r>
            <w:r w:rsidRPr="007C4A77">
              <w:rPr>
                <w:rStyle w:val="3"/>
                <w:szCs w:val="24"/>
              </w:rPr>
              <w:t>нов, веранд, те</w:t>
            </w:r>
            <w:r w:rsidRPr="007C4A77">
              <w:rPr>
                <w:rStyle w:val="3"/>
                <w:szCs w:val="24"/>
              </w:rPr>
              <w:t>р</w:t>
            </w:r>
            <w:r w:rsidRPr="007C4A77">
              <w:rPr>
                <w:rStyle w:val="3"/>
                <w:szCs w:val="24"/>
              </w:rPr>
              <w:t xml:space="preserve">рас) не </w:t>
            </w:r>
            <w:proofErr w:type="spellStart"/>
            <w:r w:rsidRPr="007C4A77">
              <w:rPr>
                <w:rStyle w:val="3"/>
                <w:szCs w:val="24"/>
              </w:rPr>
              <w:t>м</w:t>
            </w:r>
            <w:r w:rsidRPr="007C4A77">
              <w:rPr>
                <w:rStyle w:val="3"/>
                <w:szCs w:val="24"/>
              </w:rPr>
              <w:t>е</w:t>
            </w:r>
            <w:r w:rsidRPr="007C4A77">
              <w:rPr>
                <w:rStyle w:val="3"/>
                <w:szCs w:val="24"/>
              </w:rPr>
              <w:t>нее,кв.м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F828" w14:textId="77777777" w:rsidR="00B56DD1" w:rsidRPr="007C4A77" w:rsidRDefault="00B56DD1" w:rsidP="00B56DD1">
            <w:pPr>
              <w:pStyle w:val="5"/>
              <w:spacing w:before="0"/>
              <w:ind w:left="57" w:right="57"/>
              <w:jc w:val="center"/>
              <w:rPr>
                <w:rStyle w:val="3"/>
                <w:szCs w:val="24"/>
              </w:rPr>
            </w:pPr>
            <w:r w:rsidRPr="007C4A77">
              <w:rPr>
                <w:rStyle w:val="3"/>
                <w:szCs w:val="24"/>
              </w:rPr>
              <w:t xml:space="preserve">Жилая площадь не менее, </w:t>
            </w:r>
            <w:proofErr w:type="spellStart"/>
            <w:r w:rsidRPr="007C4A77">
              <w:rPr>
                <w:rStyle w:val="3"/>
                <w:szCs w:val="24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08F3" w14:textId="77777777" w:rsidR="00B56DD1" w:rsidRPr="007C4A77" w:rsidRDefault="00B56DD1" w:rsidP="00B56DD1">
            <w:pPr>
              <w:pStyle w:val="5"/>
              <w:tabs>
                <w:tab w:val="left" w:pos="884"/>
              </w:tabs>
              <w:spacing w:before="0"/>
              <w:ind w:left="57" w:right="57"/>
              <w:jc w:val="center"/>
              <w:rPr>
                <w:rStyle w:val="3"/>
                <w:szCs w:val="24"/>
                <w:highlight w:val="yellow"/>
              </w:rPr>
            </w:pPr>
          </w:p>
          <w:p w14:paraId="249C13C4" w14:textId="77777777" w:rsidR="00B56DD1" w:rsidRPr="007C4A77" w:rsidRDefault="00B56DD1" w:rsidP="00B56DD1">
            <w:pPr>
              <w:pStyle w:val="5"/>
              <w:tabs>
                <w:tab w:val="left" w:pos="884"/>
              </w:tabs>
              <w:spacing w:before="0"/>
              <w:ind w:left="57" w:right="57"/>
              <w:jc w:val="center"/>
              <w:rPr>
                <w:rStyle w:val="3"/>
                <w:szCs w:val="24"/>
                <w:highlight w:val="yellow"/>
              </w:rPr>
            </w:pPr>
          </w:p>
          <w:p w14:paraId="12AF169B" w14:textId="77777777" w:rsidR="00B56DD1" w:rsidRPr="007C4A77" w:rsidRDefault="00B56DD1" w:rsidP="00B56DD1">
            <w:pPr>
              <w:pStyle w:val="5"/>
              <w:tabs>
                <w:tab w:val="left" w:pos="884"/>
              </w:tabs>
              <w:spacing w:before="0"/>
              <w:ind w:left="57" w:right="57"/>
              <w:jc w:val="center"/>
              <w:rPr>
                <w:rStyle w:val="3"/>
                <w:szCs w:val="24"/>
                <w:highlight w:val="yellow"/>
              </w:rPr>
            </w:pPr>
            <w:r w:rsidRPr="007C4A77">
              <w:rPr>
                <w:rStyle w:val="3"/>
                <w:szCs w:val="24"/>
              </w:rPr>
              <w:t>Год ввода в эксплуат</w:t>
            </w:r>
            <w:r w:rsidRPr="007C4A77">
              <w:rPr>
                <w:rStyle w:val="3"/>
                <w:szCs w:val="24"/>
              </w:rPr>
              <w:t>а</w:t>
            </w:r>
            <w:r w:rsidRPr="007C4A77">
              <w:rPr>
                <w:rStyle w:val="3"/>
                <w:szCs w:val="24"/>
              </w:rPr>
              <w:t>цию жил</w:t>
            </w:r>
            <w:r w:rsidRPr="007C4A77">
              <w:rPr>
                <w:rStyle w:val="3"/>
                <w:szCs w:val="24"/>
              </w:rPr>
              <w:t>о</w:t>
            </w:r>
            <w:r w:rsidRPr="007C4A77">
              <w:rPr>
                <w:rStyle w:val="3"/>
                <w:szCs w:val="24"/>
              </w:rPr>
              <w:t xml:space="preserve">го дома, не ранее </w:t>
            </w:r>
          </w:p>
        </w:tc>
      </w:tr>
      <w:tr w:rsidR="00B56DD1" w:rsidRPr="00556A30" w14:paraId="7E31DE24" w14:textId="77777777" w:rsidTr="00B56DD1">
        <w:trPr>
          <w:trHeight w:val="2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9B64A" w14:textId="77777777" w:rsidR="00B56DD1" w:rsidRPr="00556A30" w:rsidRDefault="00B56DD1" w:rsidP="00B56DD1">
            <w:r w:rsidRPr="00556A30"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2FA44" w14:textId="77777777" w:rsidR="00B56DD1" w:rsidRPr="00556A30" w:rsidRDefault="00B56DD1" w:rsidP="00B56DD1">
            <w:proofErr w:type="spellStart"/>
            <w:r w:rsidRPr="00556A30">
              <w:t>Самарская</w:t>
            </w:r>
            <w:proofErr w:type="spellEnd"/>
            <w:r w:rsidRPr="00556A30">
              <w:t xml:space="preserve"> </w:t>
            </w:r>
            <w:proofErr w:type="spellStart"/>
            <w:r w:rsidRPr="00556A30">
              <w:t>область</w:t>
            </w:r>
            <w:proofErr w:type="spellEnd"/>
            <w:r w:rsidRPr="00556A30">
              <w:t xml:space="preserve">, </w:t>
            </w:r>
            <w:proofErr w:type="spellStart"/>
            <w:r w:rsidRPr="00556A30">
              <w:t>Красноармейский</w:t>
            </w:r>
            <w:proofErr w:type="spellEnd"/>
            <w:r w:rsidRPr="00556A30">
              <w:t xml:space="preserve"> </w:t>
            </w:r>
            <w:proofErr w:type="spellStart"/>
            <w:r w:rsidRPr="00556A30">
              <w:t>район</w:t>
            </w:r>
            <w:proofErr w:type="spellEnd"/>
            <w:r w:rsidRPr="00556A30">
              <w:t xml:space="preserve">, </w:t>
            </w:r>
            <w:proofErr w:type="spellStart"/>
            <w:r w:rsidRPr="00556A30">
              <w:t>с.Красноармейское</w:t>
            </w:r>
            <w:proofErr w:type="spellEnd"/>
            <w: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7E430" w14:textId="77777777" w:rsidR="00B56DD1" w:rsidRPr="00556A30" w:rsidRDefault="00B56DD1" w:rsidP="00B56DD1">
            <w:proofErr w:type="spellStart"/>
            <w:r w:rsidRPr="00556A30"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9C4FA" w14:textId="77777777" w:rsidR="00B56DD1" w:rsidRPr="00556A30" w:rsidRDefault="00B56DD1" w:rsidP="00B56DD1">
            <w:pPr>
              <w:jc w:val="center"/>
            </w:pPr>
            <w:proofErr w:type="spellStart"/>
            <w:r w:rsidRPr="00556A30">
              <w:t>Не</w:t>
            </w:r>
            <w:proofErr w:type="spellEnd"/>
            <w:r w:rsidRPr="00556A30">
              <w:t xml:space="preserve"> </w:t>
            </w:r>
            <w:proofErr w:type="spellStart"/>
            <w:r w:rsidRPr="00556A30">
              <w:t>менее</w:t>
            </w:r>
            <w:proofErr w:type="spellEnd"/>
            <w:r w:rsidRPr="00556A30">
              <w:t xml:space="preserve"> </w:t>
            </w:r>
            <w:proofErr w:type="spellStart"/>
            <w:r w:rsidRPr="00556A30">
              <w:t>одной</w:t>
            </w:r>
            <w:proofErr w:type="spellEnd"/>
            <w:r w:rsidRPr="00556A30">
              <w:t xml:space="preserve"> </w:t>
            </w:r>
            <w:proofErr w:type="spellStart"/>
            <w:r w:rsidRPr="00556A30">
              <w:t>жилой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685DC" w14:textId="77777777" w:rsidR="00B56DD1" w:rsidRPr="00556A30" w:rsidRDefault="00B56DD1" w:rsidP="00B56DD1">
            <w:pPr>
              <w:jc w:val="center"/>
            </w:pPr>
            <w:r w:rsidRPr="00556A30">
              <w:t xml:space="preserve">33 </w:t>
            </w:r>
            <w:proofErr w:type="spellStart"/>
            <w:r w:rsidRPr="00556A30">
              <w:t>не</w:t>
            </w:r>
            <w:proofErr w:type="spellEnd"/>
            <w:r w:rsidRPr="00556A30">
              <w:t xml:space="preserve"> </w:t>
            </w:r>
            <w:proofErr w:type="spellStart"/>
            <w:r w:rsidRPr="00556A30">
              <w:t>более</w:t>
            </w:r>
            <w:proofErr w:type="spellEnd"/>
            <w:r w:rsidRPr="00556A30">
              <w:t xml:space="preserve"> 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A16FF" w14:textId="77777777" w:rsidR="00B56DD1" w:rsidRPr="00556A30" w:rsidRDefault="00B56DD1" w:rsidP="00B56DD1">
            <w:pPr>
              <w:jc w:val="center"/>
            </w:pPr>
            <w:r w:rsidRPr="00556A30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118D0" w14:textId="77777777" w:rsidR="00B56DD1" w:rsidRPr="007C4A77" w:rsidRDefault="00B56DD1" w:rsidP="00B56DD1">
            <w:pPr>
              <w:jc w:val="center"/>
              <w:rPr>
                <w:highlight w:val="yellow"/>
              </w:rPr>
            </w:pPr>
            <w:r w:rsidRPr="00556A30">
              <w:t>1970</w:t>
            </w:r>
          </w:p>
        </w:tc>
      </w:tr>
    </w:tbl>
    <w:p w14:paraId="296B7DBC" w14:textId="77777777" w:rsidR="00026923" w:rsidRDefault="00026923" w:rsidP="00026923">
      <w:pPr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14:paraId="1BC3579C" w14:textId="77777777" w:rsidR="00026923" w:rsidRPr="00391B77" w:rsidRDefault="00026923" w:rsidP="00026923">
      <w:pPr>
        <w:autoSpaceDE w:val="0"/>
        <w:adjustRightInd w:val="0"/>
        <w:spacing w:line="276" w:lineRule="auto"/>
        <w:jc w:val="both"/>
      </w:pPr>
      <w:r w:rsidRPr="00556A30">
        <w:rPr>
          <w:sz w:val="28"/>
          <w:szCs w:val="28"/>
        </w:rPr>
        <w:t xml:space="preserve"> </w:t>
      </w:r>
      <w:proofErr w:type="spellStart"/>
      <w:r w:rsidRPr="00391B77">
        <w:t>Общее</w:t>
      </w:r>
      <w:proofErr w:type="spellEnd"/>
      <w:r w:rsidRPr="00391B77">
        <w:t xml:space="preserve"> </w:t>
      </w:r>
      <w:proofErr w:type="spellStart"/>
      <w:r w:rsidRPr="00391B77">
        <w:t>количество</w:t>
      </w:r>
      <w:proofErr w:type="spellEnd"/>
      <w:r w:rsidRPr="00391B77">
        <w:t xml:space="preserve"> </w:t>
      </w:r>
      <w:proofErr w:type="spellStart"/>
      <w:r w:rsidRPr="00391B77">
        <w:t>жилых</w:t>
      </w:r>
      <w:proofErr w:type="spellEnd"/>
      <w:r w:rsidRPr="00391B77">
        <w:t xml:space="preserve"> </w:t>
      </w:r>
      <w:proofErr w:type="spellStart"/>
      <w:r w:rsidRPr="00391B77">
        <w:t>помещений</w:t>
      </w:r>
      <w:proofErr w:type="spellEnd"/>
      <w:r w:rsidRPr="00391B77">
        <w:t xml:space="preserve"> в </w:t>
      </w:r>
      <w:proofErr w:type="spellStart"/>
      <w:r w:rsidRPr="00391B77">
        <w:t>виде</w:t>
      </w:r>
      <w:proofErr w:type="spellEnd"/>
      <w:r w:rsidRPr="00391B77">
        <w:t xml:space="preserve"> </w:t>
      </w:r>
      <w:proofErr w:type="spellStart"/>
      <w:r w:rsidRPr="00391B77">
        <w:t>квартир</w:t>
      </w:r>
      <w:proofErr w:type="spellEnd"/>
      <w:r w:rsidRPr="00391B77">
        <w:t xml:space="preserve">, в </w:t>
      </w:r>
      <w:proofErr w:type="spellStart"/>
      <w:r w:rsidRPr="00391B77">
        <w:t>одном</w:t>
      </w:r>
      <w:proofErr w:type="spellEnd"/>
      <w:r w:rsidRPr="00391B77">
        <w:t xml:space="preserve"> </w:t>
      </w:r>
      <w:proofErr w:type="spellStart"/>
      <w:r w:rsidRPr="00391B77">
        <w:t>многоквартирном</w:t>
      </w:r>
      <w:proofErr w:type="spellEnd"/>
      <w:r w:rsidRPr="00391B77">
        <w:t xml:space="preserve"> </w:t>
      </w:r>
      <w:proofErr w:type="spellStart"/>
      <w:r w:rsidRPr="00391B77">
        <w:t>доме</w:t>
      </w:r>
      <w:proofErr w:type="spellEnd"/>
      <w:r w:rsidRPr="00391B77">
        <w:t xml:space="preserve"> </w:t>
      </w:r>
      <w:proofErr w:type="spellStart"/>
      <w:r w:rsidRPr="00391B77">
        <w:t>не</w:t>
      </w:r>
      <w:proofErr w:type="spellEnd"/>
      <w:r w:rsidRPr="00391B77">
        <w:t xml:space="preserve"> </w:t>
      </w:r>
      <w:proofErr w:type="spellStart"/>
      <w:r w:rsidRPr="00391B77">
        <w:t>должно</w:t>
      </w:r>
      <w:proofErr w:type="spellEnd"/>
      <w:r w:rsidRPr="00391B77">
        <w:t xml:space="preserve"> </w:t>
      </w:r>
      <w:proofErr w:type="spellStart"/>
      <w:r w:rsidRPr="00391B77">
        <w:t>превышать</w:t>
      </w:r>
      <w:proofErr w:type="spellEnd"/>
      <w:r w:rsidRPr="00391B77">
        <w:t xml:space="preserve"> 25 </w:t>
      </w:r>
      <w:proofErr w:type="spellStart"/>
      <w:r w:rsidRPr="00391B77">
        <w:t>процентов</w:t>
      </w:r>
      <w:proofErr w:type="spellEnd"/>
      <w:r w:rsidRPr="00391B77">
        <w:t xml:space="preserve"> </w:t>
      </w:r>
      <w:proofErr w:type="spellStart"/>
      <w:r w:rsidRPr="00391B77">
        <w:t>от</w:t>
      </w:r>
      <w:proofErr w:type="spellEnd"/>
      <w:r w:rsidRPr="00391B77">
        <w:t xml:space="preserve"> </w:t>
      </w:r>
      <w:proofErr w:type="spellStart"/>
      <w:r w:rsidRPr="00391B77">
        <w:t>общего</w:t>
      </w:r>
      <w:proofErr w:type="spellEnd"/>
      <w:r w:rsidRPr="00391B77">
        <w:t xml:space="preserve"> </w:t>
      </w:r>
      <w:proofErr w:type="spellStart"/>
      <w:r w:rsidRPr="00391B77">
        <w:t>количества</w:t>
      </w:r>
      <w:proofErr w:type="spellEnd"/>
      <w:r w:rsidRPr="00391B77">
        <w:t xml:space="preserve"> </w:t>
      </w:r>
      <w:proofErr w:type="spellStart"/>
      <w:r w:rsidRPr="00391B77">
        <w:t>квартир</w:t>
      </w:r>
      <w:proofErr w:type="spellEnd"/>
      <w:r w:rsidRPr="00391B77">
        <w:t xml:space="preserve"> в </w:t>
      </w:r>
      <w:proofErr w:type="spellStart"/>
      <w:r w:rsidRPr="00391B77">
        <w:t>этом</w:t>
      </w:r>
      <w:proofErr w:type="spellEnd"/>
      <w:r w:rsidRPr="00391B77">
        <w:t xml:space="preserve"> </w:t>
      </w:r>
      <w:proofErr w:type="spellStart"/>
      <w:r w:rsidRPr="00391B77">
        <w:t>многоквартирном</w:t>
      </w:r>
      <w:proofErr w:type="spellEnd"/>
      <w:r w:rsidRPr="00391B77">
        <w:t xml:space="preserve"> </w:t>
      </w:r>
      <w:proofErr w:type="spellStart"/>
      <w:r w:rsidRPr="00391B77">
        <w:t>доме</w:t>
      </w:r>
      <w:proofErr w:type="spellEnd"/>
      <w:r w:rsidRPr="00391B77">
        <w:t xml:space="preserve">, </w:t>
      </w:r>
      <w:proofErr w:type="spellStart"/>
      <w:r w:rsidRPr="00391B77">
        <w:t>за</w:t>
      </w:r>
      <w:proofErr w:type="spellEnd"/>
      <w:r w:rsidRPr="00391B77">
        <w:t xml:space="preserve"> </w:t>
      </w:r>
      <w:proofErr w:type="spellStart"/>
      <w:r w:rsidRPr="00391B77">
        <w:t>исключением</w:t>
      </w:r>
      <w:proofErr w:type="spellEnd"/>
      <w:r w:rsidRPr="00391B77">
        <w:t xml:space="preserve"> </w:t>
      </w:r>
      <w:proofErr w:type="spellStart"/>
      <w:r w:rsidRPr="00391B77">
        <w:t>населенных</w:t>
      </w:r>
      <w:proofErr w:type="spellEnd"/>
      <w:r w:rsidRPr="00391B77">
        <w:t xml:space="preserve"> </w:t>
      </w:r>
      <w:proofErr w:type="spellStart"/>
      <w:r w:rsidRPr="00391B77">
        <w:t>пунктов</w:t>
      </w:r>
      <w:proofErr w:type="spellEnd"/>
      <w:r w:rsidRPr="00391B77">
        <w:t xml:space="preserve"> с </w:t>
      </w:r>
      <w:proofErr w:type="spellStart"/>
      <w:r w:rsidRPr="00391B77">
        <w:t>численностью</w:t>
      </w:r>
      <w:proofErr w:type="spellEnd"/>
      <w:r w:rsidRPr="00391B77">
        <w:t xml:space="preserve"> </w:t>
      </w:r>
      <w:proofErr w:type="spellStart"/>
      <w:r w:rsidRPr="00391B77">
        <w:t>жителей</w:t>
      </w:r>
      <w:proofErr w:type="spellEnd"/>
      <w:r w:rsidRPr="00391B77">
        <w:t xml:space="preserve"> </w:t>
      </w:r>
      <w:proofErr w:type="spellStart"/>
      <w:r w:rsidRPr="00391B77">
        <w:t>менее</w:t>
      </w:r>
      <w:proofErr w:type="spellEnd"/>
      <w:r w:rsidRPr="00391B77">
        <w:t xml:space="preserve"> 10 </w:t>
      </w:r>
      <w:proofErr w:type="spellStart"/>
      <w:r w:rsidRPr="00391B77">
        <w:t>тысяч</w:t>
      </w:r>
      <w:proofErr w:type="spellEnd"/>
      <w:r w:rsidRPr="00391B77">
        <w:t xml:space="preserve"> </w:t>
      </w:r>
      <w:proofErr w:type="spellStart"/>
      <w:r w:rsidRPr="00391B77">
        <w:t>человек</w:t>
      </w:r>
      <w:proofErr w:type="spellEnd"/>
      <w:r w:rsidRPr="00391B77">
        <w:t xml:space="preserve">, а </w:t>
      </w:r>
      <w:proofErr w:type="spellStart"/>
      <w:r w:rsidRPr="00391B77">
        <w:t>также</w:t>
      </w:r>
      <w:proofErr w:type="spellEnd"/>
      <w:r w:rsidRPr="00391B77">
        <w:t xml:space="preserve"> </w:t>
      </w:r>
      <w:proofErr w:type="spellStart"/>
      <w:r w:rsidRPr="00391B77">
        <w:t>многоквартирных</w:t>
      </w:r>
      <w:proofErr w:type="spellEnd"/>
      <w:r w:rsidRPr="00391B77">
        <w:t xml:space="preserve"> </w:t>
      </w:r>
      <w:proofErr w:type="spellStart"/>
      <w:r w:rsidRPr="00391B77">
        <w:t>домов</w:t>
      </w:r>
      <w:proofErr w:type="spellEnd"/>
      <w:r w:rsidRPr="00391B77">
        <w:t xml:space="preserve">, </w:t>
      </w:r>
      <w:proofErr w:type="spellStart"/>
      <w:r w:rsidRPr="00391B77">
        <w:t>количество</w:t>
      </w:r>
      <w:proofErr w:type="spellEnd"/>
      <w:r w:rsidRPr="00391B77">
        <w:t xml:space="preserve"> </w:t>
      </w:r>
      <w:proofErr w:type="spellStart"/>
      <w:r w:rsidRPr="00391B77">
        <w:t>квартир</w:t>
      </w:r>
      <w:proofErr w:type="spellEnd"/>
      <w:r w:rsidRPr="00391B77">
        <w:t xml:space="preserve"> в </w:t>
      </w:r>
      <w:proofErr w:type="spellStart"/>
      <w:r w:rsidRPr="00391B77">
        <w:t>которых</w:t>
      </w:r>
      <w:proofErr w:type="spellEnd"/>
      <w:r w:rsidRPr="00391B77">
        <w:t xml:space="preserve"> </w:t>
      </w:r>
      <w:proofErr w:type="spellStart"/>
      <w:r w:rsidRPr="00391B77">
        <w:t>составляет</w:t>
      </w:r>
      <w:proofErr w:type="spellEnd"/>
      <w:r w:rsidRPr="00391B77">
        <w:t xml:space="preserve"> </w:t>
      </w:r>
      <w:proofErr w:type="spellStart"/>
      <w:r w:rsidRPr="00391B77">
        <w:t>менее</w:t>
      </w:r>
      <w:proofErr w:type="spellEnd"/>
      <w:r w:rsidRPr="00391B77">
        <w:t xml:space="preserve"> </w:t>
      </w:r>
      <w:proofErr w:type="spellStart"/>
      <w:r w:rsidRPr="00391B77">
        <w:t>десяти</w:t>
      </w:r>
      <w:proofErr w:type="spellEnd"/>
      <w:r w:rsidRPr="00391B77">
        <w:t>.</w:t>
      </w:r>
    </w:p>
    <w:p w14:paraId="3004CBFF" w14:textId="77777777" w:rsidR="00026923" w:rsidRPr="00556A30" w:rsidRDefault="00026923" w:rsidP="00026923"/>
    <w:p w14:paraId="4312C4B0" w14:textId="77777777" w:rsidR="00026923" w:rsidRPr="00556A30" w:rsidRDefault="00026923" w:rsidP="00026923"/>
    <w:p w14:paraId="67B3477B" w14:textId="13AE082F" w:rsidR="00026923" w:rsidRDefault="00026923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167CA521" w14:textId="46D7A35A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59A28EA8" w14:textId="4C47B080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754B06CC" w14:textId="5A50BA51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66089927" w14:textId="72E8644D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585CD6D5" w14:textId="7CAA82C4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34678DCB" w14:textId="03B77081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2F63AA7B" w14:textId="1D8FEB34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353EFE69" w14:textId="4CB2D7CA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040D2B77" w14:textId="084927DC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798ADC2A" w14:textId="5F2D2EC4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63680A9D" w14:textId="296C1B14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p w14:paraId="33579347" w14:textId="41B9C96F" w:rsidR="00FF1FA0" w:rsidRDefault="00FF1FA0" w:rsidP="00823BAF">
      <w:pPr>
        <w:tabs>
          <w:tab w:val="left" w:pos="1680"/>
        </w:tabs>
        <w:jc w:val="both"/>
        <w:rPr>
          <w:sz w:val="20"/>
          <w:szCs w:val="22"/>
          <w:lang w:eastAsia="ar-SA"/>
        </w:rPr>
      </w:pPr>
    </w:p>
    <w:sectPr w:rsidR="00FF1FA0" w:rsidSect="00FB18F2">
      <w:pgSz w:w="11905" w:h="16837"/>
      <w:pgMar w:top="0" w:right="850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9F770" w14:textId="77777777" w:rsidR="00934FD1" w:rsidRDefault="00934FD1">
      <w:r>
        <w:separator/>
      </w:r>
    </w:p>
  </w:endnote>
  <w:endnote w:type="continuationSeparator" w:id="0">
    <w:p w14:paraId="40263C41" w14:textId="77777777" w:rsidR="00934FD1" w:rsidRDefault="009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DDC1" w14:textId="77777777" w:rsidR="00934FD1" w:rsidRDefault="00934FD1">
      <w:r>
        <w:rPr>
          <w:color w:val="000000"/>
        </w:rPr>
        <w:separator/>
      </w:r>
    </w:p>
  </w:footnote>
  <w:footnote w:type="continuationSeparator" w:id="0">
    <w:p w14:paraId="42E01904" w14:textId="77777777" w:rsidR="00934FD1" w:rsidRDefault="00934FD1">
      <w:r>
        <w:continuationSeparator/>
      </w:r>
    </w:p>
  </w:footnote>
  <w:footnote w:id="1">
    <w:p w14:paraId="2D340BC6" w14:textId="77777777" w:rsidR="004C275A" w:rsidRDefault="004C275A" w:rsidP="004C275A">
      <w:pPr>
        <w:pStyle w:val="ad"/>
      </w:pPr>
      <w:r w:rsidRPr="00272EE4">
        <w:rPr>
          <w:rStyle w:val="af"/>
        </w:rPr>
        <w:footnoteRef/>
      </w:r>
      <w:r w:rsidRPr="00272EE4">
        <w:t xml:space="preserve"> Данное требование устанавливается в случае передачи жилого помещения Заказчику с установленной г</w:t>
      </w:r>
      <w:r w:rsidRPr="00272EE4">
        <w:t>а</w:t>
      </w:r>
      <w:r w:rsidRPr="00272EE4">
        <w:t>зовой плитой.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614F6B"/>
    <w:multiLevelType w:val="hybridMultilevel"/>
    <w:tmpl w:val="F614E848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5D17E63"/>
    <w:multiLevelType w:val="hybridMultilevel"/>
    <w:tmpl w:val="D05A9E4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0644B81"/>
    <w:multiLevelType w:val="hybridMultilevel"/>
    <w:tmpl w:val="6EB0E0D2"/>
    <w:lvl w:ilvl="0" w:tplc="EDA4401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4"/>
    <w:rsid w:val="000163A4"/>
    <w:rsid w:val="00023306"/>
    <w:rsid w:val="00024954"/>
    <w:rsid w:val="00024BB8"/>
    <w:rsid w:val="00026923"/>
    <w:rsid w:val="0004156F"/>
    <w:rsid w:val="000512AC"/>
    <w:rsid w:val="000C0038"/>
    <w:rsid w:val="000C0717"/>
    <w:rsid w:val="000E173C"/>
    <w:rsid w:val="000F089A"/>
    <w:rsid w:val="000F5CFE"/>
    <w:rsid w:val="0010462A"/>
    <w:rsid w:val="001433FE"/>
    <w:rsid w:val="00156549"/>
    <w:rsid w:val="00166ADA"/>
    <w:rsid w:val="00186B4B"/>
    <w:rsid w:val="001A66D8"/>
    <w:rsid w:val="001B3BCA"/>
    <w:rsid w:val="001E322B"/>
    <w:rsid w:val="0020438E"/>
    <w:rsid w:val="00216C6A"/>
    <w:rsid w:val="00223F25"/>
    <w:rsid w:val="00263089"/>
    <w:rsid w:val="002725B2"/>
    <w:rsid w:val="00273A07"/>
    <w:rsid w:val="0029404A"/>
    <w:rsid w:val="0029701F"/>
    <w:rsid w:val="002A3A94"/>
    <w:rsid w:val="002A5AF5"/>
    <w:rsid w:val="002C0043"/>
    <w:rsid w:val="002D3E13"/>
    <w:rsid w:val="002E7744"/>
    <w:rsid w:val="00314D79"/>
    <w:rsid w:val="00356CB5"/>
    <w:rsid w:val="003751E9"/>
    <w:rsid w:val="00390C5F"/>
    <w:rsid w:val="003A18A4"/>
    <w:rsid w:val="003A4309"/>
    <w:rsid w:val="003D238C"/>
    <w:rsid w:val="0042224B"/>
    <w:rsid w:val="00453420"/>
    <w:rsid w:val="00454240"/>
    <w:rsid w:val="0048500E"/>
    <w:rsid w:val="004909E7"/>
    <w:rsid w:val="004C275A"/>
    <w:rsid w:val="004D3F9F"/>
    <w:rsid w:val="004E6885"/>
    <w:rsid w:val="004F4186"/>
    <w:rsid w:val="004F74C6"/>
    <w:rsid w:val="005014C3"/>
    <w:rsid w:val="00515245"/>
    <w:rsid w:val="005307F6"/>
    <w:rsid w:val="0053442C"/>
    <w:rsid w:val="0054329C"/>
    <w:rsid w:val="00550E46"/>
    <w:rsid w:val="00577DB7"/>
    <w:rsid w:val="0059748C"/>
    <w:rsid w:val="005A3B77"/>
    <w:rsid w:val="005B7D70"/>
    <w:rsid w:val="005C0B93"/>
    <w:rsid w:val="005C35E9"/>
    <w:rsid w:val="005D3DD9"/>
    <w:rsid w:val="005E0422"/>
    <w:rsid w:val="00607662"/>
    <w:rsid w:val="006104D9"/>
    <w:rsid w:val="00611086"/>
    <w:rsid w:val="00633CE8"/>
    <w:rsid w:val="00635E7F"/>
    <w:rsid w:val="0064058E"/>
    <w:rsid w:val="00644287"/>
    <w:rsid w:val="00647DEE"/>
    <w:rsid w:val="00654EA5"/>
    <w:rsid w:val="00661145"/>
    <w:rsid w:val="00663351"/>
    <w:rsid w:val="0067759E"/>
    <w:rsid w:val="00682DAC"/>
    <w:rsid w:val="00685A27"/>
    <w:rsid w:val="0069502E"/>
    <w:rsid w:val="006C3940"/>
    <w:rsid w:val="006D2094"/>
    <w:rsid w:val="006E4DC1"/>
    <w:rsid w:val="006E572A"/>
    <w:rsid w:val="00702539"/>
    <w:rsid w:val="00711659"/>
    <w:rsid w:val="007616BC"/>
    <w:rsid w:val="00763728"/>
    <w:rsid w:val="00775C26"/>
    <w:rsid w:val="007A716F"/>
    <w:rsid w:val="007B1E1F"/>
    <w:rsid w:val="007B5E4A"/>
    <w:rsid w:val="007C6D00"/>
    <w:rsid w:val="007D59A3"/>
    <w:rsid w:val="007D6487"/>
    <w:rsid w:val="007E48A0"/>
    <w:rsid w:val="007F4F46"/>
    <w:rsid w:val="007F692B"/>
    <w:rsid w:val="0081727A"/>
    <w:rsid w:val="00823BAF"/>
    <w:rsid w:val="00846E8C"/>
    <w:rsid w:val="00875D88"/>
    <w:rsid w:val="00877CD4"/>
    <w:rsid w:val="00891570"/>
    <w:rsid w:val="008A490B"/>
    <w:rsid w:val="008A74D2"/>
    <w:rsid w:val="008B0BCE"/>
    <w:rsid w:val="008C511F"/>
    <w:rsid w:val="008E7E7F"/>
    <w:rsid w:val="008F1907"/>
    <w:rsid w:val="00934FD1"/>
    <w:rsid w:val="00937631"/>
    <w:rsid w:val="00950D69"/>
    <w:rsid w:val="0096295F"/>
    <w:rsid w:val="0097383C"/>
    <w:rsid w:val="00996486"/>
    <w:rsid w:val="009A6FE8"/>
    <w:rsid w:val="009A7295"/>
    <w:rsid w:val="009E1CE0"/>
    <w:rsid w:val="009E39FA"/>
    <w:rsid w:val="009F202B"/>
    <w:rsid w:val="00A27F76"/>
    <w:rsid w:val="00A474CC"/>
    <w:rsid w:val="00AA2D08"/>
    <w:rsid w:val="00AB5BC1"/>
    <w:rsid w:val="00B02DD1"/>
    <w:rsid w:val="00B11D3F"/>
    <w:rsid w:val="00B5575B"/>
    <w:rsid w:val="00B56DD1"/>
    <w:rsid w:val="00B65990"/>
    <w:rsid w:val="00B806EE"/>
    <w:rsid w:val="00B90994"/>
    <w:rsid w:val="00BA4424"/>
    <w:rsid w:val="00BC5B62"/>
    <w:rsid w:val="00BE11FC"/>
    <w:rsid w:val="00C07A0C"/>
    <w:rsid w:val="00C13929"/>
    <w:rsid w:val="00C3020C"/>
    <w:rsid w:val="00C42CF3"/>
    <w:rsid w:val="00C4695E"/>
    <w:rsid w:val="00C47FA9"/>
    <w:rsid w:val="00C54682"/>
    <w:rsid w:val="00CB1CFF"/>
    <w:rsid w:val="00CC4B99"/>
    <w:rsid w:val="00CC5E0B"/>
    <w:rsid w:val="00CD592D"/>
    <w:rsid w:val="00CE40E7"/>
    <w:rsid w:val="00CE7EFA"/>
    <w:rsid w:val="00D1188D"/>
    <w:rsid w:val="00D35EB6"/>
    <w:rsid w:val="00D4573A"/>
    <w:rsid w:val="00D523FC"/>
    <w:rsid w:val="00D75056"/>
    <w:rsid w:val="00DE0FA8"/>
    <w:rsid w:val="00DE1E86"/>
    <w:rsid w:val="00DE2648"/>
    <w:rsid w:val="00E060C2"/>
    <w:rsid w:val="00E1151C"/>
    <w:rsid w:val="00E153FF"/>
    <w:rsid w:val="00E16762"/>
    <w:rsid w:val="00E17741"/>
    <w:rsid w:val="00E3381B"/>
    <w:rsid w:val="00E35F25"/>
    <w:rsid w:val="00E40537"/>
    <w:rsid w:val="00E41FE6"/>
    <w:rsid w:val="00E4685A"/>
    <w:rsid w:val="00E62316"/>
    <w:rsid w:val="00E73589"/>
    <w:rsid w:val="00E74383"/>
    <w:rsid w:val="00E916F9"/>
    <w:rsid w:val="00ED3651"/>
    <w:rsid w:val="00ED6507"/>
    <w:rsid w:val="00EF0560"/>
    <w:rsid w:val="00F12D9F"/>
    <w:rsid w:val="00F31926"/>
    <w:rsid w:val="00F35B10"/>
    <w:rsid w:val="00F50BC7"/>
    <w:rsid w:val="00F6385B"/>
    <w:rsid w:val="00F63AC5"/>
    <w:rsid w:val="00F71A3C"/>
    <w:rsid w:val="00F75A16"/>
    <w:rsid w:val="00FB18F2"/>
    <w:rsid w:val="00FC6A2A"/>
    <w:rsid w:val="00FE2F1E"/>
    <w:rsid w:val="00FF1FA0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8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b/>
      <w:sz w:val="36"/>
    </w:rPr>
  </w:style>
  <w:style w:type="paragraph" w:styleId="2">
    <w:name w:val="heading 2"/>
    <w:basedOn w:val="Standard"/>
    <w:next w:val="Standard"/>
    <w:pPr>
      <w:keepNext/>
      <w:tabs>
        <w:tab w:val="left" w:pos="5625"/>
      </w:tabs>
      <w:jc w:val="both"/>
      <w:outlineLvl w:val="1"/>
    </w:pPr>
    <w:rPr>
      <w:b/>
      <w:sz w:val="22"/>
    </w:rPr>
  </w:style>
  <w:style w:type="paragraph" w:styleId="4">
    <w:name w:val="heading 4"/>
    <w:basedOn w:val="Standard"/>
    <w:next w:val="Standard"/>
    <w:pPr>
      <w:keepNext/>
      <w:tabs>
        <w:tab w:val="left" w:pos="5625"/>
      </w:tabs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a6"/>
    <w:pPr>
      <w:jc w:val="center"/>
    </w:pPr>
    <w:rPr>
      <w:b/>
      <w:sz w:val="28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20">
    <w:name w:val="Body Text 2"/>
    <w:basedOn w:val="Standard"/>
  </w:style>
  <w:style w:type="paragraph" w:styleId="a7">
    <w:name w:val="Balloon Text"/>
    <w:basedOn w:val="a"/>
    <w:link w:val="a8"/>
    <w:uiPriority w:val="99"/>
    <w:semiHidden/>
    <w:unhideWhenUsed/>
    <w:rsid w:val="0054329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29C"/>
    <w:rPr>
      <w:rFonts w:ascii="Tahoma" w:hAnsi="Tahoma"/>
      <w:sz w:val="16"/>
      <w:szCs w:val="16"/>
    </w:rPr>
  </w:style>
  <w:style w:type="table" w:styleId="a9">
    <w:name w:val="Table Grid"/>
    <w:basedOn w:val="a1"/>
    <w:uiPriority w:val="59"/>
    <w:rsid w:val="008A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D65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507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unhideWhenUsed/>
    <w:rsid w:val="004C27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C275A"/>
  </w:style>
  <w:style w:type="paragraph" w:styleId="ad">
    <w:name w:val="footnote text"/>
    <w:basedOn w:val="a"/>
    <w:link w:val="ae"/>
    <w:uiPriority w:val="99"/>
    <w:semiHidden/>
    <w:unhideWhenUsed/>
    <w:rsid w:val="004C275A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val="ru-RU" w:eastAsia="en-US"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4C275A"/>
    <w:rPr>
      <w:rFonts w:eastAsia="Calibri" w:cs="Times New Roman"/>
      <w:kern w:val="0"/>
      <w:sz w:val="20"/>
      <w:szCs w:val="20"/>
      <w:lang w:val="ru-RU" w:eastAsia="en-US" w:bidi="ar-SA"/>
    </w:rPr>
  </w:style>
  <w:style w:type="character" w:styleId="af">
    <w:name w:val="footnote reference"/>
    <w:basedOn w:val="a0"/>
    <w:uiPriority w:val="99"/>
    <w:semiHidden/>
    <w:unhideWhenUsed/>
    <w:rsid w:val="004C275A"/>
    <w:rPr>
      <w:vertAlign w:val="superscript"/>
    </w:rPr>
  </w:style>
  <w:style w:type="paragraph" w:customStyle="1" w:styleId="5">
    <w:name w:val="Обычный5"/>
    <w:rsid w:val="00026923"/>
    <w:pPr>
      <w:suppressAutoHyphens w:val="0"/>
      <w:autoSpaceDN/>
      <w:spacing w:before="26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3">
    <w:name w:val="Основной шрифт абзаца3"/>
    <w:rsid w:val="00026923"/>
    <w:rPr>
      <w:sz w:val="24"/>
    </w:rPr>
  </w:style>
  <w:style w:type="paragraph" w:styleId="af0">
    <w:name w:val="No Spacing"/>
    <w:uiPriority w:val="1"/>
    <w:qFormat/>
    <w:rsid w:val="00FF1FA0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both"/>
      <w:outlineLvl w:val="0"/>
    </w:pPr>
    <w:rPr>
      <w:b/>
      <w:sz w:val="36"/>
    </w:rPr>
  </w:style>
  <w:style w:type="paragraph" w:styleId="2">
    <w:name w:val="heading 2"/>
    <w:basedOn w:val="Standard"/>
    <w:next w:val="Standard"/>
    <w:pPr>
      <w:keepNext/>
      <w:tabs>
        <w:tab w:val="left" w:pos="5625"/>
      </w:tabs>
      <w:jc w:val="both"/>
      <w:outlineLvl w:val="1"/>
    </w:pPr>
    <w:rPr>
      <w:b/>
      <w:sz w:val="22"/>
    </w:rPr>
  </w:style>
  <w:style w:type="paragraph" w:styleId="4">
    <w:name w:val="heading 4"/>
    <w:basedOn w:val="Standard"/>
    <w:next w:val="Standard"/>
    <w:pPr>
      <w:keepNext/>
      <w:tabs>
        <w:tab w:val="left" w:pos="5625"/>
      </w:tabs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a6"/>
    <w:pPr>
      <w:jc w:val="center"/>
    </w:pPr>
    <w:rPr>
      <w:b/>
      <w:sz w:val="28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20">
    <w:name w:val="Body Text 2"/>
    <w:basedOn w:val="Standard"/>
  </w:style>
  <w:style w:type="paragraph" w:styleId="a7">
    <w:name w:val="Balloon Text"/>
    <w:basedOn w:val="a"/>
    <w:link w:val="a8"/>
    <w:uiPriority w:val="99"/>
    <w:semiHidden/>
    <w:unhideWhenUsed/>
    <w:rsid w:val="0054329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29C"/>
    <w:rPr>
      <w:rFonts w:ascii="Tahoma" w:hAnsi="Tahoma"/>
      <w:sz w:val="16"/>
      <w:szCs w:val="16"/>
    </w:rPr>
  </w:style>
  <w:style w:type="table" w:styleId="a9">
    <w:name w:val="Table Grid"/>
    <w:basedOn w:val="a1"/>
    <w:uiPriority w:val="59"/>
    <w:rsid w:val="008A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D65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6507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unhideWhenUsed/>
    <w:rsid w:val="004C27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C275A"/>
  </w:style>
  <w:style w:type="paragraph" w:styleId="ad">
    <w:name w:val="footnote text"/>
    <w:basedOn w:val="a"/>
    <w:link w:val="ae"/>
    <w:uiPriority w:val="99"/>
    <w:semiHidden/>
    <w:unhideWhenUsed/>
    <w:rsid w:val="004C275A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val="ru-RU" w:eastAsia="en-US"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4C275A"/>
    <w:rPr>
      <w:rFonts w:eastAsia="Calibri" w:cs="Times New Roman"/>
      <w:kern w:val="0"/>
      <w:sz w:val="20"/>
      <w:szCs w:val="20"/>
      <w:lang w:val="ru-RU" w:eastAsia="en-US" w:bidi="ar-SA"/>
    </w:rPr>
  </w:style>
  <w:style w:type="character" w:styleId="af">
    <w:name w:val="footnote reference"/>
    <w:basedOn w:val="a0"/>
    <w:uiPriority w:val="99"/>
    <w:semiHidden/>
    <w:unhideWhenUsed/>
    <w:rsid w:val="004C275A"/>
    <w:rPr>
      <w:vertAlign w:val="superscript"/>
    </w:rPr>
  </w:style>
  <w:style w:type="paragraph" w:customStyle="1" w:styleId="5">
    <w:name w:val="Обычный5"/>
    <w:rsid w:val="00026923"/>
    <w:pPr>
      <w:suppressAutoHyphens w:val="0"/>
      <w:autoSpaceDN/>
      <w:spacing w:before="26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3">
    <w:name w:val="Основной шрифт абзаца3"/>
    <w:rsid w:val="00026923"/>
    <w:rPr>
      <w:sz w:val="24"/>
    </w:rPr>
  </w:style>
  <w:style w:type="paragraph" w:styleId="af0">
    <w:name w:val="No Spacing"/>
    <w:uiPriority w:val="1"/>
    <w:qFormat/>
    <w:rsid w:val="00FF1FA0"/>
    <w:pPr>
      <w:widowControl/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8857-E9D0-4D03-9F0F-F37DFFDF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</dc:creator>
  <cp:lastModifiedBy>Admin</cp:lastModifiedBy>
  <cp:revision>41</cp:revision>
  <cp:lastPrinted>2020-12-10T10:20:00Z</cp:lastPrinted>
  <dcterms:created xsi:type="dcterms:W3CDTF">2019-11-27T13:55:00Z</dcterms:created>
  <dcterms:modified xsi:type="dcterms:W3CDTF">2020-12-10T12:27:00Z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