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6EA1" w14:textId="77777777" w:rsidR="00EF27DC" w:rsidRPr="00702F44" w:rsidRDefault="00EF27DC" w:rsidP="00EF27DC">
      <w:pPr>
        <w:autoSpaceDE w:val="0"/>
        <w:autoSpaceDN w:val="0"/>
        <w:adjustRightInd w:val="0"/>
        <w:jc w:val="center"/>
        <w:rPr>
          <w:rFonts w:cs="Times New Roman"/>
          <w:b/>
          <w:szCs w:val="28"/>
        </w:rPr>
      </w:pPr>
      <w:r w:rsidRPr="00702F44">
        <w:rPr>
          <w:rFonts w:cs="Times New Roman"/>
          <w:b/>
          <w:szCs w:val="28"/>
        </w:rPr>
        <w:t>СОБРАНИЕ ПРЕДСТАВИТЕЛЕЙ</w:t>
      </w:r>
    </w:p>
    <w:p w14:paraId="27BD10B3" w14:textId="77777777" w:rsidR="00EF27DC" w:rsidRPr="00702F44" w:rsidRDefault="00EF27DC" w:rsidP="00EF27DC">
      <w:pPr>
        <w:autoSpaceDE w:val="0"/>
        <w:autoSpaceDN w:val="0"/>
        <w:adjustRightInd w:val="0"/>
        <w:rPr>
          <w:rFonts w:cs="Times New Roman"/>
          <w:b/>
          <w:szCs w:val="28"/>
        </w:rPr>
      </w:pPr>
      <w:r w:rsidRPr="00702F44">
        <w:rPr>
          <w:rFonts w:cs="Times New Roman"/>
          <w:b/>
          <w:szCs w:val="28"/>
        </w:rPr>
        <w:t>МУНИЦИПАЛЬНОГО РАЙОНА КРАСНОАРМЕЙСКИЙ</w:t>
      </w:r>
      <w:r w:rsidRPr="00702F44">
        <w:rPr>
          <w:rFonts w:cs="Times New Roman"/>
          <w:b/>
          <w:szCs w:val="28"/>
        </w:rPr>
        <w:br/>
        <w:t xml:space="preserve">                               САМАРСКОЙ ОБЛАСТИ</w:t>
      </w:r>
    </w:p>
    <w:p w14:paraId="1B366065" w14:textId="77777777" w:rsidR="00EF27DC" w:rsidRDefault="00EF27DC" w:rsidP="00EF27DC">
      <w:pPr>
        <w:autoSpaceDE w:val="0"/>
        <w:autoSpaceDN w:val="0"/>
        <w:adjustRightInd w:val="0"/>
        <w:jc w:val="left"/>
        <w:rPr>
          <w:rFonts w:cs="Times New Roman"/>
          <w:szCs w:val="28"/>
        </w:rPr>
      </w:pPr>
    </w:p>
    <w:p w14:paraId="101CD378" w14:textId="77777777" w:rsidR="00EF27DC" w:rsidRPr="00702F44" w:rsidRDefault="00EF27DC" w:rsidP="00EF27DC">
      <w:pPr>
        <w:autoSpaceDE w:val="0"/>
        <w:autoSpaceDN w:val="0"/>
        <w:adjustRightInd w:val="0"/>
        <w:jc w:val="left"/>
        <w:rPr>
          <w:rFonts w:cs="Times New Roman"/>
          <w:b/>
          <w:szCs w:val="28"/>
        </w:rPr>
      </w:pPr>
      <w:r>
        <w:rPr>
          <w:rFonts w:cs="Times New Roman"/>
          <w:szCs w:val="28"/>
        </w:rPr>
        <w:t xml:space="preserve">                                                       </w:t>
      </w:r>
      <w:r w:rsidRPr="00702F44">
        <w:rPr>
          <w:rFonts w:cs="Times New Roman"/>
          <w:b/>
          <w:szCs w:val="28"/>
        </w:rPr>
        <w:t>РЕШЕНИЕ</w:t>
      </w:r>
    </w:p>
    <w:p w14:paraId="3CE94EBA" w14:textId="46F0935C" w:rsidR="00EF27DC" w:rsidRDefault="00EF27DC" w:rsidP="00EF27DC">
      <w:pPr>
        <w:autoSpaceDE w:val="0"/>
        <w:autoSpaceDN w:val="0"/>
        <w:adjustRightInd w:val="0"/>
        <w:jc w:val="center"/>
        <w:rPr>
          <w:rFonts w:cs="Times New Roman"/>
          <w:szCs w:val="28"/>
        </w:rPr>
      </w:pPr>
      <w:r w:rsidRPr="00EF27DC">
        <w:rPr>
          <w:rFonts w:cs="Times New Roman"/>
          <w:szCs w:val="28"/>
        </w:rPr>
        <w:t>от</w:t>
      </w:r>
      <w:r w:rsidR="000A30D5">
        <w:rPr>
          <w:rFonts w:cs="Times New Roman"/>
          <w:szCs w:val="28"/>
        </w:rPr>
        <w:t xml:space="preserve"> </w:t>
      </w:r>
      <w:r w:rsidR="002670F7">
        <w:rPr>
          <w:rFonts w:cs="Times New Roman"/>
          <w:szCs w:val="28"/>
        </w:rPr>
        <w:t xml:space="preserve">09 </w:t>
      </w:r>
      <w:r w:rsidR="000A30D5">
        <w:rPr>
          <w:rFonts w:cs="Times New Roman"/>
          <w:szCs w:val="28"/>
        </w:rPr>
        <w:t>декабря</w:t>
      </w:r>
      <w:r>
        <w:rPr>
          <w:rFonts w:cs="Times New Roman"/>
          <w:szCs w:val="28"/>
        </w:rPr>
        <w:t xml:space="preserve"> 2019</w:t>
      </w:r>
      <w:r w:rsidRPr="00EF27DC">
        <w:rPr>
          <w:rFonts w:cs="Times New Roman"/>
          <w:szCs w:val="28"/>
        </w:rPr>
        <w:t xml:space="preserve"> года</w:t>
      </w:r>
      <w:r>
        <w:rPr>
          <w:rFonts w:cs="Times New Roman"/>
          <w:szCs w:val="28"/>
        </w:rPr>
        <w:t xml:space="preserve"> N </w:t>
      </w:r>
      <w:r w:rsidR="002670F7">
        <w:rPr>
          <w:rFonts w:cs="Times New Roman"/>
          <w:szCs w:val="28"/>
        </w:rPr>
        <w:t>191</w:t>
      </w:r>
    </w:p>
    <w:p w14:paraId="5D7E0EE2" w14:textId="77777777" w:rsidR="0071487F" w:rsidRDefault="0071487F" w:rsidP="00EF27DC">
      <w:pPr>
        <w:autoSpaceDE w:val="0"/>
        <w:autoSpaceDN w:val="0"/>
        <w:adjustRightInd w:val="0"/>
        <w:jc w:val="center"/>
        <w:rPr>
          <w:rFonts w:cs="Times New Roman"/>
          <w:szCs w:val="28"/>
        </w:rPr>
      </w:pPr>
    </w:p>
    <w:p w14:paraId="480DE1B9" w14:textId="77777777" w:rsidR="0071487F" w:rsidRPr="00EF27DC" w:rsidRDefault="0071487F" w:rsidP="00EF27DC">
      <w:pPr>
        <w:autoSpaceDE w:val="0"/>
        <w:autoSpaceDN w:val="0"/>
        <w:adjustRightInd w:val="0"/>
        <w:jc w:val="center"/>
        <w:rPr>
          <w:rFonts w:cs="Times New Roman"/>
          <w:szCs w:val="28"/>
        </w:rPr>
      </w:pPr>
    </w:p>
    <w:p w14:paraId="57994614" w14:textId="77777777" w:rsidR="00EF27DC" w:rsidRPr="0071487F" w:rsidRDefault="00EF27DC" w:rsidP="0071487F">
      <w:pPr>
        <w:autoSpaceDE w:val="0"/>
        <w:autoSpaceDN w:val="0"/>
        <w:adjustRightInd w:val="0"/>
        <w:rPr>
          <w:rFonts w:cs="Times New Roman"/>
          <w:b/>
          <w:szCs w:val="28"/>
        </w:rPr>
      </w:pPr>
      <w:r w:rsidRPr="0071487F">
        <w:rPr>
          <w:rFonts w:cs="Times New Roman"/>
          <w:b/>
          <w:szCs w:val="28"/>
        </w:rPr>
        <w:t>Об утверждении Положения о порядке деятельности специализированной</w:t>
      </w:r>
      <w:r w:rsidR="0071487F">
        <w:rPr>
          <w:rFonts w:cs="Times New Roman"/>
          <w:b/>
          <w:szCs w:val="28"/>
        </w:rPr>
        <w:t xml:space="preserve"> </w:t>
      </w:r>
      <w:r w:rsidRPr="0071487F">
        <w:rPr>
          <w:rFonts w:cs="Times New Roman"/>
          <w:b/>
          <w:szCs w:val="28"/>
        </w:rPr>
        <w:t>службы по вопросам похоронного дела на территории муниципального</w:t>
      </w:r>
      <w:r w:rsidR="0071487F">
        <w:rPr>
          <w:rFonts w:cs="Times New Roman"/>
          <w:b/>
          <w:szCs w:val="28"/>
        </w:rPr>
        <w:t xml:space="preserve"> </w:t>
      </w:r>
      <w:r w:rsidRPr="0071487F">
        <w:rPr>
          <w:rFonts w:cs="Times New Roman"/>
          <w:b/>
          <w:szCs w:val="28"/>
        </w:rPr>
        <w:t xml:space="preserve">образования </w:t>
      </w:r>
      <w:r w:rsidR="0071487F" w:rsidRPr="0071487F">
        <w:rPr>
          <w:rFonts w:cs="Times New Roman"/>
          <w:b/>
          <w:szCs w:val="28"/>
        </w:rPr>
        <w:t>муниципальный район Красноармейский Самарской области</w:t>
      </w:r>
    </w:p>
    <w:p w14:paraId="2E225F3C" w14:textId="77777777" w:rsidR="00EF27DC" w:rsidRPr="0071487F" w:rsidRDefault="00EF27DC" w:rsidP="0071487F">
      <w:pPr>
        <w:pStyle w:val="a3"/>
        <w:shd w:val="clear" w:color="auto" w:fill="FFFFFF"/>
        <w:spacing w:before="0" w:beforeAutospacing="0" w:after="310" w:afterAutospacing="0"/>
        <w:jc w:val="both"/>
        <w:rPr>
          <w:b/>
          <w:color w:val="000000"/>
          <w:sz w:val="28"/>
          <w:szCs w:val="28"/>
          <w:shd w:val="clear" w:color="auto" w:fill="FFFFFF"/>
        </w:rPr>
      </w:pPr>
    </w:p>
    <w:p w14:paraId="77AC3ED6" w14:textId="77777777" w:rsidR="0071487F" w:rsidRPr="009C7BE6" w:rsidRDefault="009C7BE6" w:rsidP="009C7BE6">
      <w:pPr>
        <w:autoSpaceDE w:val="0"/>
        <w:autoSpaceDN w:val="0"/>
        <w:adjustRightInd w:val="0"/>
        <w:rPr>
          <w:rFonts w:cs="Times New Roman"/>
          <w:szCs w:val="28"/>
        </w:rPr>
      </w:pPr>
      <w:r>
        <w:rPr>
          <w:color w:val="000000"/>
        </w:rPr>
        <w:t xml:space="preserve">        </w:t>
      </w:r>
      <w:r w:rsidR="0071487F" w:rsidRPr="0071487F">
        <w:rPr>
          <w:color w:val="000000"/>
        </w:rPr>
        <w:t xml:space="preserve">В соответствии с </w:t>
      </w:r>
      <w:r w:rsidR="0071487F" w:rsidRPr="0071487F">
        <w:t>Федеральным законом от 6 октября 2003 года N 131-ФЗ</w:t>
      </w:r>
      <w:r>
        <w:t xml:space="preserve"> </w:t>
      </w:r>
      <w:r w:rsidR="0071487F" w:rsidRPr="0071487F">
        <w:t>"Об общих принципах организации местного самоуправления в Российской</w:t>
      </w:r>
      <w:r>
        <w:t xml:space="preserve"> </w:t>
      </w:r>
      <w:r w:rsidR="0071487F" w:rsidRPr="0071487F">
        <w:t>Федерации", Федеральным законом от 12 января 1996 года N 8-ФЗ "О</w:t>
      </w:r>
      <w:r>
        <w:t xml:space="preserve"> </w:t>
      </w:r>
      <w:r w:rsidR="0071487F" w:rsidRPr="0071487F">
        <w:t>погребении и похоронном деле"</w:t>
      </w:r>
      <w:r w:rsidR="0071487F" w:rsidRPr="0071487F">
        <w:rPr>
          <w:color w:val="000000"/>
        </w:rPr>
        <w:t xml:space="preserve">, руководствуясь Уставом </w:t>
      </w:r>
      <w:r>
        <w:rPr>
          <w:rFonts w:cs="Times New Roman"/>
          <w:szCs w:val="28"/>
        </w:rPr>
        <w:t>муниципального</w:t>
      </w:r>
      <w:r w:rsidRPr="009C7BE6">
        <w:rPr>
          <w:rFonts w:cs="Times New Roman"/>
          <w:szCs w:val="28"/>
        </w:rPr>
        <w:t xml:space="preserve"> район</w:t>
      </w:r>
      <w:r>
        <w:rPr>
          <w:rFonts w:cs="Times New Roman"/>
          <w:szCs w:val="28"/>
        </w:rPr>
        <w:t>а</w:t>
      </w:r>
      <w:r w:rsidRPr="009C7BE6">
        <w:rPr>
          <w:rFonts w:cs="Times New Roman"/>
          <w:szCs w:val="28"/>
        </w:rPr>
        <w:t xml:space="preserve"> Красноармейский Самарской области</w:t>
      </w:r>
      <w:r w:rsidR="0071487F" w:rsidRPr="0071487F">
        <w:rPr>
          <w:rFonts w:cs="Times New Roman"/>
          <w:color w:val="000000"/>
          <w:szCs w:val="28"/>
        </w:rPr>
        <w:t xml:space="preserve">, </w:t>
      </w:r>
      <w:r>
        <w:rPr>
          <w:rFonts w:cs="Times New Roman"/>
          <w:color w:val="000000"/>
          <w:szCs w:val="28"/>
        </w:rPr>
        <w:t>Собрание представителей</w:t>
      </w:r>
      <w:r w:rsidRPr="009C7BE6">
        <w:rPr>
          <w:rFonts w:cs="Times New Roman"/>
          <w:szCs w:val="28"/>
        </w:rPr>
        <w:t xml:space="preserve"> </w:t>
      </w:r>
      <w:r>
        <w:rPr>
          <w:rFonts w:cs="Times New Roman"/>
          <w:szCs w:val="28"/>
        </w:rPr>
        <w:t>муниципального</w:t>
      </w:r>
      <w:r w:rsidRPr="009C7BE6">
        <w:rPr>
          <w:rFonts w:cs="Times New Roman"/>
          <w:szCs w:val="28"/>
        </w:rPr>
        <w:t xml:space="preserve"> район</w:t>
      </w:r>
      <w:r>
        <w:rPr>
          <w:rFonts w:cs="Times New Roman"/>
          <w:szCs w:val="28"/>
        </w:rPr>
        <w:t>а</w:t>
      </w:r>
      <w:r w:rsidRPr="009C7BE6">
        <w:rPr>
          <w:rFonts w:cs="Times New Roman"/>
          <w:szCs w:val="28"/>
        </w:rPr>
        <w:t xml:space="preserve"> Красноармейский Самарской области</w:t>
      </w:r>
      <w:r>
        <w:rPr>
          <w:rFonts w:cs="Times New Roman"/>
          <w:color w:val="000000"/>
          <w:szCs w:val="28"/>
        </w:rPr>
        <w:t xml:space="preserve">  решило</w:t>
      </w:r>
      <w:r w:rsidR="0071487F" w:rsidRPr="0071487F">
        <w:rPr>
          <w:rFonts w:cs="Times New Roman"/>
          <w:color w:val="000000"/>
          <w:szCs w:val="28"/>
        </w:rPr>
        <w:t>:</w:t>
      </w:r>
    </w:p>
    <w:p w14:paraId="25F380DE" w14:textId="77777777" w:rsidR="0071487F" w:rsidRPr="0071487F" w:rsidRDefault="009C7BE6" w:rsidP="008A67D6">
      <w:pPr>
        <w:autoSpaceDE w:val="0"/>
        <w:autoSpaceDN w:val="0"/>
        <w:adjustRightInd w:val="0"/>
        <w:rPr>
          <w:rFonts w:cs="Times New Roman"/>
          <w:color w:val="000000"/>
          <w:szCs w:val="28"/>
        </w:rPr>
      </w:pPr>
      <w:r>
        <w:rPr>
          <w:rFonts w:cs="Times New Roman"/>
          <w:color w:val="000000"/>
          <w:szCs w:val="28"/>
        </w:rPr>
        <w:t xml:space="preserve">       </w:t>
      </w:r>
      <w:r w:rsidR="0071487F" w:rsidRPr="0071487F">
        <w:rPr>
          <w:rFonts w:cs="Times New Roman"/>
          <w:color w:val="000000"/>
          <w:szCs w:val="28"/>
        </w:rPr>
        <w:t>1. Утвердить Положение о порядке деятельности специализированной</w:t>
      </w:r>
      <w:r w:rsidR="008A67D6">
        <w:rPr>
          <w:rFonts w:cs="Times New Roman"/>
          <w:color w:val="000000"/>
          <w:szCs w:val="28"/>
        </w:rPr>
        <w:t xml:space="preserve"> </w:t>
      </w:r>
      <w:r w:rsidR="0071487F" w:rsidRPr="0071487F">
        <w:rPr>
          <w:rFonts w:cs="Times New Roman"/>
          <w:color w:val="000000"/>
          <w:szCs w:val="28"/>
        </w:rPr>
        <w:t>службы по вопросам похоронного дела на территории муниципального</w:t>
      </w:r>
      <w:r w:rsidR="008A67D6">
        <w:rPr>
          <w:rFonts w:cs="Times New Roman"/>
          <w:color w:val="000000"/>
          <w:szCs w:val="28"/>
        </w:rPr>
        <w:t xml:space="preserve"> </w:t>
      </w:r>
      <w:r w:rsidR="0071487F" w:rsidRPr="0071487F">
        <w:rPr>
          <w:rFonts w:cs="Times New Roman"/>
          <w:color w:val="000000"/>
          <w:szCs w:val="28"/>
        </w:rPr>
        <w:t xml:space="preserve">образования </w:t>
      </w:r>
      <w:r w:rsidRPr="009C7BE6">
        <w:rPr>
          <w:rFonts w:cs="Times New Roman"/>
          <w:szCs w:val="28"/>
        </w:rPr>
        <w:t xml:space="preserve"> </w:t>
      </w:r>
      <w:r>
        <w:rPr>
          <w:rFonts w:cs="Times New Roman"/>
          <w:szCs w:val="28"/>
        </w:rPr>
        <w:t>муниципального</w:t>
      </w:r>
      <w:r w:rsidRPr="009C7BE6">
        <w:rPr>
          <w:rFonts w:cs="Times New Roman"/>
          <w:szCs w:val="28"/>
        </w:rPr>
        <w:t xml:space="preserve"> район</w:t>
      </w:r>
      <w:r>
        <w:rPr>
          <w:rFonts w:cs="Times New Roman"/>
          <w:szCs w:val="28"/>
        </w:rPr>
        <w:t>а</w:t>
      </w:r>
      <w:r w:rsidRPr="009C7BE6">
        <w:rPr>
          <w:rFonts w:cs="Times New Roman"/>
          <w:szCs w:val="28"/>
        </w:rPr>
        <w:t xml:space="preserve"> Красноармейский Самарской области</w:t>
      </w:r>
      <w:r w:rsidRPr="0071487F">
        <w:rPr>
          <w:rFonts w:cs="Times New Roman"/>
          <w:color w:val="000000"/>
          <w:szCs w:val="28"/>
        </w:rPr>
        <w:t xml:space="preserve"> </w:t>
      </w:r>
      <w:r w:rsidR="0071487F" w:rsidRPr="0071487F">
        <w:rPr>
          <w:rFonts w:cs="Times New Roman"/>
          <w:color w:val="000000"/>
          <w:szCs w:val="28"/>
        </w:rPr>
        <w:t>согласно приложению к</w:t>
      </w:r>
      <w:r>
        <w:rPr>
          <w:rFonts w:cs="Times New Roman"/>
          <w:color w:val="000000"/>
          <w:szCs w:val="28"/>
        </w:rPr>
        <w:t xml:space="preserve"> </w:t>
      </w:r>
      <w:r w:rsidR="0071487F" w:rsidRPr="0071487F">
        <w:rPr>
          <w:rFonts w:cs="Times New Roman"/>
          <w:color w:val="000000"/>
          <w:szCs w:val="28"/>
        </w:rPr>
        <w:t>настоящему Решению.</w:t>
      </w:r>
    </w:p>
    <w:p w14:paraId="09A3987F" w14:textId="77777777" w:rsidR="009C7BE6" w:rsidRPr="00165EAA" w:rsidRDefault="009C7BE6" w:rsidP="009C7BE6">
      <w:pPr>
        <w:autoSpaceDE w:val="0"/>
        <w:autoSpaceDN w:val="0"/>
        <w:adjustRightInd w:val="0"/>
        <w:rPr>
          <w:rFonts w:cs="Times New Roman"/>
          <w:szCs w:val="28"/>
        </w:rPr>
      </w:pPr>
      <w:r>
        <w:rPr>
          <w:rFonts w:cs="Times New Roman"/>
          <w:color w:val="000000"/>
          <w:szCs w:val="28"/>
        </w:rPr>
        <w:t xml:space="preserve">       </w:t>
      </w:r>
      <w:r w:rsidR="0071487F" w:rsidRPr="0071487F">
        <w:rPr>
          <w:rFonts w:cs="Times New Roman"/>
          <w:color w:val="000000"/>
          <w:szCs w:val="28"/>
        </w:rPr>
        <w:t>2. Настоящее Решение п</w:t>
      </w:r>
      <w:r>
        <w:rPr>
          <w:rFonts w:cs="Times New Roman"/>
          <w:color w:val="000000"/>
          <w:szCs w:val="28"/>
        </w:rPr>
        <w:t xml:space="preserve">одлежит опубликованию в газете Красноармейского района «Знамя труда» и </w:t>
      </w:r>
      <w:r>
        <w:rPr>
          <w:rFonts w:cs="Times New Roman"/>
          <w:szCs w:val="28"/>
        </w:rPr>
        <w:t xml:space="preserve">на официальном сайте администрации </w:t>
      </w:r>
      <w:r w:rsidRPr="00AD6175">
        <w:rPr>
          <w:rFonts w:cs="Times New Roman"/>
          <w:bCs/>
          <w:iCs/>
          <w:szCs w:val="28"/>
        </w:rPr>
        <w:t>муниципального  района Красноармейский Самарской области</w:t>
      </w:r>
      <w:r>
        <w:rPr>
          <w:rFonts w:cs="Times New Roman"/>
          <w:bCs/>
          <w:iCs/>
          <w:szCs w:val="28"/>
        </w:rPr>
        <w:t xml:space="preserve"> в телекоммуникационной сети Интернет.</w:t>
      </w:r>
    </w:p>
    <w:p w14:paraId="641DFD6D" w14:textId="77777777" w:rsidR="0071487F" w:rsidRPr="0071487F" w:rsidRDefault="009C7BE6" w:rsidP="009C7BE6">
      <w:pPr>
        <w:autoSpaceDE w:val="0"/>
        <w:autoSpaceDN w:val="0"/>
        <w:adjustRightInd w:val="0"/>
        <w:rPr>
          <w:rFonts w:cs="Times New Roman"/>
          <w:color w:val="000000"/>
          <w:szCs w:val="28"/>
        </w:rPr>
      </w:pPr>
      <w:r>
        <w:rPr>
          <w:rFonts w:cs="Times New Roman"/>
          <w:szCs w:val="28"/>
        </w:rPr>
        <w:t xml:space="preserve">       </w:t>
      </w:r>
      <w:r w:rsidR="0071487F" w:rsidRPr="0071487F">
        <w:rPr>
          <w:rFonts w:cs="Times New Roman"/>
          <w:color w:val="000000"/>
          <w:szCs w:val="28"/>
        </w:rPr>
        <w:t>3. Настоящее Решение вступает в силу со дня его официальног</w:t>
      </w:r>
      <w:r>
        <w:rPr>
          <w:rFonts w:cs="Times New Roman"/>
          <w:color w:val="000000"/>
          <w:szCs w:val="28"/>
        </w:rPr>
        <w:t xml:space="preserve">о </w:t>
      </w:r>
      <w:r w:rsidR="0071487F" w:rsidRPr="0071487F">
        <w:rPr>
          <w:rFonts w:cs="Times New Roman"/>
          <w:color w:val="000000"/>
          <w:szCs w:val="28"/>
        </w:rPr>
        <w:t>опубликования.</w:t>
      </w:r>
    </w:p>
    <w:p w14:paraId="6D902EC3" w14:textId="77777777" w:rsidR="00EF27DC" w:rsidRPr="0071487F" w:rsidRDefault="00EF27DC" w:rsidP="009C7BE6">
      <w:pPr>
        <w:pStyle w:val="a3"/>
        <w:shd w:val="clear" w:color="auto" w:fill="FFFFFF"/>
        <w:spacing w:before="0" w:beforeAutospacing="0" w:after="310" w:afterAutospacing="0"/>
        <w:rPr>
          <w:b/>
          <w:color w:val="000000"/>
          <w:sz w:val="28"/>
          <w:szCs w:val="28"/>
          <w:shd w:val="clear" w:color="auto" w:fill="FFFFFF"/>
        </w:rPr>
      </w:pPr>
    </w:p>
    <w:p w14:paraId="4F5EEBD2" w14:textId="77777777" w:rsidR="00EF27DC" w:rsidRDefault="00A81AE2" w:rsidP="00337CAA">
      <w:pPr>
        <w:pStyle w:val="a3"/>
        <w:shd w:val="clear" w:color="auto" w:fill="FFFFFF"/>
        <w:spacing w:before="0" w:beforeAutospacing="0" w:after="310" w:afterAutospacing="0"/>
        <w:jc w:val="both"/>
        <w:rPr>
          <w:color w:val="000000"/>
          <w:sz w:val="28"/>
          <w:szCs w:val="28"/>
          <w:shd w:val="clear" w:color="auto" w:fill="FFFFFF"/>
        </w:rPr>
      </w:pPr>
      <w:r>
        <w:rPr>
          <w:b/>
          <w:color w:val="000000"/>
          <w:sz w:val="28"/>
          <w:szCs w:val="28"/>
          <w:shd w:val="clear" w:color="auto" w:fill="FFFFFF"/>
        </w:rPr>
        <w:t xml:space="preserve">             </w:t>
      </w:r>
    </w:p>
    <w:p w14:paraId="0789B03C" w14:textId="77777777" w:rsidR="00A81AE2" w:rsidRDefault="00A81AE2"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t xml:space="preserve">     Глава муниципального района</w:t>
      </w:r>
    </w:p>
    <w:p w14:paraId="483A9236" w14:textId="77777777" w:rsidR="00A81AE2" w:rsidRDefault="00A81AE2"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t xml:space="preserve">     Красноармейский</w:t>
      </w:r>
    </w:p>
    <w:p w14:paraId="0A08061A" w14:textId="77777777" w:rsidR="00A81AE2" w:rsidRDefault="00A81AE2"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t xml:space="preserve">     Самарской области                                            В.Н. Богучарский</w:t>
      </w:r>
    </w:p>
    <w:p w14:paraId="70DEB6CF" w14:textId="77777777" w:rsidR="00A81AE2" w:rsidRDefault="00A81AE2" w:rsidP="00337CAA">
      <w:pPr>
        <w:pStyle w:val="a3"/>
        <w:shd w:val="clear" w:color="auto" w:fill="FFFFFF"/>
        <w:spacing w:before="0" w:beforeAutospacing="0" w:after="310" w:afterAutospacing="0"/>
        <w:jc w:val="both"/>
        <w:rPr>
          <w:color w:val="000000"/>
          <w:sz w:val="28"/>
          <w:szCs w:val="28"/>
          <w:shd w:val="clear" w:color="auto" w:fill="FFFFFF"/>
        </w:rPr>
      </w:pPr>
    </w:p>
    <w:p w14:paraId="2B181936" w14:textId="77777777" w:rsidR="00A81AE2" w:rsidRPr="00A81AE2" w:rsidRDefault="00A81AE2" w:rsidP="00337CAA">
      <w:pPr>
        <w:pStyle w:val="a3"/>
        <w:shd w:val="clear" w:color="auto" w:fill="FFFFFF"/>
        <w:spacing w:before="0" w:beforeAutospacing="0" w:after="310" w:afterAutospacing="0"/>
        <w:jc w:val="both"/>
        <w:rPr>
          <w:color w:val="000000"/>
          <w:sz w:val="28"/>
          <w:szCs w:val="28"/>
          <w:shd w:val="clear" w:color="auto" w:fill="FFFFFF"/>
        </w:rPr>
      </w:pPr>
    </w:p>
    <w:p w14:paraId="568C09C1" w14:textId="77777777" w:rsidR="008A67D6" w:rsidRDefault="00EF27DC"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lastRenderedPageBreak/>
        <w:t xml:space="preserve">        </w:t>
      </w:r>
      <w:r w:rsidR="00830DB2">
        <w:rPr>
          <w:b/>
          <w:color w:val="000000"/>
          <w:sz w:val="28"/>
          <w:szCs w:val="28"/>
          <w:shd w:val="clear" w:color="auto" w:fill="FFFFFF"/>
        </w:rPr>
        <w:t xml:space="preserve">                                                         Приложение к решению </w:t>
      </w:r>
    </w:p>
    <w:p w14:paraId="555F027C" w14:textId="77777777" w:rsidR="00830DB2" w:rsidRDefault="00830DB2"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                                                                 Собрания представителей</w:t>
      </w:r>
    </w:p>
    <w:p w14:paraId="38EF32ED" w14:textId="77777777" w:rsidR="00830DB2" w:rsidRDefault="00830DB2"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                                                                 муниципального района</w:t>
      </w:r>
    </w:p>
    <w:p w14:paraId="4B818CCE" w14:textId="77777777" w:rsidR="00830DB2" w:rsidRDefault="00830DB2"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                                                                 Красноармейский</w:t>
      </w:r>
    </w:p>
    <w:p w14:paraId="4403AB74" w14:textId="77777777" w:rsidR="00830DB2" w:rsidRDefault="00830DB2"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                                                                 Самарской области</w:t>
      </w:r>
    </w:p>
    <w:p w14:paraId="5BD55B34" w14:textId="33E7A098" w:rsidR="00830DB2" w:rsidRDefault="00830DB2" w:rsidP="00830DB2">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                                                                 </w:t>
      </w:r>
      <w:r w:rsidR="002670F7">
        <w:rPr>
          <w:b/>
          <w:color w:val="000000"/>
          <w:sz w:val="28"/>
          <w:szCs w:val="28"/>
          <w:shd w:val="clear" w:color="auto" w:fill="FFFFFF"/>
        </w:rPr>
        <w:t>О</w:t>
      </w:r>
      <w:r>
        <w:rPr>
          <w:b/>
          <w:color w:val="000000"/>
          <w:sz w:val="28"/>
          <w:szCs w:val="28"/>
          <w:shd w:val="clear" w:color="auto" w:fill="FFFFFF"/>
        </w:rPr>
        <w:t>т</w:t>
      </w:r>
      <w:r w:rsidR="002670F7">
        <w:rPr>
          <w:b/>
          <w:color w:val="000000"/>
          <w:sz w:val="28"/>
          <w:szCs w:val="28"/>
          <w:shd w:val="clear" w:color="auto" w:fill="FFFFFF"/>
        </w:rPr>
        <w:t xml:space="preserve"> 09</w:t>
      </w:r>
      <w:r w:rsidR="00B26E16">
        <w:rPr>
          <w:b/>
          <w:color w:val="000000"/>
          <w:sz w:val="28"/>
          <w:szCs w:val="28"/>
          <w:shd w:val="clear" w:color="auto" w:fill="FFFFFF"/>
        </w:rPr>
        <w:t xml:space="preserve"> декабря</w:t>
      </w:r>
      <w:r>
        <w:rPr>
          <w:b/>
          <w:color w:val="000000"/>
          <w:sz w:val="28"/>
          <w:szCs w:val="28"/>
          <w:shd w:val="clear" w:color="auto" w:fill="FFFFFF"/>
        </w:rPr>
        <w:t xml:space="preserve"> 2019 г. № </w:t>
      </w:r>
      <w:r w:rsidR="002670F7">
        <w:rPr>
          <w:b/>
          <w:color w:val="000000"/>
          <w:sz w:val="28"/>
          <w:szCs w:val="28"/>
          <w:shd w:val="clear" w:color="auto" w:fill="FFFFFF"/>
        </w:rPr>
        <w:t>191</w:t>
      </w:r>
      <w:bookmarkStart w:id="0" w:name="_GoBack"/>
      <w:bookmarkEnd w:id="0"/>
    </w:p>
    <w:p w14:paraId="2318C078" w14:textId="77777777" w:rsidR="00830DB2" w:rsidRDefault="00830DB2" w:rsidP="00337CAA">
      <w:pPr>
        <w:pStyle w:val="a3"/>
        <w:shd w:val="clear" w:color="auto" w:fill="FFFFFF"/>
        <w:spacing w:before="0" w:beforeAutospacing="0" w:after="310" w:afterAutospacing="0"/>
        <w:jc w:val="both"/>
        <w:rPr>
          <w:b/>
          <w:color w:val="000000"/>
          <w:sz w:val="28"/>
          <w:szCs w:val="28"/>
          <w:shd w:val="clear" w:color="auto" w:fill="FFFFFF"/>
        </w:rPr>
      </w:pPr>
      <w:r>
        <w:rPr>
          <w:b/>
          <w:color w:val="000000"/>
          <w:sz w:val="28"/>
          <w:szCs w:val="28"/>
          <w:shd w:val="clear" w:color="auto" w:fill="FFFFFF"/>
        </w:rPr>
        <w:t xml:space="preserve"> </w:t>
      </w:r>
    </w:p>
    <w:p w14:paraId="079C88A0" w14:textId="77777777" w:rsidR="008A67D6" w:rsidRDefault="008A67D6" w:rsidP="00337CAA">
      <w:pPr>
        <w:pStyle w:val="a3"/>
        <w:shd w:val="clear" w:color="auto" w:fill="FFFFFF"/>
        <w:spacing w:before="0" w:beforeAutospacing="0" w:after="310" w:afterAutospacing="0"/>
        <w:jc w:val="both"/>
        <w:rPr>
          <w:b/>
          <w:color w:val="000000"/>
          <w:sz w:val="28"/>
          <w:szCs w:val="28"/>
          <w:shd w:val="clear" w:color="auto" w:fill="FFFFFF"/>
        </w:rPr>
      </w:pPr>
    </w:p>
    <w:p w14:paraId="1B320B1D" w14:textId="77777777" w:rsidR="009A4ACE" w:rsidRDefault="008A67D6" w:rsidP="00337CAA">
      <w:pPr>
        <w:pStyle w:val="a3"/>
        <w:shd w:val="clear" w:color="auto" w:fill="FFFFFF"/>
        <w:spacing w:before="0" w:beforeAutospacing="0" w:after="310" w:afterAutospacing="0"/>
        <w:jc w:val="both"/>
        <w:rPr>
          <w:color w:val="000000"/>
          <w:sz w:val="28"/>
          <w:szCs w:val="28"/>
          <w:shd w:val="clear" w:color="auto" w:fill="FFFFFF"/>
        </w:rPr>
      </w:pPr>
      <w:r>
        <w:rPr>
          <w:b/>
          <w:color w:val="000000"/>
          <w:sz w:val="28"/>
          <w:szCs w:val="28"/>
          <w:shd w:val="clear" w:color="auto" w:fill="FFFFFF"/>
        </w:rPr>
        <w:t xml:space="preserve">        </w:t>
      </w:r>
      <w:r w:rsidR="00EF27DC">
        <w:rPr>
          <w:b/>
          <w:color w:val="000000"/>
          <w:sz w:val="28"/>
          <w:szCs w:val="28"/>
          <w:shd w:val="clear" w:color="auto" w:fill="FFFFFF"/>
        </w:rPr>
        <w:t xml:space="preserve"> </w:t>
      </w:r>
      <w:r w:rsidR="00F60795">
        <w:rPr>
          <w:b/>
          <w:color w:val="000000"/>
          <w:sz w:val="28"/>
          <w:szCs w:val="28"/>
          <w:shd w:val="clear" w:color="auto" w:fill="FFFFFF"/>
        </w:rPr>
        <w:t xml:space="preserve">1. </w:t>
      </w:r>
      <w:r w:rsidR="00337CAA" w:rsidRPr="009A4ACE">
        <w:rPr>
          <w:b/>
          <w:color w:val="000000"/>
          <w:sz w:val="28"/>
          <w:szCs w:val="28"/>
          <w:shd w:val="clear" w:color="auto" w:fill="FFFFFF"/>
        </w:rPr>
        <w:t>Общие положения</w:t>
      </w:r>
      <w:r w:rsidR="00337CAA" w:rsidRPr="009A4ACE">
        <w:rPr>
          <w:color w:val="000000"/>
          <w:sz w:val="28"/>
          <w:szCs w:val="28"/>
          <w:shd w:val="clear" w:color="auto" w:fill="FFFFFF"/>
        </w:rPr>
        <w:t xml:space="preserve"> </w:t>
      </w:r>
    </w:p>
    <w:p w14:paraId="69E118B8" w14:textId="77777777" w:rsidR="002B41CC" w:rsidRDefault="009A4ACE" w:rsidP="002B41CC">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337CAA" w:rsidRPr="009A4ACE">
        <w:rPr>
          <w:color w:val="000000"/>
          <w:sz w:val="28"/>
          <w:szCs w:val="28"/>
          <w:shd w:val="clear" w:color="auto" w:fill="FFFFFF"/>
        </w:rPr>
        <w:t>1.1. Специализированной службой по вопросам похоронного</w:t>
      </w:r>
      <w:r>
        <w:rPr>
          <w:color w:val="000000"/>
          <w:sz w:val="28"/>
          <w:szCs w:val="28"/>
          <w:shd w:val="clear" w:color="auto" w:fill="FFFFFF"/>
        </w:rPr>
        <w:t xml:space="preserve"> дела на территории </w:t>
      </w:r>
      <w:r w:rsidR="00337CAA" w:rsidRPr="009A4ACE">
        <w:rPr>
          <w:color w:val="000000"/>
          <w:sz w:val="28"/>
          <w:szCs w:val="28"/>
          <w:shd w:val="clear" w:color="auto" w:fill="FFFFFF"/>
        </w:rPr>
        <w:t xml:space="preserve"> муниципального района</w:t>
      </w:r>
      <w:r>
        <w:rPr>
          <w:color w:val="000000"/>
          <w:sz w:val="28"/>
          <w:szCs w:val="28"/>
          <w:shd w:val="clear" w:color="auto" w:fill="FFFFFF"/>
        </w:rPr>
        <w:t xml:space="preserve"> Красноармейский Самарской области</w:t>
      </w:r>
      <w:r w:rsidR="00337CAA" w:rsidRPr="009A4ACE">
        <w:rPr>
          <w:color w:val="000000"/>
          <w:sz w:val="28"/>
          <w:szCs w:val="28"/>
          <w:shd w:val="clear" w:color="auto" w:fill="FFFFFF"/>
        </w:rPr>
        <w:t xml:space="preserve">,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является Муниципальное унитарное </w:t>
      </w:r>
      <w:r w:rsidR="002B41CC">
        <w:rPr>
          <w:color w:val="000000"/>
          <w:sz w:val="28"/>
          <w:szCs w:val="28"/>
          <w:shd w:val="clear" w:color="auto" w:fill="FFFFFF"/>
        </w:rPr>
        <w:t>предприятие «Теплоснабжение</w:t>
      </w:r>
      <w:r w:rsidR="00337CAA" w:rsidRPr="009A4ACE">
        <w:rPr>
          <w:color w:val="000000"/>
          <w:sz w:val="28"/>
          <w:szCs w:val="28"/>
          <w:shd w:val="clear" w:color="auto" w:fill="FFFFFF"/>
        </w:rPr>
        <w:t>»</w:t>
      </w:r>
      <w:r w:rsidR="002B41CC">
        <w:rPr>
          <w:color w:val="000000"/>
          <w:sz w:val="28"/>
          <w:szCs w:val="28"/>
          <w:shd w:val="clear" w:color="auto" w:fill="FFFFFF"/>
        </w:rPr>
        <w:t>.</w:t>
      </w:r>
    </w:p>
    <w:p w14:paraId="7B7E4C17" w14:textId="77777777" w:rsidR="00AF052D" w:rsidRDefault="002B41CC" w:rsidP="00AF052D">
      <w:pPr>
        <w:autoSpaceDE w:val="0"/>
        <w:autoSpaceDN w:val="0"/>
        <w:adjustRightInd w:val="0"/>
        <w:rPr>
          <w:rFonts w:cs="Times New Roman"/>
          <w:color w:val="000000"/>
          <w:szCs w:val="28"/>
          <w:shd w:val="clear" w:color="auto" w:fill="FFFFFF"/>
        </w:rPr>
      </w:pPr>
      <w:r>
        <w:rPr>
          <w:color w:val="000000"/>
          <w:szCs w:val="28"/>
          <w:shd w:val="clear" w:color="auto" w:fill="FFFFFF"/>
        </w:rPr>
        <w:t xml:space="preserve">       </w:t>
      </w:r>
      <w:r w:rsidR="00AF052D">
        <w:rPr>
          <w:color w:val="000000"/>
          <w:szCs w:val="28"/>
          <w:shd w:val="clear" w:color="auto" w:fill="FFFFFF"/>
        </w:rPr>
        <w:t xml:space="preserve">  1.2. </w:t>
      </w:r>
      <w:r w:rsidR="00337CAA" w:rsidRPr="009A4ACE">
        <w:rPr>
          <w:rFonts w:cs="Times New Roman"/>
          <w:color w:val="000000"/>
          <w:szCs w:val="28"/>
          <w:shd w:val="clear" w:color="auto" w:fill="FFFFFF"/>
        </w:rPr>
        <w:t xml:space="preserve">Специализированная служба по вопросам похоронного дела (далее Специализированная служба) в своей деятельности руководствуется Федеральным законом от ФЗ «О погребении и похоронном деле»,  иными нормативными правовыми актами Российской Федерации, </w:t>
      </w:r>
      <w:r w:rsidR="00F60795">
        <w:rPr>
          <w:color w:val="000000"/>
          <w:szCs w:val="28"/>
          <w:shd w:val="clear" w:color="auto" w:fill="FFFFFF"/>
        </w:rPr>
        <w:t xml:space="preserve">Самарской области, </w:t>
      </w:r>
      <w:r w:rsidR="00337CAA" w:rsidRPr="009A4ACE">
        <w:rPr>
          <w:rFonts w:cs="Times New Roman"/>
          <w:color w:val="000000"/>
          <w:szCs w:val="28"/>
          <w:shd w:val="clear" w:color="auto" w:fill="FFFFFF"/>
        </w:rPr>
        <w:t xml:space="preserve"> муниципального района</w:t>
      </w:r>
      <w:r w:rsidR="00F60795">
        <w:rPr>
          <w:color w:val="000000"/>
          <w:szCs w:val="28"/>
          <w:shd w:val="clear" w:color="auto" w:fill="FFFFFF"/>
        </w:rPr>
        <w:t xml:space="preserve"> Красноармейский</w:t>
      </w:r>
      <w:r w:rsidR="00337CAA" w:rsidRPr="009A4ACE">
        <w:rPr>
          <w:rFonts w:cs="Times New Roman"/>
          <w:color w:val="000000"/>
          <w:szCs w:val="28"/>
          <w:shd w:val="clear" w:color="auto" w:fill="FFFFFF"/>
        </w:rPr>
        <w:t xml:space="preserve"> в сфере погребения и похоронного дела и Положением о Специализированной службе (далее - Положение)</w:t>
      </w:r>
      <w:r w:rsidR="00F60795">
        <w:rPr>
          <w:color w:val="000000"/>
          <w:szCs w:val="28"/>
          <w:shd w:val="clear" w:color="auto" w:fill="FFFFFF"/>
        </w:rPr>
        <w:t>.</w:t>
      </w:r>
      <w:r w:rsidR="00337CAA" w:rsidRPr="009A4ACE">
        <w:rPr>
          <w:rFonts w:cs="Times New Roman"/>
          <w:color w:val="000000"/>
          <w:szCs w:val="28"/>
          <w:shd w:val="clear" w:color="auto" w:fill="FFFFFF"/>
        </w:rPr>
        <w:t xml:space="preserve"> Положение определяет порядок деятельности Специализированной с</w:t>
      </w:r>
      <w:r w:rsidR="00F60795">
        <w:rPr>
          <w:color w:val="000000"/>
          <w:szCs w:val="28"/>
          <w:shd w:val="clear" w:color="auto" w:fill="FFFFFF"/>
        </w:rPr>
        <w:t xml:space="preserve">лужбы на территории </w:t>
      </w:r>
      <w:r w:rsidR="00337CAA" w:rsidRPr="009A4ACE">
        <w:rPr>
          <w:rFonts w:cs="Times New Roman"/>
          <w:color w:val="000000"/>
          <w:szCs w:val="28"/>
          <w:shd w:val="clear" w:color="auto" w:fill="FFFFFF"/>
        </w:rPr>
        <w:t xml:space="preserve"> муниципального района</w:t>
      </w:r>
      <w:r w:rsidR="00F60795">
        <w:rPr>
          <w:color w:val="000000"/>
          <w:szCs w:val="28"/>
          <w:shd w:val="clear" w:color="auto" w:fill="FFFFFF"/>
        </w:rPr>
        <w:t xml:space="preserve"> Красноармейский</w:t>
      </w:r>
      <w:r w:rsidR="00337CAA" w:rsidRPr="009A4ACE">
        <w:rPr>
          <w:rFonts w:cs="Times New Roman"/>
          <w:color w:val="000000"/>
          <w:szCs w:val="28"/>
          <w:shd w:val="clear" w:color="auto" w:fill="FFFFFF"/>
        </w:rPr>
        <w:t xml:space="preserve">. </w:t>
      </w:r>
    </w:p>
    <w:p w14:paraId="373A1B39" w14:textId="77777777" w:rsidR="00AF052D" w:rsidRPr="00AF052D" w:rsidRDefault="00AF052D" w:rsidP="00AF052D">
      <w:pPr>
        <w:autoSpaceDE w:val="0"/>
        <w:autoSpaceDN w:val="0"/>
        <w:adjustRightInd w:val="0"/>
        <w:rPr>
          <w:rFonts w:cs="Times New Roman"/>
          <w:color w:val="000000"/>
          <w:szCs w:val="28"/>
        </w:rPr>
      </w:pPr>
      <w:r>
        <w:rPr>
          <w:rFonts w:cs="Times New Roman"/>
          <w:color w:val="000000"/>
          <w:szCs w:val="28"/>
          <w:shd w:val="clear" w:color="auto" w:fill="FFFFFF"/>
        </w:rPr>
        <w:t xml:space="preserve">         1.3. </w:t>
      </w:r>
      <w:r w:rsidRPr="00AF052D">
        <w:rPr>
          <w:rFonts w:cs="Times New Roman"/>
          <w:color w:val="000000"/>
          <w:szCs w:val="28"/>
        </w:rPr>
        <w:t>Субъектный состав участников рынка ритуальных услуг не</w:t>
      </w:r>
      <w:r>
        <w:rPr>
          <w:rFonts w:cs="Times New Roman"/>
          <w:color w:val="000000"/>
          <w:szCs w:val="28"/>
        </w:rPr>
        <w:t xml:space="preserve"> </w:t>
      </w:r>
      <w:r w:rsidRPr="00AF052D">
        <w:rPr>
          <w:rFonts w:cs="Times New Roman"/>
          <w:color w:val="000000"/>
          <w:szCs w:val="28"/>
        </w:rPr>
        <w:t>ограничивается созданием специализированных служб по вопросам</w:t>
      </w:r>
      <w:r w:rsidR="009F2AEE">
        <w:rPr>
          <w:rFonts w:cs="Times New Roman"/>
          <w:color w:val="000000"/>
          <w:szCs w:val="28"/>
        </w:rPr>
        <w:t xml:space="preserve"> </w:t>
      </w:r>
      <w:r w:rsidRPr="00AF052D">
        <w:rPr>
          <w:rFonts w:cs="Times New Roman"/>
          <w:color w:val="000000"/>
          <w:szCs w:val="28"/>
        </w:rPr>
        <w:t>похоронного дела. Правом заниматься деятельностью по организации похорон</w:t>
      </w:r>
      <w:r w:rsidR="009F2AEE">
        <w:rPr>
          <w:rFonts w:cs="Times New Roman"/>
          <w:color w:val="000000"/>
          <w:szCs w:val="28"/>
        </w:rPr>
        <w:t xml:space="preserve"> </w:t>
      </w:r>
      <w:r w:rsidRPr="00AF052D">
        <w:rPr>
          <w:rFonts w:cs="Times New Roman"/>
          <w:color w:val="000000"/>
          <w:szCs w:val="28"/>
        </w:rPr>
        <w:t>и оказанию связанных с ними ритуальных услуг (кроме гарантированного</w:t>
      </w:r>
      <w:r w:rsidR="009F2AEE">
        <w:rPr>
          <w:rFonts w:cs="Times New Roman"/>
          <w:color w:val="000000"/>
          <w:szCs w:val="28"/>
        </w:rPr>
        <w:t xml:space="preserve"> </w:t>
      </w:r>
      <w:r w:rsidRPr="00AF052D">
        <w:rPr>
          <w:rFonts w:cs="Times New Roman"/>
          <w:color w:val="000000"/>
          <w:szCs w:val="28"/>
        </w:rPr>
        <w:t>перечня услуг по погребению на безвозмездной основе) вправе иные</w:t>
      </w:r>
      <w:r w:rsidR="009F2AEE">
        <w:rPr>
          <w:rFonts w:cs="Times New Roman"/>
          <w:color w:val="000000"/>
          <w:szCs w:val="28"/>
        </w:rPr>
        <w:t xml:space="preserve"> </w:t>
      </w:r>
      <w:r w:rsidRPr="00AF052D">
        <w:rPr>
          <w:rFonts w:cs="Times New Roman"/>
          <w:color w:val="000000"/>
          <w:szCs w:val="28"/>
        </w:rPr>
        <w:t>хозяйствующие субъекты (юридические лица и индивидуальные</w:t>
      </w:r>
    </w:p>
    <w:p w14:paraId="4B331FC4" w14:textId="77777777" w:rsidR="00AF052D" w:rsidRPr="00AF052D" w:rsidRDefault="00AF052D" w:rsidP="00AF052D">
      <w:pPr>
        <w:autoSpaceDE w:val="0"/>
        <w:autoSpaceDN w:val="0"/>
        <w:adjustRightInd w:val="0"/>
        <w:rPr>
          <w:rFonts w:cs="Times New Roman"/>
          <w:color w:val="000000"/>
          <w:szCs w:val="28"/>
        </w:rPr>
      </w:pPr>
      <w:r w:rsidRPr="00AF052D">
        <w:rPr>
          <w:rFonts w:cs="Times New Roman"/>
          <w:color w:val="000000"/>
          <w:szCs w:val="28"/>
        </w:rPr>
        <w:t>предприниматели), не являющиеся специализированными службами по</w:t>
      </w:r>
      <w:r w:rsidR="009F2AEE">
        <w:rPr>
          <w:rFonts w:cs="Times New Roman"/>
          <w:color w:val="000000"/>
          <w:szCs w:val="28"/>
        </w:rPr>
        <w:t xml:space="preserve"> </w:t>
      </w:r>
      <w:r w:rsidRPr="00AF052D">
        <w:rPr>
          <w:rFonts w:cs="Times New Roman"/>
          <w:color w:val="000000"/>
          <w:szCs w:val="28"/>
        </w:rPr>
        <w:t>вопросам похоронного дела.</w:t>
      </w:r>
    </w:p>
    <w:p w14:paraId="035675AD" w14:textId="77777777" w:rsidR="00AF052D" w:rsidRPr="00AF052D" w:rsidRDefault="009F2AEE" w:rsidP="00AF052D">
      <w:pPr>
        <w:autoSpaceDE w:val="0"/>
        <w:autoSpaceDN w:val="0"/>
        <w:adjustRightInd w:val="0"/>
        <w:rPr>
          <w:rFonts w:cs="Times New Roman"/>
          <w:color w:val="000000"/>
          <w:szCs w:val="28"/>
        </w:rPr>
      </w:pPr>
      <w:r>
        <w:rPr>
          <w:rFonts w:cs="Times New Roman"/>
          <w:color w:val="000000"/>
          <w:szCs w:val="28"/>
        </w:rPr>
        <w:t xml:space="preserve">        </w:t>
      </w:r>
      <w:r w:rsidR="00AF052D" w:rsidRPr="00AF052D">
        <w:rPr>
          <w:rFonts w:cs="Times New Roman"/>
          <w:color w:val="000000"/>
          <w:szCs w:val="28"/>
        </w:rPr>
        <w:t>Все субъекты рынка ритуальных услуг пользуются равными правами в</w:t>
      </w:r>
      <w:r>
        <w:rPr>
          <w:rFonts w:cs="Times New Roman"/>
          <w:color w:val="000000"/>
          <w:szCs w:val="28"/>
        </w:rPr>
        <w:t xml:space="preserve"> </w:t>
      </w:r>
      <w:r w:rsidR="00AF052D" w:rsidRPr="00AF052D">
        <w:rPr>
          <w:rFonts w:cs="Times New Roman"/>
          <w:color w:val="000000"/>
          <w:szCs w:val="28"/>
        </w:rPr>
        <w:t>деятельности по предоставлению гражданам услуг по погребению и иных</w:t>
      </w:r>
      <w:r>
        <w:rPr>
          <w:rFonts w:cs="Times New Roman"/>
          <w:color w:val="000000"/>
          <w:szCs w:val="28"/>
        </w:rPr>
        <w:t xml:space="preserve"> </w:t>
      </w:r>
      <w:r w:rsidR="00AF052D" w:rsidRPr="00AF052D">
        <w:rPr>
          <w:rFonts w:cs="Times New Roman"/>
          <w:color w:val="000000"/>
          <w:szCs w:val="28"/>
        </w:rPr>
        <w:t>ритуальных услуг.</w:t>
      </w:r>
    </w:p>
    <w:p w14:paraId="26ED2EAA" w14:textId="77777777" w:rsidR="00AF052D" w:rsidRPr="00AF052D" w:rsidRDefault="009F2AEE" w:rsidP="00AF052D">
      <w:pPr>
        <w:autoSpaceDE w:val="0"/>
        <w:autoSpaceDN w:val="0"/>
        <w:adjustRightInd w:val="0"/>
        <w:rPr>
          <w:rFonts w:cs="Times New Roman"/>
          <w:color w:val="000000"/>
          <w:szCs w:val="28"/>
        </w:rPr>
      </w:pPr>
      <w:r>
        <w:rPr>
          <w:rFonts w:cs="Times New Roman"/>
          <w:color w:val="000000"/>
          <w:szCs w:val="28"/>
        </w:rPr>
        <w:t xml:space="preserve">        </w:t>
      </w:r>
      <w:r w:rsidR="00AF052D" w:rsidRPr="00AF052D">
        <w:rPr>
          <w:rFonts w:cs="Times New Roman"/>
          <w:color w:val="000000"/>
          <w:szCs w:val="28"/>
        </w:rPr>
        <w:t>Специализированной службе по вопросам похоронного дела не могут быть</w:t>
      </w:r>
      <w:r>
        <w:rPr>
          <w:rFonts w:cs="Times New Roman"/>
          <w:color w:val="000000"/>
          <w:szCs w:val="28"/>
        </w:rPr>
        <w:t xml:space="preserve"> </w:t>
      </w:r>
      <w:r w:rsidR="00AF052D" w:rsidRPr="00AF052D">
        <w:rPr>
          <w:rFonts w:cs="Times New Roman"/>
          <w:color w:val="000000"/>
          <w:szCs w:val="28"/>
        </w:rPr>
        <w:t>предоставлены необоснованные льготы, ставящие данную организацию в</w:t>
      </w:r>
      <w:r>
        <w:rPr>
          <w:rFonts w:cs="Times New Roman"/>
          <w:color w:val="000000"/>
          <w:szCs w:val="28"/>
        </w:rPr>
        <w:t xml:space="preserve"> </w:t>
      </w:r>
      <w:r w:rsidR="00AF052D" w:rsidRPr="00AF052D">
        <w:rPr>
          <w:rFonts w:cs="Times New Roman"/>
          <w:color w:val="000000"/>
          <w:szCs w:val="28"/>
        </w:rPr>
        <w:t>наиболее благоприятные условия по отношению к другим</w:t>
      </w:r>
      <w:r>
        <w:rPr>
          <w:rFonts w:cs="Times New Roman"/>
          <w:color w:val="000000"/>
          <w:szCs w:val="28"/>
        </w:rPr>
        <w:t xml:space="preserve"> </w:t>
      </w:r>
      <w:r w:rsidR="00AF052D" w:rsidRPr="00AF052D">
        <w:rPr>
          <w:rFonts w:cs="Times New Roman"/>
          <w:color w:val="000000"/>
          <w:szCs w:val="28"/>
        </w:rPr>
        <w:t>специализированным службам по вопросам похоронного дела или иным</w:t>
      </w:r>
      <w:r>
        <w:rPr>
          <w:rFonts w:cs="Times New Roman"/>
          <w:color w:val="000000"/>
          <w:szCs w:val="28"/>
        </w:rPr>
        <w:t xml:space="preserve"> </w:t>
      </w:r>
      <w:r w:rsidR="00AF052D" w:rsidRPr="00AF052D">
        <w:rPr>
          <w:rFonts w:cs="Times New Roman"/>
          <w:color w:val="000000"/>
          <w:szCs w:val="28"/>
        </w:rPr>
        <w:t>хозяйствующим субъектам, оказывающим ритуальные услуги.</w:t>
      </w:r>
    </w:p>
    <w:p w14:paraId="7423E7CD" w14:textId="77777777" w:rsidR="00F60795" w:rsidRDefault="00F60795" w:rsidP="00F60795">
      <w:pPr>
        <w:pStyle w:val="a3"/>
        <w:shd w:val="clear" w:color="auto" w:fill="FFFFFF"/>
        <w:spacing w:before="0" w:beforeAutospacing="0" w:after="0" w:afterAutospacing="0"/>
        <w:jc w:val="both"/>
        <w:rPr>
          <w:color w:val="000000"/>
          <w:sz w:val="28"/>
          <w:szCs w:val="28"/>
          <w:shd w:val="clear" w:color="auto" w:fill="FFFFFF"/>
        </w:rPr>
      </w:pPr>
    </w:p>
    <w:p w14:paraId="20809E95" w14:textId="77777777" w:rsidR="009F2AEE" w:rsidRDefault="00F60795"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t xml:space="preserve">        </w:t>
      </w:r>
    </w:p>
    <w:p w14:paraId="01507E65" w14:textId="77777777" w:rsidR="00F60795" w:rsidRDefault="00F60795"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lastRenderedPageBreak/>
        <w:t xml:space="preserve"> </w:t>
      </w:r>
      <w:r w:rsidR="00337CAA" w:rsidRPr="00F60795">
        <w:rPr>
          <w:b/>
          <w:color w:val="000000"/>
          <w:sz w:val="28"/>
          <w:szCs w:val="28"/>
          <w:shd w:val="clear" w:color="auto" w:fill="FFFFFF"/>
        </w:rPr>
        <w:t>2. Полномочия Специализированной службы</w:t>
      </w:r>
    </w:p>
    <w:p w14:paraId="080D8804" w14:textId="77777777" w:rsidR="00F60795" w:rsidRDefault="00F60795" w:rsidP="00337CAA">
      <w:pPr>
        <w:pStyle w:val="a3"/>
        <w:shd w:val="clear" w:color="auto" w:fill="FFFFFF"/>
        <w:spacing w:before="0" w:beforeAutospacing="0" w:after="310" w:afterAutospacing="0"/>
        <w:jc w:val="both"/>
        <w:rPr>
          <w:color w:val="000000"/>
          <w:sz w:val="28"/>
          <w:szCs w:val="28"/>
          <w:shd w:val="clear" w:color="auto" w:fill="FFFFFF"/>
        </w:rPr>
      </w:pPr>
      <w:r>
        <w:rPr>
          <w:color w:val="000000"/>
          <w:sz w:val="28"/>
          <w:szCs w:val="28"/>
          <w:shd w:val="clear" w:color="auto" w:fill="FFFFFF"/>
        </w:rPr>
        <w:t xml:space="preserve">        </w:t>
      </w:r>
      <w:r w:rsidR="00337CAA" w:rsidRPr="009A4ACE">
        <w:rPr>
          <w:color w:val="000000"/>
          <w:sz w:val="28"/>
          <w:szCs w:val="28"/>
          <w:shd w:val="clear" w:color="auto" w:fill="FFFFFF"/>
        </w:rPr>
        <w:t xml:space="preserve"> </w:t>
      </w:r>
      <w:r w:rsidR="00C912E9">
        <w:rPr>
          <w:color w:val="000000"/>
          <w:sz w:val="28"/>
          <w:szCs w:val="28"/>
          <w:shd w:val="clear" w:color="auto" w:fill="FFFFFF"/>
        </w:rPr>
        <w:t xml:space="preserve">2.1. </w:t>
      </w:r>
      <w:r w:rsidR="00337CAA" w:rsidRPr="009A4ACE">
        <w:rPr>
          <w:color w:val="000000"/>
          <w:sz w:val="28"/>
          <w:szCs w:val="28"/>
          <w:shd w:val="clear" w:color="auto" w:fill="FFFFFF"/>
        </w:rPr>
        <w:t>К ведению Специализированной службы относятся:</w:t>
      </w:r>
    </w:p>
    <w:p w14:paraId="0A27B216" w14:textId="77777777" w:rsidR="00CA79B8" w:rsidRDefault="00F60795" w:rsidP="00F60795">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337CAA" w:rsidRPr="009A4ACE">
        <w:rPr>
          <w:color w:val="000000"/>
          <w:sz w:val="28"/>
          <w:szCs w:val="28"/>
          <w:shd w:val="clear" w:color="auto" w:fill="FFFFFF"/>
        </w:rPr>
        <w:t xml:space="preserve"> 1) оказание гарантированного перечня услуг по погребению на безвозмездной основе, в том числе: </w:t>
      </w:r>
    </w:p>
    <w:p w14:paraId="2FE7B08D" w14:textId="77777777" w:rsidR="00F60795" w:rsidRDefault="00CA79B8" w:rsidP="00F60795">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337CAA" w:rsidRPr="009A4ACE">
        <w:rPr>
          <w:color w:val="000000"/>
          <w:sz w:val="28"/>
          <w:szCs w:val="28"/>
          <w:shd w:val="clear" w:color="auto" w:fill="FFFFFF"/>
        </w:rPr>
        <w:t>- оказание на безвозмездной основе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14:paraId="666CD60B" w14:textId="77777777" w:rsidR="00F60795" w:rsidRDefault="00337CAA" w:rsidP="00F60795">
      <w:pPr>
        <w:pStyle w:val="a3"/>
        <w:shd w:val="clear" w:color="auto" w:fill="FFFFFF"/>
        <w:spacing w:before="0" w:beforeAutospacing="0" w:after="0" w:afterAutospacing="0"/>
        <w:jc w:val="both"/>
        <w:rPr>
          <w:color w:val="000000"/>
          <w:sz w:val="28"/>
          <w:szCs w:val="28"/>
        </w:rPr>
      </w:pPr>
      <w:r w:rsidRPr="009A4ACE">
        <w:rPr>
          <w:color w:val="000000"/>
          <w:sz w:val="28"/>
          <w:szCs w:val="28"/>
          <w:shd w:val="clear" w:color="auto" w:fill="FFFFFF"/>
        </w:rPr>
        <w:t xml:space="preserve"> </w:t>
      </w:r>
      <w:r w:rsidR="00F60795">
        <w:rPr>
          <w:color w:val="000000"/>
          <w:sz w:val="28"/>
          <w:szCs w:val="28"/>
          <w:shd w:val="clear" w:color="auto" w:fill="FFFFFF"/>
        </w:rPr>
        <w:t xml:space="preserve">       </w:t>
      </w:r>
      <w:r w:rsidRPr="009A4ACE">
        <w:rPr>
          <w:color w:val="000000"/>
          <w:sz w:val="28"/>
          <w:szCs w:val="28"/>
          <w:shd w:val="clear" w:color="auto" w:fill="FFFFFF"/>
        </w:rPr>
        <w:t xml:space="preserve">- предоставление на платной основе услуг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w:t>
      </w:r>
      <w:r w:rsidRPr="009A4ACE">
        <w:rPr>
          <w:color w:val="000000"/>
          <w:sz w:val="28"/>
          <w:szCs w:val="28"/>
        </w:rPr>
        <w:t xml:space="preserve">погребение, либо имеет намерение его получить не позднее шести месяцев со дня смерти в порядке, установленном действующим законодательством; </w:t>
      </w:r>
    </w:p>
    <w:p w14:paraId="785C4AC2" w14:textId="77777777" w:rsidR="00F60795" w:rsidRDefault="00F60795"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2) гарантия погребения умерших с учетом их волеизъявления, выраженного лицом при жизни, либо с учетом пожелания родственников;</w:t>
      </w:r>
    </w:p>
    <w:p w14:paraId="07ACE612" w14:textId="77777777" w:rsidR="00F60795" w:rsidRDefault="00F60795"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3) формирование и обеспечение сохранности документов по приему и исполнению заказов на ритуальные услуги (и иные обрядовые, юридические и другие услуги, связанные с погребением); </w:t>
      </w:r>
    </w:p>
    <w:p w14:paraId="0F03021B" w14:textId="77777777" w:rsidR="00F60795" w:rsidRDefault="00F60795"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4) 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настоящем разделе. </w:t>
      </w:r>
    </w:p>
    <w:p w14:paraId="017476D1" w14:textId="77777777" w:rsidR="009F2AEE" w:rsidRPr="009F2AEE" w:rsidRDefault="00C912E9" w:rsidP="009F2AEE">
      <w:pPr>
        <w:autoSpaceDE w:val="0"/>
        <w:autoSpaceDN w:val="0"/>
        <w:adjustRightInd w:val="0"/>
        <w:rPr>
          <w:rFonts w:cs="Times New Roman"/>
          <w:szCs w:val="28"/>
        </w:rPr>
      </w:pPr>
      <w:r>
        <w:rPr>
          <w:rFonts w:cs="Times New Roman"/>
          <w:szCs w:val="28"/>
        </w:rPr>
        <w:t xml:space="preserve">      2.3</w:t>
      </w:r>
      <w:r w:rsidR="009F2AEE" w:rsidRPr="009F2AEE">
        <w:rPr>
          <w:rFonts w:cs="Times New Roman"/>
          <w:szCs w:val="28"/>
        </w:rPr>
        <w:t>. Специализированная служба не вправе:</w:t>
      </w:r>
    </w:p>
    <w:p w14:paraId="6BFEDB75" w14:textId="77777777" w:rsidR="009F2AEE" w:rsidRPr="009F2AEE" w:rsidRDefault="00C912E9" w:rsidP="009F2AEE">
      <w:pPr>
        <w:autoSpaceDE w:val="0"/>
        <w:autoSpaceDN w:val="0"/>
        <w:adjustRightInd w:val="0"/>
        <w:rPr>
          <w:rFonts w:cs="Times New Roman"/>
          <w:szCs w:val="28"/>
        </w:rPr>
      </w:pPr>
      <w:r>
        <w:rPr>
          <w:rFonts w:cs="Times New Roman"/>
          <w:szCs w:val="28"/>
        </w:rPr>
        <w:t xml:space="preserve">      </w:t>
      </w:r>
      <w:r w:rsidR="009F2AEE" w:rsidRPr="009F2AEE">
        <w:rPr>
          <w:rFonts w:cs="Times New Roman"/>
          <w:szCs w:val="28"/>
        </w:rPr>
        <w:t>1) препятствовать в осуществлении погребения (в том числе путем</w:t>
      </w:r>
      <w:r>
        <w:rPr>
          <w:rFonts w:cs="Times New Roman"/>
          <w:szCs w:val="28"/>
        </w:rPr>
        <w:t xml:space="preserve"> </w:t>
      </w:r>
      <w:r w:rsidR="009F2AEE" w:rsidRPr="009F2AEE">
        <w:rPr>
          <w:rFonts w:cs="Times New Roman"/>
          <w:szCs w:val="28"/>
        </w:rPr>
        <w:t>предания умершего земле) лицам, осуществляющим волеизъявление</w:t>
      </w:r>
      <w:r>
        <w:rPr>
          <w:rFonts w:cs="Times New Roman"/>
          <w:szCs w:val="28"/>
        </w:rPr>
        <w:t xml:space="preserve"> </w:t>
      </w:r>
      <w:r w:rsidR="009F2AEE" w:rsidRPr="009F2AEE">
        <w:rPr>
          <w:rFonts w:cs="Times New Roman"/>
          <w:szCs w:val="28"/>
        </w:rPr>
        <w:t>умершего, а также действующим от имени и по поручению супруга умершего,</w:t>
      </w:r>
      <w:r>
        <w:rPr>
          <w:rFonts w:cs="Times New Roman"/>
          <w:szCs w:val="28"/>
        </w:rPr>
        <w:t xml:space="preserve"> </w:t>
      </w:r>
      <w:r w:rsidR="009F2AEE" w:rsidRPr="009F2AEE">
        <w:rPr>
          <w:rFonts w:cs="Times New Roman"/>
          <w:szCs w:val="28"/>
        </w:rPr>
        <w:t>близких родственников, иных родственников, законных представителей, иных</w:t>
      </w:r>
      <w:r>
        <w:rPr>
          <w:rFonts w:cs="Times New Roman"/>
          <w:szCs w:val="28"/>
        </w:rPr>
        <w:t xml:space="preserve"> </w:t>
      </w:r>
      <w:r w:rsidR="009F2AEE" w:rsidRPr="009F2AEE">
        <w:rPr>
          <w:rFonts w:cs="Times New Roman"/>
          <w:szCs w:val="28"/>
        </w:rPr>
        <w:t>лиц, взявших на себя обязанности осуществить погребение умершего;</w:t>
      </w:r>
    </w:p>
    <w:p w14:paraId="2B3605CD" w14:textId="77777777" w:rsidR="009F2AEE" w:rsidRPr="009F2AEE" w:rsidRDefault="00C912E9" w:rsidP="009F2AEE">
      <w:pPr>
        <w:autoSpaceDE w:val="0"/>
        <w:autoSpaceDN w:val="0"/>
        <w:adjustRightInd w:val="0"/>
        <w:rPr>
          <w:rFonts w:cs="Times New Roman"/>
          <w:szCs w:val="28"/>
        </w:rPr>
      </w:pPr>
      <w:r>
        <w:rPr>
          <w:rFonts w:cs="Times New Roman"/>
          <w:szCs w:val="28"/>
        </w:rPr>
        <w:t xml:space="preserve">      </w:t>
      </w:r>
    </w:p>
    <w:p w14:paraId="528956DF" w14:textId="77777777" w:rsidR="009F2AEE" w:rsidRDefault="009F2AEE" w:rsidP="00F60795">
      <w:pPr>
        <w:pStyle w:val="a3"/>
        <w:shd w:val="clear" w:color="auto" w:fill="FFFFFF"/>
        <w:spacing w:before="0" w:beforeAutospacing="0" w:after="0" w:afterAutospacing="0"/>
        <w:jc w:val="both"/>
        <w:rPr>
          <w:rFonts w:ascii="Arial-BoldMT" w:hAnsi="Arial-BoldMT" w:cs="Arial-BoldMT"/>
          <w:b/>
          <w:bCs/>
          <w:sz w:val="36"/>
          <w:szCs w:val="36"/>
        </w:rPr>
      </w:pPr>
    </w:p>
    <w:p w14:paraId="79D69B33" w14:textId="77777777" w:rsidR="00F60795" w:rsidRDefault="00F60795" w:rsidP="00F60795">
      <w:pPr>
        <w:pStyle w:val="a3"/>
        <w:shd w:val="clear" w:color="auto" w:fill="FFFFFF"/>
        <w:spacing w:before="0" w:beforeAutospacing="0" w:after="0" w:afterAutospacing="0"/>
        <w:jc w:val="both"/>
        <w:rPr>
          <w:color w:val="000000"/>
          <w:sz w:val="28"/>
          <w:szCs w:val="28"/>
        </w:rPr>
      </w:pPr>
      <w:r w:rsidRPr="00F60795">
        <w:rPr>
          <w:b/>
          <w:color w:val="000000"/>
          <w:sz w:val="28"/>
          <w:szCs w:val="28"/>
        </w:rPr>
        <w:t xml:space="preserve"> </w:t>
      </w:r>
      <w:r>
        <w:rPr>
          <w:b/>
          <w:color w:val="000000"/>
          <w:sz w:val="28"/>
          <w:szCs w:val="28"/>
        </w:rPr>
        <w:t xml:space="preserve">   </w:t>
      </w:r>
      <w:r w:rsidRPr="00F60795">
        <w:rPr>
          <w:b/>
          <w:color w:val="000000"/>
          <w:sz w:val="28"/>
          <w:szCs w:val="28"/>
        </w:rPr>
        <w:t xml:space="preserve">      </w:t>
      </w:r>
      <w:r w:rsidR="00337CAA" w:rsidRPr="00F60795">
        <w:rPr>
          <w:b/>
          <w:color w:val="000000"/>
          <w:sz w:val="28"/>
          <w:szCs w:val="28"/>
        </w:rPr>
        <w:t>3. Требования к организации деятельности Специализированной службы</w:t>
      </w:r>
      <w:r w:rsidR="00337CAA" w:rsidRPr="009A4ACE">
        <w:rPr>
          <w:color w:val="000000"/>
          <w:sz w:val="28"/>
          <w:szCs w:val="28"/>
        </w:rPr>
        <w:t xml:space="preserve"> </w:t>
      </w:r>
    </w:p>
    <w:p w14:paraId="390CECD6" w14:textId="77777777" w:rsidR="00F60795" w:rsidRDefault="00F60795" w:rsidP="00F60795">
      <w:pPr>
        <w:pStyle w:val="a3"/>
        <w:shd w:val="clear" w:color="auto" w:fill="FFFFFF"/>
        <w:spacing w:before="0" w:beforeAutospacing="0" w:after="0" w:afterAutospacing="0"/>
        <w:jc w:val="both"/>
        <w:rPr>
          <w:color w:val="000000"/>
          <w:sz w:val="28"/>
          <w:szCs w:val="28"/>
        </w:rPr>
      </w:pPr>
    </w:p>
    <w:p w14:paraId="3FE6AA94" w14:textId="77777777" w:rsidR="00277A9F" w:rsidRDefault="00F60795"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3.1. Специализированная служба обязана соблюдать требования законодательства Российской Федерации, законодательства </w:t>
      </w:r>
      <w:r w:rsidR="00277A9F">
        <w:rPr>
          <w:color w:val="000000"/>
          <w:sz w:val="28"/>
          <w:szCs w:val="28"/>
        </w:rPr>
        <w:t xml:space="preserve">Самарской </w:t>
      </w:r>
      <w:r w:rsidR="00337CAA" w:rsidRPr="009A4ACE">
        <w:rPr>
          <w:color w:val="000000"/>
          <w:sz w:val="28"/>
          <w:szCs w:val="28"/>
        </w:rPr>
        <w:t>области и нормати</w:t>
      </w:r>
      <w:r w:rsidR="00277A9F">
        <w:rPr>
          <w:color w:val="000000"/>
          <w:sz w:val="28"/>
          <w:szCs w:val="28"/>
        </w:rPr>
        <w:t xml:space="preserve">вных правовых актов </w:t>
      </w:r>
      <w:r w:rsidR="00337CAA" w:rsidRPr="009A4ACE">
        <w:rPr>
          <w:color w:val="000000"/>
          <w:sz w:val="28"/>
          <w:szCs w:val="28"/>
        </w:rPr>
        <w:t xml:space="preserve"> муниципального района </w:t>
      </w:r>
      <w:r w:rsidR="00277A9F">
        <w:rPr>
          <w:color w:val="000000"/>
          <w:sz w:val="28"/>
          <w:szCs w:val="28"/>
        </w:rPr>
        <w:t xml:space="preserve">Красноармейский </w:t>
      </w:r>
      <w:r w:rsidR="00337CAA" w:rsidRPr="009A4ACE">
        <w:rPr>
          <w:color w:val="000000"/>
          <w:sz w:val="28"/>
          <w:szCs w:val="28"/>
        </w:rPr>
        <w:t xml:space="preserve">в сфере погребения и похоронного дела, в том числе: </w:t>
      </w:r>
    </w:p>
    <w:p w14:paraId="0F2ACBA2"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337CAA" w:rsidRPr="009A4ACE">
        <w:rPr>
          <w:color w:val="000000"/>
          <w:sz w:val="28"/>
          <w:szCs w:val="28"/>
        </w:rPr>
        <w:t xml:space="preserve">- государственные гарантии по предоставлению гарантированного перечня услуг по погребению на безвозмездной основе; </w:t>
      </w:r>
    </w:p>
    <w:p w14:paraId="77D2AD7C"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требования к качеству оказания услуг, входящих в гарантированный перечень услуг по погребению; </w:t>
      </w:r>
    </w:p>
    <w:p w14:paraId="6856719E"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установленные сроки исполнения заказов на оказание ритуальных услуг</w:t>
      </w:r>
      <w:r>
        <w:rPr>
          <w:color w:val="000000"/>
          <w:sz w:val="28"/>
          <w:szCs w:val="28"/>
        </w:rPr>
        <w:t>;</w:t>
      </w:r>
    </w:p>
    <w:p w14:paraId="5751B91A"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3.2.</w:t>
      </w:r>
      <w:r w:rsidR="00337CAA" w:rsidRPr="009A4ACE">
        <w:rPr>
          <w:color w:val="000000"/>
          <w:sz w:val="28"/>
          <w:szCs w:val="28"/>
        </w:rPr>
        <w:t xml:space="preserve"> Специализированная служба не вправе обязывать (понуждать) приобретать у нее ритуальные услуги, в том числе на платной основе, входящие в гарантированный перечень услуг по погребению</w:t>
      </w:r>
      <w:r>
        <w:rPr>
          <w:color w:val="000000"/>
          <w:sz w:val="28"/>
          <w:szCs w:val="28"/>
        </w:rPr>
        <w:t xml:space="preserve">. </w:t>
      </w:r>
    </w:p>
    <w:p w14:paraId="7536FA33"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w:t>
      </w:r>
      <w:r>
        <w:rPr>
          <w:color w:val="000000"/>
          <w:sz w:val="28"/>
          <w:szCs w:val="28"/>
        </w:rPr>
        <w:t xml:space="preserve">  </w:t>
      </w:r>
      <w:r w:rsidR="00337CAA" w:rsidRPr="009A4ACE">
        <w:rPr>
          <w:color w:val="000000"/>
          <w:sz w:val="28"/>
          <w:szCs w:val="28"/>
        </w:rPr>
        <w:t>Специализированная служба по вопросам похоронного дела обязана обеспечить:</w:t>
      </w:r>
    </w:p>
    <w:p w14:paraId="59297BF9"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14:paraId="2785ECA1" w14:textId="77777777" w:rsidR="004C58FF" w:rsidRPr="008E4358" w:rsidRDefault="001A30DF" w:rsidP="004C58FF">
      <w:pPr>
        <w:widowControl w:val="0"/>
        <w:tabs>
          <w:tab w:val="left" w:pos="1099"/>
          <w:tab w:val="left" w:pos="1134"/>
        </w:tabs>
        <w:autoSpaceDE w:val="0"/>
        <w:autoSpaceDN w:val="0"/>
        <w:adjustRightInd w:val="0"/>
        <w:ind w:right="19"/>
        <w:contextualSpacing/>
        <w:rPr>
          <w:rFonts w:eastAsia="Times New Roman" w:cs="Times New Roman"/>
          <w:szCs w:val="28"/>
        </w:rPr>
      </w:pPr>
      <w:r>
        <w:rPr>
          <w:rFonts w:eastAsia="Times New Roman" w:cs="Times New Roman"/>
          <w:color w:val="000000"/>
          <w:szCs w:val="28"/>
          <w:lang w:eastAsia="ru-RU"/>
        </w:rPr>
        <w:t xml:space="preserve">     </w:t>
      </w:r>
      <w:r w:rsidR="00277A9F" w:rsidRPr="00277A9F">
        <w:rPr>
          <w:b/>
          <w:color w:val="000000"/>
          <w:szCs w:val="28"/>
        </w:rPr>
        <w:t xml:space="preserve">  </w:t>
      </w:r>
      <w:r w:rsidRPr="001A30DF">
        <w:rPr>
          <w:rFonts w:cs="Times New Roman"/>
          <w:color w:val="000000"/>
          <w:szCs w:val="28"/>
        </w:rPr>
        <w:t>3.3.</w:t>
      </w:r>
      <w:r w:rsidRPr="001A30DF">
        <w:rPr>
          <w:rFonts w:cs="Times New Roman"/>
          <w:b/>
          <w:color w:val="000000"/>
          <w:szCs w:val="28"/>
        </w:rPr>
        <w:t xml:space="preserve"> </w:t>
      </w:r>
      <w:r w:rsidR="004C58FF" w:rsidRPr="008E4358">
        <w:rPr>
          <w:rFonts w:eastAsia="Times New Roman" w:cs="Times New Roman"/>
          <w:szCs w:val="28"/>
        </w:rPr>
        <w:t>Стоимость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 со дня обращения этой службы за счет средств:</w:t>
      </w:r>
    </w:p>
    <w:p w14:paraId="57D3A8EA" w14:textId="77777777" w:rsidR="004C58FF" w:rsidRPr="008E4358" w:rsidRDefault="004C58FF" w:rsidP="004C58FF">
      <w:pPr>
        <w:tabs>
          <w:tab w:val="left" w:pos="1134"/>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 xml:space="preserve">-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14:paraId="6E03FD56" w14:textId="77777777" w:rsidR="004C58FF" w:rsidRPr="008E4358" w:rsidRDefault="004C58FF" w:rsidP="004C58FF">
      <w:pPr>
        <w:tabs>
          <w:tab w:val="left" w:pos="1134"/>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14:paraId="2A1AAE66" w14:textId="77777777" w:rsidR="004C58FF" w:rsidRPr="008E4358" w:rsidRDefault="004C58FF" w:rsidP="004C58FF">
      <w:pPr>
        <w:widowControl w:val="0"/>
        <w:numPr>
          <w:ilvl w:val="0"/>
          <w:numId w:val="2"/>
        </w:numPr>
        <w:tabs>
          <w:tab w:val="left" w:pos="720"/>
          <w:tab w:val="left" w:pos="1134"/>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5CA15718" w14:textId="77777777" w:rsidR="004C58FF" w:rsidRPr="008E4358" w:rsidRDefault="004C58FF" w:rsidP="004C58FF">
      <w:pPr>
        <w:widowControl w:val="0"/>
        <w:numPr>
          <w:ilvl w:val="0"/>
          <w:numId w:val="2"/>
        </w:numPr>
        <w:tabs>
          <w:tab w:val="left" w:pos="720"/>
          <w:tab w:val="left" w:pos="1134"/>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 xml:space="preserve">Бюджетов субъектов Российской Федераций - в случаях, если </w:t>
      </w:r>
      <w:r w:rsidRPr="008E4358">
        <w:rPr>
          <w:rFonts w:eastAsia="Times New Roman" w:cs="Times New Roman"/>
          <w:szCs w:val="28"/>
        </w:rPr>
        <w:lastRenderedPageBreak/>
        <w:t>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14:paraId="34971DF8" w14:textId="77777777" w:rsidR="004C58FF" w:rsidRPr="00A56205" w:rsidRDefault="004C58FF" w:rsidP="004C58FF">
      <w:pPr>
        <w:widowControl w:val="0"/>
        <w:numPr>
          <w:ilvl w:val="0"/>
          <w:numId w:val="3"/>
        </w:numPr>
        <w:tabs>
          <w:tab w:val="left" w:pos="1099"/>
          <w:tab w:val="left" w:pos="1134"/>
        </w:tabs>
        <w:autoSpaceDE w:val="0"/>
        <w:autoSpaceDN w:val="0"/>
        <w:adjustRightInd w:val="0"/>
        <w:ind w:right="19" w:firstLine="709"/>
        <w:contextualSpacing/>
        <w:rPr>
          <w:rFonts w:eastAsia="Times New Roman" w:cs="Times New Roman"/>
          <w:b/>
          <w:szCs w:val="28"/>
        </w:rPr>
      </w:pPr>
      <w:r w:rsidRPr="008E4358">
        <w:rPr>
          <w:rFonts w:eastAsia="Times New Roman" w:cs="Times New Roman"/>
          <w:szCs w:val="28"/>
        </w:rPr>
        <w:t xml:space="preserve"> 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w:t>
      </w:r>
      <w:r w:rsidRPr="00A56205">
        <w:rPr>
          <w:rFonts w:eastAsia="Times New Roman" w:cs="Times New Roman"/>
          <w:b/>
          <w:color w:val="FF0000"/>
          <w:szCs w:val="28"/>
        </w:rPr>
        <w:t>превышающем 5562,25 рублей.</w:t>
      </w:r>
    </w:p>
    <w:p w14:paraId="24657C4D" w14:textId="77777777" w:rsidR="004C58FF" w:rsidRPr="008E4358" w:rsidRDefault="004C58FF" w:rsidP="004C58FF">
      <w:pPr>
        <w:widowControl w:val="0"/>
        <w:numPr>
          <w:ilvl w:val="0"/>
          <w:numId w:val="4"/>
        </w:numPr>
        <w:tabs>
          <w:tab w:val="left" w:pos="1134"/>
          <w:tab w:val="left" w:pos="1219"/>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645E5B34" w14:textId="77777777" w:rsidR="004C58FF" w:rsidRPr="008E4358" w:rsidRDefault="004C58FF" w:rsidP="004C58FF">
      <w:pPr>
        <w:widowControl w:val="0"/>
        <w:numPr>
          <w:ilvl w:val="0"/>
          <w:numId w:val="4"/>
        </w:numPr>
        <w:tabs>
          <w:tab w:val="left" w:pos="1134"/>
          <w:tab w:val="left" w:pos="1219"/>
        </w:tabs>
        <w:autoSpaceDE w:val="0"/>
        <w:autoSpaceDN w:val="0"/>
        <w:adjustRightInd w:val="0"/>
        <w:ind w:right="19" w:firstLine="709"/>
        <w:contextualSpacing/>
        <w:rPr>
          <w:rFonts w:eastAsia="Times New Roman" w:cs="Times New Roman"/>
          <w:szCs w:val="28"/>
        </w:rPr>
      </w:pPr>
      <w:r w:rsidRPr="008E4358">
        <w:rPr>
          <w:rFonts w:eastAsia="Times New Roman" w:cs="Times New Roman"/>
          <w:szCs w:val="28"/>
        </w:rPr>
        <w:t xml:space="preserve">Расходы по перевозке тел умерших граждан (ДТП, криминал, без определенного  места  жительства)  с  территории  </w:t>
      </w:r>
      <w:r>
        <w:rPr>
          <w:rFonts w:cs="Times New Roman"/>
          <w:szCs w:val="28"/>
        </w:rPr>
        <w:t>муниципального района</w:t>
      </w:r>
      <w:r w:rsidRPr="008E4358">
        <w:rPr>
          <w:rFonts w:eastAsia="Times New Roman" w:cs="Times New Roman"/>
          <w:szCs w:val="28"/>
        </w:rPr>
        <w:t xml:space="preserve"> возмещаются единой специализированной службе за счет средств </w:t>
      </w:r>
      <w:r>
        <w:rPr>
          <w:rFonts w:cs="Times New Roman"/>
          <w:szCs w:val="28"/>
        </w:rPr>
        <w:t>администрации района</w:t>
      </w:r>
      <w:r w:rsidRPr="008E4358">
        <w:rPr>
          <w:rFonts w:eastAsia="Times New Roman" w:cs="Times New Roman"/>
          <w:szCs w:val="28"/>
        </w:rPr>
        <w:t>, в пределах суммы,</w:t>
      </w:r>
      <w:r>
        <w:rPr>
          <w:rFonts w:eastAsia="Times New Roman" w:cs="Times New Roman"/>
          <w:szCs w:val="28"/>
        </w:rPr>
        <w:t xml:space="preserve"> предусмотренной в местном бюджете</w:t>
      </w:r>
      <w:r w:rsidRPr="008E4358">
        <w:rPr>
          <w:rFonts w:eastAsia="Times New Roman" w:cs="Times New Roman"/>
          <w:szCs w:val="28"/>
        </w:rPr>
        <w:t>.</w:t>
      </w:r>
    </w:p>
    <w:p w14:paraId="12DDD3CD" w14:textId="77777777" w:rsidR="001A30DF" w:rsidRPr="003C7573" w:rsidRDefault="001A30DF" w:rsidP="001A30DF">
      <w:pPr>
        <w:rPr>
          <w:rFonts w:ascii="Arial" w:eastAsia="Calibri" w:hAnsi="Arial" w:cs="Arial"/>
          <w:sz w:val="24"/>
          <w:szCs w:val="24"/>
        </w:rPr>
      </w:pPr>
    </w:p>
    <w:p w14:paraId="63132741" w14:textId="77777777" w:rsidR="00277A9F" w:rsidRPr="00277A9F" w:rsidRDefault="00337CAA" w:rsidP="00F60795">
      <w:pPr>
        <w:pStyle w:val="a3"/>
        <w:shd w:val="clear" w:color="auto" w:fill="FFFFFF"/>
        <w:spacing w:before="0" w:beforeAutospacing="0" w:after="0" w:afterAutospacing="0"/>
        <w:jc w:val="both"/>
        <w:rPr>
          <w:b/>
          <w:color w:val="000000"/>
          <w:sz w:val="28"/>
          <w:szCs w:val="28"/>
        </w:rPr>
      </w:pPr>
      <w:r w:rsidRPr="00277A9F">
        <w:rPr>
          <w:b/>
          <w:color w:val="000000"/>
          <w:sz w:val="28"/>
          <w:szCs w:val="28"/>
        </w:rPr>
        <w:t xml:space="preserve">4.Основные требования к порядку деятельности Специализированной службы </w:t>
      </w:r>
    </w:p>
    <w:p w14:paraId="70D5C2E6" w14:textId="77777777" w:rsidR="00277A9F" w:rsidRPr="00277A9F" w:rsidRDefault="00277A9F" w:rsidP="00F60795">
      <w:pPr>
        <w:pStyle w:val="a3"/>
        <w:shd w:val="clear" w:color="auto" w:fill="FFFFFF"/>
        <w:spacing w:before="0" w:beforeAutospacing="0" w:after="0" w:afterAutospacing="0"/>
        <w:jc w:val="both"/>
        <w:rPr>
          <w:b/>
          <w:color w:val="000000"/>
          <w:sz w:val="28"/>
          <w:szCs w:val="28"/>
        </w:rPr>
      </w:pPr>
    </w:p>
    <w:p w14:paraId="53A2ED09"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r>
        <w:rPr>
          <w:color w:val="000000"/>
          <w:sz w:val="28"/>
          <w:szCs w:val="28"/>
        </w:rPr>
        <w:t>.</w:t>
      </w:r>
    </w:p>
    <w:p w14:paraId="2C6C594C"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Работник (агент) Специализированной службы оказывает консультативную помощь лицу, взявшему на себя обязанность осуществить погребение умершего:</w:t>
      </w:r>
    </w:p>
    <w:p w14:paraId="53AA8915" w14:textId="77777777" w:rsidR="00277A9F" w:rsidRDefault="00277A9F" w:rsidP="00F607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 по организации церемонии проводов покойного с учетом национальных традиций и религиозных обрядов; </w:t>
      </w:r>
    </w:p>
    <w:p w14:paraId="5059C79D" w14:textId="77777777" w:rsidR="00337CAA" w:rsidRPr="002B41CC" w:rsidRDefault="00277A9F" w:rsidP="00F60795">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00337CAA" w:rsidRPr="009A4ACE">
        <w:rPr>
          <w:color w:val="000000"/>
          <w:sz w:val="28"/>
          <w:szCs w:val="28"/>
        </w:rPr>
        <w:t>- по определению вида погребения (предание земле или огню); - в выборе места погребения;</w:t>
      </w:r>
    </w:p>
    <w:p w14:paraId="1F4BBBD6" w14:textId="77777777" w:rsidR="00277A9F" w:rsidRDefault="00277A9F" w:rsidP="00D408DB">
      <w:pPr>
        <w:pStyle w:val="a3"/>
        <w:shd w:val="clear" w:color="auto" w:fill="FFFFFF"/>
        <w:spacing w:before="0" w:beforeAutospacing="0" w:after="0" w:afterAutospacing="0"/>
        <w:jc w:val="both"/>
        <w:rPr>
          <w:color w:val="000000"/>
          <w:sz w:val="28"/>
          <w:szCs w:val="28"/>
        </w:rPr>
      </w:pPr>
      <w:r>
        <w:rPr>
          <w:rStyle w:val="badge"/>
          <w:color w:val="000000"/>
          <w:sz w:val="28"/>
          <w:szCs w:val="28"/>
        </w:rPr>
        <w:t xml:space="preserve">       </w:t>
      </w:r>
      <w:r w:rsidR="00337CAA" w:rsidRPr="009A4ACE">
        <w:rPr>
          <w:rStyle w:val="apple-converted-space"/>
          <w:color w:val="000000"/>
          <w:sz w:val="28"/>
          <w:szCs w:val="28"/>
        </w:rPr>
        <w:t> </w:t>
      </w:r>
      <w:r w:rsidR="00337CAA" w:rsidRPr="009A4ACE">
        <w:rPr>
          <w:color w:val="000000"/>
          <w:sz w:val="28"/>
          <w:szCs w:val="28"/>
        </w:rPr>
        <w:t>- в подборе предметов ритуала;</w:t>
      </w:r>
    </w:p>
    <w:p w14:paraId="3771C680" w14:textId="77777777" w:rsidR="00D408DB" w:rsidRDefault="00277A9F"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 по иным видам ритуальных услуг; </w:t>
      </w:r>
    </w:p>
    <w:p w14:paraId="22D8FA76"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по порядку оказания гарантированного перечня услуг по погребению на безвозмездной и платной основе; </w:t>
      </w:r>
    </w:p>
    <w:p w14:paraId="790D5229"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по правилам работы кладбищ;</w:t>
      </w:r>
    </w:p>
    <w:p w14:paraId="0F15F22C"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 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w:t>
      </w:r>
      <w:r>
        <w:rPr>
          <w:color w:val="000000"/>
          <w:sz w:val="28"/>
          <w:szCs w:val="28"/>
        </w:rPr>
        <w:t>и и законодательством Самарской</w:t>
      </w:r>
      <w:r w:rsidR="00337CAA" w:rsidRPr="009A4ACE">
        <w:rPr>
          <w:color w:val="000000"/>
          <w:sz w:val="28"/>
          <w:szCs w:val="28"/>
        </w:rPr>
        <w:t xml:space="preserve"> области в сфере погребения и похоронного дела Работник (агент) Специализированной службы оформляет счет-заказ на:</w:t>
      </w:r>
    </w:p>
    <w:p w14:paraId="57F83E73"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w:t>
      </w:r>
      <w:r>
        <w:rPr>
          <w:color w:val="000000"/>
          <w:sz w:val="28"/>
          <w:szCs w:val="28"/>
        </w:rPr>
        <w:t xml:space="preserve">   </w:t>
      </w:r>
      <w:r w:rsidR="00337CAA" w:rsidRPr="009A4ACE">
        <w:rPr>
          <w:color w:val="000000"/>
          <w:sz w:val="28"/>
          <w:szCs w:val="28"/>
        </w:rPr>
        <w:t xml:space="preserve">1) получение необходимых для организации похорон документов; </w:t>
      </w:r>
    </w:p>
    <w:p w14:paraId="6980B205"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2) приобретение предметов похоронного назначения;</w:t>
      </w:r>
    </w:p>
    <w:p w14:paraId="093A4768"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337CAA" w:rsidRPr="009A4ACE">
        <w:rPr>
          <w:color w:val="000000"/>
          <w:sz w:val="28"/>
          <w:szCs w:val="28"/>
        </w:rPr>
        <w:t xml:space="preserve"> 3) автокатафальные и транспортные перевозки; </w:t>
      </w:r>
    </w:p>
    <w:p w14:paraId="1BD20F3D"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4) осуществление захоронения или кремация; </w:t>
      </w:r>
    </w:p>
    <w:p w14:paraId="649F6250"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5)</w:t>
      </w:r>
      <w:r>
        <w:rPr>
          <w:color w:val="000000"/>
          <w:sz w:val="28"/>
          <w:szCs w:val="28"/>
        </w:rPr>
        <w:t xml:space="preserve"> </w:t>
      </w:r>
      <w:r w:rsidR="00337CAA" w:rsidRPr="009A4ACE">
        <w:rPr>
          <w:color w:val="000000"/>
          <w:sz w:val="28"/>
          <w:szCs w:val="28"/>
        </w:rPr>
        <w:t>выполнение прочих услуг, связанных с погребением</w:t>
      </w:r>
      <w:r>
        <w:rPr>
          <w:color w:val="000000"/>
          <w:sz w:val="28"/>
          <w:szCs w:val="28"/>
        </w:rPr>
        <w:t>.</w:t>
      </w:r>
      <w:r w:rsidR="00337CAA" w:rsidRPr="009A4ACE">
        <w:rPr>
          <w:color w:val="000000"/>
          <w:sz w:val="28"/>
          <w:szCs w:val="28"/>
        </w:rPr>
        <w:t xml:space="preserve"> </w:t>
      </w:r>
    </w:p>
    <w:p w14:paraId="518B7805" w14:textId="77777777" w:rsidR="00D408DB"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Специализированная служба вправе заключать прижизненные договора на услуги, связанные с погребением умершего, а также по устройству и содержанию мест захоронений</w:t>
      </w:r>
      <w:r>
        <w:rPr>
          <w:color w:val="000000"/>
          <w:sz w:val="28"/>
          <w:szCs w:val="28"/>
        </w:rPr>
        <w:t>.</w:t>
      </w:r>
    </w:p>
    <w:p w14:paraId="6E88334D" w14:textId="77777777" w:rsidR="00F20B9D" w:rsidRDefault="00D408DB"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Специализированная служба должна иметь: </w:t>
      </w:r>
    </w:p>
    <w:p w14:paraId="7A2508DB" w14:textId="77777777" w:rsidR="00F20B9D" w:rsidRDefault="00F20B9D"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1) на праве хозяйственного ведения или аренды специально оборудованные помещения (похоронные бюро или дома, пункты приема заказов и т.д.), обеспечивающие надлежащие условия приема заказов на оказание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 </w:t>
      </w:r>
    </w:p>
    <w:p w14:paraId="79D1AB5F" w14:textId="77777777" w:rsidR="00F20B9D" w:rsidRDefault="00F20B9D" w:rsidP="00D408D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2) вывеску со следующей обязательной информацией: фирменное наименование, место ее нахождения (юридический адрес), а также режим работы</w:t>
      </w:r>
      <w:r>
        <w:rPr>
          <w:color w:val="000000"/>
          <w:sz w:val="28"/>
          <w:szCs w:val="28"/>
        </w:rPr>
        <w:t>.</w:t>
      </w:r>
    </w:p>
    <w:p w14:paraId="7BA8586A" w14:textId="77777777" w:rsidR="00EB2DA7" w:rsidRDefault="00F20B9D" w:rsidP="00EB2DA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 xml:space="preserve">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информация: 1) Закон Российской Федерации от «О защите прав потребителей»; 2) Федеральный закон от ФЗ «О погребении и похоронном деле»; 3)</w:t>
      </w:r>
      <w:r w:rsidRPr="00F20B9D">
        <w:rPr>
          <w:color w:val="000000"/>
          <w:sz w:val="28"/>
          <w:szCs w:val="28"/>
        </w:rPr>
        <w:t xml:space="preserve"> </w:t>
      </w:r>
      <w:r w:rsidRPr="009A4ACE">
        <w:rPr>
          <w:color w:val="000000"/>
          <w:sz w:val="28"/>
          <w:szCs w:val="28"/>
        </w:rPr>
        <w:t>Указ Президента Российской Федерации от «О гарантиях прав граждан на предоставление услуг по погребению умерших»;</w:t>
      </w:r>
      <w:r w:rsidR="00337CAA" w:rsidRPr="009A4ACE">
        <w:rPr>
          <w:color w:val="000000"/>
          <w:sz w:val="28"/>
          <w:szCs w:val="28"/>
        </w:rPr>
        <w:t xml:space="preserve"> </w:t>
      </w:r>
      <w:r>
        <w:rPr>
          <w:color w:val="000000"/>
          <w:sz w:val="28"/>
          <w:szCs w:val="28"/>
        </w:rPr>
        <w:t xml:space="preserve">4) </w:t>
      </w:r>
      <w:r w:rsidR="00337CAA" w:rsidRPr="009A4ACE">
        <w:rPr>
          <w:color w:val="000000"/>
          <w:sz w:val="28"/>
          <w:szCs w:val="28"/>
        </w:rPr>
        <w:t>Правила бытового обслуживания населения в Российской Федерации, утвержденные Постановлением Правительства Российской Федерации от</w:t>
      </w:r>
      <w:r w:rsidR="00EB2DA7">
        <w:rPr>
          <w:color w:val="000000"/>
          <w:sz w:val="28"/>
          <w:szCs w:val="28"/>
        </w:rPr>
        <w:t xml:space="preserve"> 15.081997 № 1025</w:t>
      </w:r>
      <w:r w:rsidR="00337CAA" w:rsidRPr="009A4ACE">
        <w:rPr>
          <w:color w:val="000000"/>
          <w:sz w:val="28"/>
          <w:szCs w:val="28"/>
        </w:rPr>
        <w:t xml:space="preserve"> ; 6) гарантированный перечень услуг по погребению;</w:t>
      </w:r>
      <w:r w:rsidR="00EB2DA7">
        <w:rPr>
          <w:color w:val="000000"/>
          <w:sz w:val="28"/>
          <w:szCs w:val="28"/>
        </w:rPr>
        <w:t xml:space="preserve"> </w:t>
      </w:r>
      <w:r w:rsidR="00337CAA" w:rsidRPr="009A4ACE">
        <w:rPr>
          <w:color w:val="000000"/>
          <w:sz w:val="28"/>
          <w:szCs w:val="28"/>
        </w:rPr>
        <w:t xml:space="preserve">7) сведения о порядке оказания гарантированного перечня услуг по погребению на безвозмездной и платной основе; 8)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9) прейскуранты цен (тарифов) на оказываемые ритуальные услуги, сроки их оказания; 10) гарантийные сроки, если они установлены для конкретного товара; 11) образцы (модели) изготовляемых и реализуемых предметов похоронного назначения либо альбомы (каталоги) с цветными фотографиями их образцов (моделей); 12)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 13) правила содержания и посещения кладбищ; 14) оформленная в установленном порядке книга отзывов и предложений; 15) адрес и телефон Уполномоченного органа местного самоуправления в сфере погребения и </w:t>
      </w:r>
      <w:r w:rsidR="00EB2DA7">
        <w:rPr>
          <w:color w:val="000000"/>
          <w:sz w:val="28"/>
          <w:szCs w:val="28"/>
        </w:rPr>
        <w:t xml:space="preserve">похоронного дела </w:t>
      </w:r>
      <w:r w:rsidR="00337CAA" w:rsidRPr="009A4ACE">
        <w:rPr>
          <w:color w:val="000000"/>
          <w:sz w:val="28"/>
          <w:szCs w:val="28"/>
        </w:rPr>
        <w:t xml:space="preserve"> муниципального района</w:t>
      </w:r>
      <w:r w:rsidR="00EB2DA7">
        <w:rPr>
          <w:color w:val="000000"/>
          <w:sz w:val="28"/>
          <w:szCs w:val="28"/>
        </w:rPr>
        <w:t xml:space="preserve"> Красноармейский</w:t>
      </w:r>
      <w:r w:rsidR="00337CAA" w:rsidRPr="009A4ACE">
        <w:rPr>
          <w:color w:val="000000"/>
          <w:sz w:val="28"/>
          <w:szCs w:val="28"/>
        </w:rPr>
        <w:t xml:space="preserve"> </w:t>
      </w:r>
      <w:r w:rsidR="00337CAA" w:rsidRPr="009A4ACE">
        <w:rPr>
          <w:color w:val="000000"/>
          <w:sz w:val="28"/>
          <w:szCs w:val="28"/>
        </w:rPr>
        <w:lastRenderedPageBreak/>
        <w:t xml:space="preserve">(ответственного лица) и уполномоченного органа Московской области в сфере погребения и похоронного дела. </w:t>
      </w:r>
    </w:p>
    <w:p w14:paraId="0454D2EC" w14:textId="77777777" w:rsidR="00EB2DA7" w:rsidRDefault="00EB2DA7" w:rsidP="00EB2DA7">
      <w:pPr>
        <w:pStyle w:val="a3"/>
        <w:shd w:val="clear" w:color="auto" w:fill="FFFFFF"/>
        <w:spacing w:before="0" w:beforeAutospacing="0" w:after="0" w:afterAutospacing="0"/>
        <w:jc w:val="both"/>
        <w:rPr>
          <w:color w:val="000000"/>
          <w:sz w:val="28"/>
          <w:szCs w:val="28"/>
        </w:rPr>
      </w:pPr>
    </w:p>
    <w:p w14:paraId="452C5750" w14:textId="77777777" w:rsidR="00EB2DA7" w:rsidRPr="00EB2DA7" w:rsidRDefault="00EB2DA7" w:rsidP="00EB2DA7">
      <w:pPr>
        <w:pStyle w:val="a3"/>
        <w:shd w:val="clear" w:color="auto" w:fill="FFFFFF"/>
        <w:spacing w:before="0" w:beforeAutospacing="0" w:after="0" w:afterAutospacing="0"/>
        <w:jc w:val="both"/>
        <w:rPr>
          <w:b/>
          <w:color w:val="000000"/>
          <w:sz w:val="28"/>
          <w:szCs w:val="28"/>
        </w:rPr>
      </w:pPr>
      <w:r w:rsidRPr="00EB2DA7">
        <w:rPr>
          <w:b/>
          <w:color w:val="000000"/>
          <w:sz w:val="28"/>
          <w:szCs w:val="28"/>
        </w:rPr>
        <w:t xml:space="preserve">        </w:t>
      </w:r>
      <w:r w:rsidR="00337CAA" w:rsidRPr="00EB2DA7">
        <w:rPr>
          <w:b/>
          <w:color w:val="000000"/>
          <w:sz w:val="28"/>
          <w:szCs w:val="28"/>
        </w:rPr>
        <w:t xml:space="preserve">5. Ответственность Специализированной службы </w:t>
      </w:r>
    </w:p>
    <w:p w14:paraId="511E7F03" w14:textId="77777777" w:rsidR="00337CAA" w:rsidRDefault="00EB2DA7" w:rsidP="00EB2DA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37CAA" w:rsidRPr="009A4ACE">
        <w:rPr>
          <w:color w:val="000000"/>
          <w:sz w:val="28"/>
          <w:szCs w:val="28"/>
        </w:rPr>
        <w:t>За неисполнение либо ненадлежащее исполнение требований законодательства Российской Федерации и законодательства Московской области в сфере погребения и похоронного дела Специализированная служба дела несет ответственность в соответствии с действующим законодательством</w:t>
      </w:r>
      <w:r w:rsidR="00493A01">
        <w:rPr>
          <w:color w:val="000000"/>
          <w:sz w:val="28"/>
          <w:szCs w:val="28"/>
        </w:rPr>
        <w:t>.</w:t>
      </w:r>
    </w:p>
    <w:p w14:paraId="19FB85F6" w14:textId="77777777" w:rsidR="00493A01" w:rsidRPr="009A4ACE" w:rsidRDefault="00493A01" w:rsidP="00EB2DA7">
      <w:pPr>
        <w:pStyle w:val="a3"/>
        <w:shd w:val="clear" w:color="auto" w:fill="FFFFFF"/>
        <w:spacing w:before="0" w:beforeAutospacing="0" w:after="0" w:afterAutospacing="0"/>
        <w:jc w:val="both"/>
        <w:rPr>
          <w:color w:val="000000"/>
          <w:sz w:val="28"/>
          <w:szCs w:val="28"/>
        </w:rPr>
      </w:pPr>
    </w:p>
    <w:p w14:paraId="614EE91C" w14:textId="77777777" w:rsidR="00103BF4" w:rsidRPr="009A4ACE" w:rsidRDefault="00103BF4">
      <w:pPr>
        <w:rPr>
          <w:rFonts w:cs="Times New Roman"/>
          <w:szCs w:val="28"/>
        </w:rPr>
      </w:pPr>
    </w:p>
    <w:sectPr w:rsidR="00103BF4" w:rsidRPr="009A4ACE" w:rsidSect="0010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MT">
    <w:altName w:val="Arial"/>
    <w:panose1 w:val="00000000000000000000"/>
    <w:charset w:val="CC"/>
    <w:family w:val="auto"/>
    <w:notTrueType/>
    <w:pitch w:val="default"/>
    <w:sig w:usb0="00000201" w:usb1="00000000" w:usb2="00000000" w:usb3="00000000" w:csb0="00000004"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0EAAB22"/>
    <w:lvl w:ilvl="0">
      <w:numFmt w:val="bullet"/>
      <w:lvlText w:val="*"/>
      <w:lvlJc w:val="left"/>
      <w:pPr>
        <w:ind w:left="0" w:firstLine="0"/>
      </w:pPr>
    </w:lvl>
  </w:abstractNum>
  <w:abstractNum w:abstractNumId="1" w15:restartNumberingAfterBreak="0">
    <w:nsid w:val="0B060430"/>
    <w:multiLevelType w:val="singleLevel"/>
    <w:tmpl w:val="BC8E3A06"/>
    <w:lvl w:ilvl="0">
      <w:start w:val="1"/>
      <w:numFmt w:val="decimal"/>
      <w:lvlText w:val="3.%1."/>
      <w:legacy w:legacy="1" w:legacySpace="0" w:legacyIndent="374"/>
      <w:lvlJc w:val="left"/>
      <w:pPr>
        <w:ind w:left="0" w:firstLine="0"/>
      </w:pPr>
      <w:rPr>
        <w:rFonts w:ascii="Times New Roman" w:hAnsi="Times New Roman" w:cs="Times New Roman" w:hint="default"/>
      </w:rPr>
    </w:lvl>
  </w:abstractNum>
  <w:abstractNum w:abstractNumId="2" w15:restartNumberingAfterBreak="0">
    <w:nsid w:val="3E632060"/>
    <w:multiLevelType w:val="singleLevel"/>
    <w:tmpl w:val="569E6840"/>
    <w:lvl w:ilvl="0">
      <w:start w:val="2"/>
      <w:numFmt w:val="decimal"/>
      <w:lvlText w:val="3.%1."/>
      <w:legacy w:legacy="1" w:legacySpace="0" w:legacyIndent="374"/>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
    <w:abstractNumId w:val="2"/>
    <w:lvlOverride w:ilvl="0">
      <w:startOverride w:val="2"/>
    </w:lvlOverride>
  </w:num>
  <w:num w:numId="4">
    <w:abstractNumId w:val="2"/>
    <w:lvlOverride w:ilvl="0">
      <w:lvl w:ilvl="0">
        <w:start w:val="2"/>
        <w:numFmt w:val="decimal"/>
        <w:lvlText w:val="3.%1."/>
        <w:legacy w:legacy="1" w:legacySpace="0" w:legacyIndent="48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37CAA"/>
    <w:rsid w:val="000A30D5"/>
    <w:rsid w:val="00103BF4"/>
    <w:rsid w:val="001A30DF"/>
    <w:rsid w:val="00226E1A"/>
    <w:rsid w:val="002670F7"/>
    <w:rsid w:val="00277A9F"/>
    <w:rsid w:val="002B41CC"/>
    <w:rsid w:val="00337CAA"/>
    <w:rsid w:val="00493A01"/>
    <w:rsid w:val="004C58FF"/>
    <w:rsid w:val="00656027"/>
    <w:rsid w:val="00702F44"/>
    <w:rsid w:val="0071487F"/>
    <w:rsid w:val="008224C8"/>
    <w:rsid w:val="00830DB2"/>
    <w:rsid w:val="008A67D6"/>
    <w:rsid w:val="009A4ACE"/>
    <w:rsid w:val="009C7BE6"/>
    <w:rsid w:val="009F2AEE"/>
    <w:rsid w:val="00A56205"/>
    <w:rsid w:val="00A81AE2"/>
    <w:rsid w:val="00AF052D"/>
    <w:rsid w:val="00B26E16"/>
    <w:rsid w:val="00B604E6"/>
    <w:rsid w:val="00C912E9"/>
    <w:rsid w:val="00CA79B8"/>
    <w:rsid w:val="00CD14FD"/>
    <w:rsid w:val="00CF5BD6"/>
    <w:rsid w:val="00D408DB"/>
    <w:rsid w:val="00EB2DA7"/>
    <w:rsid w:val="00EE6287"/>
    <w:rsid w:val="00EF27DC"/>
    <w:rsid w:val="00F20B9D"/>
    <w:rsid w:val="00F6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76DC"/>
  <w15:docId w15:val="{0805D75F-219A-42FC-97EA-1EF643D4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A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CAA"/>
    <w:pPr>
      <w:spacing w:before="100" w:beforeAutospacing="1" w:after="100" w:afterAutospacing="1"/>
      <w:jc w:val="left"/>
    </w:pPr>
    <w:rPr>
      <w:rFonts w:eastAsia="Times New Roman" w:cs="Times New Roman"/>
      <w:sz w:val="24"/>
      <w:szCs w:val="24"/>
      <w:lang w:eastAsia="ru-RU"/>
    </w:rPr>
  </w:style>
  <w:style w:type="character" w:customStyle="1" w:styleId="badge">
    <w:name w:val="badge"/>
    <w:basedOn w:val="a0"/>
    <w:rsid w:val="00337CAA"/>
  </w:style>
  <w:style w:type="character" w:customStyle="1" w:styleId="apple-converted-space">
    <w:name w:val="apple-converted-space"/>
    <w:basedOn w:val="a0"/>
    <w:rsid w:val="0033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РТ</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Омаров Максим Алексеевич</cp:lastModifiedBy>
  <cp:revision>4</cp:revision>
  <cp:lastPrinted>2019-08-21T04:53:00Z</cp:lastPrinted>
  <dcterms:created xsi:type="dcterms:W3CDTF">2019-12-04T04:01:00Z</dcterms:created>
  <dcterms:modified xsi:type="dcterms:W3CDTF">2021-05-31T05:54:00Z</dcterms:modified>
</cp:coreProperties>
</file>