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A" w:rsidRDefault="004E7BBA" w:rsidP="004E7BBA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АДМИНИСТРАЦИЯ</w:t>
      </w:r>
    </w:p>
    <w:p w:rsidR="004E7BBA" w:rsidRPr="00946197" w:rsidRDefault="004E7BBA" w:rsidP="004E7BB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 ПАВЛОВКА</w:t>
      </w:r>
    </w:p>
    <w:p w:rsidR="004E7BBA" w:rsidRDefault="004E7BBA" w:rsidP="004E7BBA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 xml:space="preserve">МУНИЦИПАЛЬНОГО РАЙОНА </w:t>
      </w:r>
      <w:proofErr w:type="gramStart"/>
      <w:r w:rsidRPr="00946197">
        <w:rPr>
          <w:b/>
          <w:szCs w:val="28"/>
        </w:rPr>
        <w:t>КРАСНОАРМЕЙСКИЙ</w:t>
      </w:r>
      <w:proofErr w:type="gramEnd"/>
    </w:p>
    <w:p w:rsidR="004E7BBA" w:rsidRPr="00946197" w:rsidRDefault="004E7BBA" w:rsidP="004E7BB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4E7BBA" w:rsidRPr="00946197" w:rsidRDefault="004E7BBA" w:rsidP="004E7BBA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ПОСТАНОВЛЕНИЕ</w:t>
      </w:r>
    </w:p>
    <w:p w:rsidR="004E7BBA" w:rsidRDefault="004E7BBA" w:rsidP="004E7BBA">
      <w:pPr>
        <w:spacing w:line="360" w:lineRule="auto"/>
        <w:jc w:val="center"/>
        <w:rPr>
          <w:szCs w:val="28"/>
        </w:rPr>
      </w:pPr>
      <w:r w:rsidRPr="00946197">
        <w:rPr>
          <w:szCs w:val="28"/>
        </w:rPr>
        <w:t>от</w:t>
      </w:r>
      <w:r>
        <w:rPr>
          <w:szCs w:val="28"/>
        </w:rPr>
        <w:t xml:space="preserve"> 05 октября 2018года №  237</w:t>
      </w:r>
    </w:p>
    <w:p w:rsidR="004E7BBA" w:rsidRPr="00946197" w:rsidRDefault="004E7BBA" w:rsidP="004E7BBA">
      <w:pPr>
        <w:spacing w:line="360" w:lineRule="auto"/>
        <w:jc w:val="center"/>
        <w:rPr>
          <w:szCs w:val="28"/>
        </w:rPr>
      </w:pPr>
    </w:p>
    <w:p w:rsidR="004E7BBA" w:rsidRDefault="004E7BBA" w:rsidP="004E7BBA">
      <w:pPr>
        <w:spacing w:line="36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О внесении изменений в </w:t>
      </w:r>
      <w:r w:rsidRPr="003E1AA1">
        <w:rPr>
          <w:rFonts w:eastAsia="Times New Roman"/>
          <w:color w:val="000000"/>
          <w:szCs w:val="28"/>
          <w:lang w:eastAsia="ru-RU"/>
        </w:rPr>
        <w:t>Административный регламент</w:t>
      </w:r>
      <w:r>
        <w:rPr>
          <w:rFonts w:eastAsia="Times New Roman"/>
          <w:color w:val="000000"/>
          <w:szCs w:val="28"/>
          <w:lang w:eastAsia="ru-RU"/>
        </w:rPr>
        <w:t xml:space="preserve"> осуществления администрацией сельского поселения Павловка</w:t>
      </w:r>
      <w:r w:rsidRPr="003E1AA1">
        <w:rPr>
          <w:rFonts w:eastAsia="Times New Roman"/>
          <w:color w:val="000000"/>
          <w:szCs w:val="28"/>
          <w:lang w:eastAsia="ru-RU"/>
        </w:rPr>
        <w:t xml:space="preserve"> муниципального жилищного контроля</w:t>
      </w:r>
    </w:p>
    <w:p w:rsidR="004E7BBA" w:rsidRPr="00946197" w:rsidRDefault="004E7BBA" w:rsidP="004E7BBA">
      <w:pPr>
        <w:spacing w:line="360" w:lineRule="auto"/>
        <w:jc w:val="center"/>
        <w:rPr>
          <w:szCs w:val="28"/>
        </w:rPr>
      </w:pPr>
    </w:p>
    <w:p w:rsidR="004E7BBA" w:rsidRPr="00407B47" w:rsidRDefault="004E7BBA" w:rsidP="004E7BBA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В целях приведения </w:t>
      </w:r>
      <w:r w:rsidRPr="003E1AA1">
        <w:rPr>
          <w:rFonts w:eastAsia="Times New Roman"/>
          <w:color w:val="000000"/>
          <w:szCs w:val="28"/>
          <w:lang w:eastAsia="ru-RU"/>
        </w:rPr>
        <w:t>Административн</w:t>
      </w:r>
      <w:r>
        <w:rPr>
          <w:rFonts w:eastAsia="Times New Roman"/>
          <w:color w:val="000000"/>
          <w:szCs w:val="28"/>
          <w:lang w:eastAsia="ru-RU"/>
        </w:rPr>
        <w:t>ого</w:t>
      </w:r>
      <w:r w:rsidRPr="003E1AA1">
        <w:rPr>
          <w:rFonts w:eastAsia="Times New Roman"/>
          <w:color w:val="000000"/>
          <w:szCs w:val="28"/>
          <w:lang w:eastAsia="ru-RU"/>
        </w:rPr>
        <w:t xml:space="preserve"> регламент</w:t>
      </w:r>
      <w:r>
        <w:rPr>
          <w:rFonts w:eastAsia="Times New Roman"/>
          <w:color w:val="000000"/>
          <w:szCs w:val="28"/>
          <w:lang w:eastAsia="ru-RU"/>
        </w:rPr>
        <w:t>а осуществления администрацией сельского поселения Павловка</w:t>
      </w:r>
      <w:r w:rsidRPr="003E1AA1">
        <w:rPr>
          <w:rFonts w:eastAsia="Times New Roman"/>
          <w:color w:val="000000"/>
          <w:szCs w:val="28"/>
          <w:lang w:eastAsia="ru-RU"/>
        </w:rPr>
        <w:t xml:space="preserve"> муниципального жилищного контроля</w:t>
      </w:r>
      <w:r>
        <w:rPr>
          <w:szCs w:val="28"/>
        </w:rPr>
        <w:t xml:space="preserve"> в соответствие с требованиями действующего федерального законодательства, руководствуясь </w:t>
      </w:r>
      <w:r w:rsidRPr="00946197">
        <w:rPr>
          <w:szCs w:val="28"/>
        </w:rPr>
        <w:t xml:space="preserve">Уставом  </w:t>
      </w:r>
      <w:r>
        <w:rPr>
          <w:szCs w:val="28"/>
        </w:rPr>
        <w:t xml:space="preserve">сельского поселения Павловка </w:t>
      </w:r>
      <w:r w:rsidRPr="00946197">
        <w:rPr>
          <w:szCs w:val="28"/>
        </w:rPr>
        <w:t xml:space="preserve">муниципального района </w:t>
      </w:r>
      <w:proofErr w:type="gramStart"/>
      <w:r w:rsidRPr="00946197">
        <w:rPr>
          <w:szCs w:val="28"/>
        </w:rPr>
        <w:t>Красноармейский</w:t>
      </w:r>
      <w:proofErr w:type="gramEnd"/>
      <w:r>
        <w:rPr>
          <w:szCs w:val="28"/>
        </w:rPr>
        <w:t xml:space="preserve"> Самарской области</w:t>
      </w:r>
      <w:r w:rsidRPr="00946197">
        <w:rPr>
          <w:szCs w:val="28"/>
        </w:rPr>
        <w:t xml:space="preserve">, </w:t>
      </w:r>
      <w:r>
        <w:rPr>
          <w:szCs w:val="28"/>
        </w:rPr>
        <w:t xml:space="preserve">администрация сельского поселения Павловка муниципального района Красноармейский Самарской области </w:t>
      </w:r>
      <w:r w:rsidRPr="00407B47">
        <w:rPr>
          <w:szCs w:val="28"/>
        </w:rPr>
        <w:t>ПОСТАНОВЛЯЕТ:</w:t>
      </w:r>
    </w:p>
    <w:p w:rsidR="004E7BBA" w:rsidRDefault="004E7BBA" w:rsidP="004E7BBA">
      <w:pPr>
        <w:spacing w:line="312" w:lineRule="auto"/>
        <w:ind w:firstLine="709"/>
        <w:rPr>
          <w:szCs w:val="28"/>
        </w:rPr>
      </w:pPr>
      <w:r w:rsidRPr="00E303AC">
        <w:rPr>
          <w:szCs w:val="28"/>
        </w:rPr>
        <w:t>1.</w:t>
      </w:r>
      <w:r>
        <w:rPr>
          <w:szCs w:val="28"/>
        </w:rPr>
        <w:t> </w:t>
      </w:r>
      <w:r w:rsidRPr="00E303AC">
        <w:rPr>
          <w:szCs w:val="28"/>
        </w:rPr>
        <w:t xml:space="preserve">Внести в </w:t>
      </w:r>
      <w:r w:rsidRPr="003E1AA1">
        <w:rPr>
          <w:rFonts w:eastAsia="Times New Roman"/>
          <w:color w:val="000000"/>
          <w:szCs w:val="28"/>
          <w:lang w:eastAsia="ru-RU"/>
        </w:rPr>
        <w:t>Административн</w:t>
      </w:r>
      <w:r>
        <w:rPr>
          <w:rFonts w:eastAsia="Times New Roman"/>
          <w:color w:val="000000"/>
          <w:szCs w:val="28"/>
          <w:lang w:eastAsia="ru-RU"/>
        </w:rPr>
        <w:t>ый</w:t>
      </w:r>
      <w:r w:rsidRPr="003E1AA1">
        <w:rPr>
          <w:rFonts w:eastAsia="Times New Roman"/>
          <w:color w:val="000000"/>
          <w:szCs w:val="28"/>
          <w:lang w:eastAsia="ru-RU"/>
        </w:rPr>
        <w:t xml:space="preserve"> регламент</w:t>
      </w:r>
      <w:r>
        <w:rPr>
          <w:rFonts w:eastAsia="Times New Roman"/>
          <w:color w:val="000000"/>
          <w:szCs w:val="28"/>
          <w:lang w:eastAsia="ru-RU"/>
        </w:rPr>
        <w:t xml:space="preserve"> осуществления администрацией сельского поселения Павловка</w:t>
      </w:r>
      <w:r w:rsidRPr="003E1AA1">
        <w:rPr>
          <w:rFonts w:eastAsia="Times New Roman"/>
          <w:color w:val="000000"/>
          <w:szCs w:val="28"/>
          <w:lang w:eastAsia="ru-RU"/>
        </w:rPr>
        <w:t xml:space="preserve"> муниципального жилищного контроля</w:t>
      </w:r>
      <w:r>
        <w:rPr>
          <w:szCs w:val="28"/>
        </w:rPr>
        <w:t>, утвержденный п</w:t>
      </w:r>
      <w:r w:rsidRPr="00E303AC">
        <w:rPr>
          <w:szCs w:val="28"/>
        </w:rPr>
        <w:t>остановлением администрации</w:t>
      </w:r>
      <w:r>
        <w:rPr>
          <w:szCs w:val="28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сельского поселения Павловка</w:t>
      </w:r>
      <w:r w:rsidRPr="00E303AC">
        <w:rPr>
          <w:szCs w:val="28"/>
        </w:rPr>
        <w:t xml:space="preserve"> </w:t>
      </w:r>
      <w:r>
        <w:rPr>
          <w:szCs w:val="28"/>
        </w:rPr>
        <w:t>муниципального района Красноармейский Самарской области</w:t>
      </w:r>
      <w:r w:rsidRPr="00E303AC">
        <w:rPr>
          <w:szCs w:val="28"/>
        </w:rPr>
        <w:t xml:space="preserve"> от </w:t>
      </w:r>
      <w:r>
        <w:rPr>
          <w:szCs w:val="28"/>
        </w:rPr>
        <w:t>19.07.2018</w:t>
      </w:r>
      <w:r w:rsidRPr="00E303AC">
        <w:rPr>
          <w:szCs w:val="28"/>
        </w:rPr>
        <w:t xml:space="preserve"> № </w:t>
      </w:r>
      <w:r>
        <w:rPr>
          <w:szCs w:val="28"/>
        </w:rPr>
        <w:t>216</w:t>
      </w:r>
      <w:r w:rsidRPr="00E303AC">
        <w:rPr>
          <w:szCs w:val="28"/>
        </w:rPr>
        <w:t>, следующие изменения:</w:t>
      </w:r>
    </w:p>
    <w:p w:rsidR="004E7BBA" w:rsidRDefault="004E7BBA" w:rsidP="004E7BBA">
      <w:pPr>
        <w:spacing w:line="312" w:lineRule="auto"/>
        <w:ind w:firstLine="709"/>
      </w:pPr>
      <w:r>
        <w:rPr>
          <w:szCs w:val="28"/>
        </w:rPr>
        <w:t xml:space="preserve">1) Последний абзац Пункта 1.7.1 </w:t>
      </w:r>
      <w:r>
        <w:t>Административного регламента изложить в следующем виде:</w:t>
      </w:r>
    </w:p>
    <w:p w:rsidR="004E7BBA" w:rsidRDefault="004E7BBA" w:rsidP="004E7BBA">
      <w:pPr>
        <w:spacing w:line="312" w:lineRule="auto"/>
        <w:ind w:firstLine="709"/>
      </w:pPr>
      <w:r>
        <w:t>«-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>
        <w:t>.»;</w:t>
      </w:r>
    </w:p>
    <w:p w:rsidR="004E7BBA" w:rsidRDefault="004E7BBA" w:rsidP="004E7BBA">
      <w:pPr>
        <w:spacing w:line="312" w:lineRule="auto"/>
        <w:ind w:firstLine="709"/>
      </w:pPr>
      <w:proofErr w:type="gramEnd"/>
      <w:r>
        <w:t>2) Пункт 1.8.1 Административного регламента дополнить абзацами следующего содержания:</w:t>
      </w:r>
    </w:p>
    <w:p w:rsidR="004E7BBA" w:rsidRDefault="004E7BBA" w:rsidP="004E7BBA">
      <w:pPr>
        <w:autoSpaceDE w:val="0"/>
        <w:autoSpaceDN w:val="0"/>
        <w:adjustRightInd w:val="0"/>
        <w:spacing w:line="312" w:lineRule="auto"/>
        <w:rPr>
          <w:szCs w:val="28"/>
        </w:rPr>
      </w:pPr>
      <w:r>
        <w:t xml:space="preserve">          «- </w:t>
      </w:r>
      <w:r>
        <w:rPr>
          <w:szCs w:val="28"/>
        </w:rPr>
        <w:t xml:space="preserve"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</w:t>
      </w:r>
      <w:r>
        <w:rPr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E7BBA" w:rsidRDefault="004E7BBA" w:rsidP="004E7BBA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 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4E7BBA" w:rsidRDefault="004E7BBA" w:rsidP="004E7BBA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>
        <w:rPr>
          <w:szCs w:val="28"/>
        </w:rPr>
        <w:t>.»;</w:t>
      </w:r>
      <w:proofErr w:type="gramEnd"/>
    </w:p>
    <w:p w:rsidR="004E7BBA" w:rsidRDefault="004E7BBA" w:rsidP="004E7BBA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3) В разделе 3 «Административные процедуры»  пункт 3.1 дополнить положениями следующего содержания:</w:t>
      </w:r>
    </w:p>
    <w:p w:rsidR="004E7BBA" w:rsidRPr="000A1570" w:rsidRDefault="004E7BBA" w:rsidP="004E7BBA">
      <w:pPr>
        <w:autoSpaceDE w:val="0"/>
        <w:autoSpaceDN w:val="0"/>
        <w:adjustRightInd w:val="0"/>
        <w:spacing w:line="312" w:lineRule="auto"/>
        <w:rPr>
          <w:color w:val="000000" w:themeColor="text1"/>
          <w:szCs w:val="28"/>
        </w:rPr>
      </w:pPr>
      <w:r>
        <w:t xml:space="preserve">      </w:t>
      </w:r>
      <w:r w:rsidRPr="000A1570">
        <w:rPr>
          <w:color w:val="000000" w:themeColor="text1"/>
        </w:rPr>
        <w:t>«</w:t>
      </w:r>
      <w:r w:rsidRPr="000A1570">
        <w:rPr>
          <w:color w:val="000000" w:themeColor="text1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4E7BBA" w:rsidRPr="000A1570" w:rsidRDefault="004E7BBA" w:rsidP="004E7BBA">
      <w:pPr>
        <w:autoSpaceDE w:val="0"/>
        <w:autoSpaceDN w:val="0"/>
        <w:adjustRightInd w:val="0"/>
        <w:spacing w:line="312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0A1570">
        <w:rPr>
          <w:color w:val="000000" w:themeColor="text1"/>
          <w:szCs w:val="28"/>
        </w:rPr>
        <w:t xml:space="preserve"> обеспечивают размещение на официальных сайтах в сети "Интернет" для каждого вида муниципального контроля </w:t>
      </w:r>
      <w:hyperlink r:id="rId4" w:history="1">
        <w:r w:rsidRPr="000A1570">
          <w:rPr>
            <w:color w:val="000000" w:themeColor="text1"/>
            <w:szCs w:val="28"/>
          </w:rPr>
          <w:t>перечней</w:t>
        </w:r>
      </w:hyperlink>
      <w:r w:rsidRPr="000A1570">
        <w:rPr>
          <w:color w:val="000000" w:themeColor="text1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E7BBA" w:rsidRPr="000A1570" w:rsidRDefault="004E7BBA" w:rsidP="004E7BBA">
      <w:pPr>
        <w:autoSpaceDE w:val="0"/>
        <w:autoSpaceDN w:val="0"/>
        <w:adjustRightInd w:val="0"/>
        <w:spacing w:line="312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Pr="000A1570">
        <w:rPr>
          <w:color w:val="000000" w:themeColor="text1"/>
          <w:szCs w:val="28"/>
        </w:rPr>
        <w:t xml:space="preserve">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0A1570">
        <w:rPr>
          <w:color w:val="000000" w:themeColor="text1"/>
          <w:szCs w:val="28"/>
        </w:rPr>
        <w:t xml:space="preserve">В случае изменения обязательных требований, требований,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</w:t>
      </w:r>
      <w:r w:rsidRPr="000A1570">
        <w:rPr>
          <w:color w:val="000000" w:themeColor="text1"/>
          <w:szCs w:val="28"/>
        </w:rPr>
        <w:lastRenderedPageBreak/>
        <w:t>технических мероприятий, направленных на внедрение и обеспечение соблюдения обязательных требований</w:t>
      </w:r>
      <w:proofErr w:type="gramEnd"/>
      <w:r w:rsidRPr="000A1570">
        <w:rPr>
          <w:color w:val="000000" w:themeColor="text1"/>
          <w:szCs w:val="28"/>
        </w:rPr>
        <w:t>, требований, установленных муниципальными правовыми актами;</w:t>
      </w:r>
    </w:p>
    <w:p w:rsidR="004E7BBA" w:rsidRPr="000A1570" w:rsidRDefault="004E7BBA" w:rsidP="004E7BBA">
      <w:pPr>
        <w:autoSpaceDE w:val="0"/>
        <w:autoSpaceDN w:val="0"/>
        <w:adjustRightInd w:val="0"/>
        <w:spacing w:line="312" w:lineRule="auto"/>
        <w:ind w:firstLine="540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-</w:t>
      </w:r>
      <w:r w:rsidRPr="000A1570">
        <w:rPr>
          <w:color w:val="000000" w:themeColor="text1"/>
          <w:szCs w:val="28"/>
        </w:rPr>
        <w:t xml:space="preserve">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 w:rsidRPr="000A1570">
        <w:rPr>
          <w:color w:val="000000" w:themeColor="text1"/>
          <w:szCs w:val="28"/>
        </w:rPr>
        <w:t xml:space="preserve"> нарушений;</w:t>
      </w:r>
    </w:p>
    <w:p w:rsidR="004E7BBA" w:rsidRDefault="004E7BBA" w:rsidP="004E7BBA">
      <w:pPr>
        <w:autoSpaceDE w:val="0"/>
        <w:autoSpaceDN w:val="0"/>
        <w:adjustRightInd w:val="0"/>
        <w:spacing w:line="312" w:lineRule="auto"/>
        <w:rPr>
          <w:szCs w:val="28"/>
        </w:rPr>
      </w:pPr>
      <w:r>
        <w:rPr>
          <w:color w:val="000000" w:themeColor="text1"/>
          <w:szCs w:val="28"/>
        </w:rPr>
        <w:t xml:space="preserve">       -</w:t>
      </w:r>
      <w:r w:rsidRPr="000A1570">
        <w:rPr>
          <w:color w:val="000000" w:themeColor="text1"/>
          <w:szCs w:val="28"/>
        </w:rPr>
        <w:t xml:space="preserve">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5" w:history="1">
        <w:r w:rsidRPr="000A1570">
          <w:rPr>
            <w:color w:val="000000" w:themeColor="text1"/>
            <w:szCs w:val="28"/>
          </w:rPr>
          <w:t>частями 5</w:t>
        </w:r>
      </w:hyperlink>
      <w:r w:rsidRPr="000A1570">
        <w:rPr>
          <w:color w:val="000000" w:themeColor="text1"/>
          <w:szCs w:val="28"/>
        </w:rPr>
        <w:t xml:space="preserve"> - </w:t>
      </w:r>
      <w:hyperlink r:id="rId6" w:history="1">
        <w:r w:rsidRPr="000A1570">
          <w:rPr>
            <w:color w:val="000000" w:themeColor="text1"/>
            <w:szCs w:val="28"/>
          </w:rPr>
          <w:t>7</w:t>
        </w:r>
      </w:hyperlink>
      <w:r w:rsidRPr="000A1570">
        <w:rPr>
          <w:color w:val="000000" w:themeColor="text1"/>
          <w:szCs w:val="28"/>
        </w:rPr>
        <w:t xml:space="preserve"> статьи</w:t>
      </w:r>
      <w:r>
        <w:rPr>
          <w:color w:val="000000" w:themeColor="text1"/>
          <w:szCs w:val="28"/>
        </w:rPr>
        <w:t xml:space="preserve"> 8.2 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A1570">
        <w:rPr>
          <w:color w:val="000000" w:themeColor="text1"/>
          <w:szCs w:val="28"/>
        </w:rPr>
        <w:t>, если</w:t>
      </w:r>
      <w:r>
        <w:rPr>
          <w:szCs w:val="28"/>
        </w:rPr>
        <w:t xml:space="preserve"> иной порядок не установлен федеральным законом</w:t>
      </w:r>
      <w:proofErr w:type="gramStart"/>
      <w:r>
        <w:rPr>
          <w:szCs w:val="28"/>
        </w:rPr>
        <w:t>.».</w:t>
      </w:r>
      <w:proofErr w:type="gramEnd"/>
    </w:p>
    <w:p w:rsidR="004E7BBA" w:rsidRDefault="004E7BBA" w:rsidP="004E7BBA">
      <w:pPr>
        <w:spacing w:line="312" w:lineRule="auto"/>
        <w:ind w:firstLine="709"/>
      </w:pPr>
      <w:r>
        <w:t>4) Пункт 3.2.3 Административного регламента дополнить подпунктом 4) следующего содержания:</w:t>
      </w:r>
    </w:p>
    <w:p w:rsidR="004E7BBA" w:rsidRDefault="004E7BBA" w:rsidP="004E7BBA">
      <w:pPr>
        <w:spacing w:line="312" w:lineRule="auto"/>
        <w:ind w:firstLine="709"/>
        <w:rPr>
          <w:szCs w:val="28"/>
        </w:rPr>
      </w:pPr>
      <w:r>
        <w:t xml:space="preserve">«4) </w:t>
      </w:r>
      <w:r>
        <w:rPr>
          <w:szCs w:val="28"/>
        </w:rPr>
        <w:t>выявление органом муниципального жилищного контроля в государственной информационной системе жилищно-коммунального хозяйства информации:</w:t>
      </w:r>
    </w:p>
    <w:p w:rsidR="004E7BBA" w:rsidRDefault="004E7BBA" w:rsidP="004E7BBA">
      <w:pPr>
        <w:spacing w:line="312" w:lineRule="auto"/>
        <w:ind w:firstLine="709"/>
        <w:rPr>
          <w:szCs w:val="28"/>
        </w:rPr>
      </w:pPr>
      <w:r>
        <w:rPr>
          <w:szCs w:val="28"/>
        </w:rPr>
        <w:t>-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4E7BBA" w:rsidRDefault="004E7BBA" w:rsidP="004E7BBA">
      <w:pPr>
        <w:spacing w:line="312" w:lineRule="auto"/>
        <w:ind w:firstLine="709"/>
        <w:rPr>
          <w:szCs w:val="28"/>
        </w:rPr>
      </w:pPr>
      <w:r>
        <w:rPr>
          <w:szCs w:val="28"/>
        </w:rPr>
        <w:t>-  о фактах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7BBA" w:rsidRDefault="004E7BBA" w:rsidP="004E7BBA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-  о фактах нарушения органами местного самоуправления, </w:t>
      </w:r>
      <w:proofErr w:type="spellStart"/>
      <w:r>
        <w:rPr>
          <w:szCs w:val="28"/>
        </w:rPr>
        <w:t>ресурсоснабжаю</w:t>
      </w:r>
      <w:bookmarkStart w:id="0" w:name="_GoBack"/>
      <w:bookmarkEnd w:id="0"/>
      <w:r>
        <w:rPr>
          <w:szCs w:val="28"/>
        </w:rPr>
        <w:t>щими</w:t>
      </w:r>
      <w:proofErr w:type="spellEnd"/>
      <w:r>
        <w:rPr>
          <w:szCs w:val="28"/>
        </w:rPr>
        <w:t xml:space="preserve"> организациями, лицами, осуществляющими деятельность по управлению многоквартирными домами, гражданами </w:t>
      </w:r>
      <w:r>
        <w:rPr>
          <w:szCs w:val="28"/>
        </w:rPr>
        <w:lastRenderedPageBreak/>
        <w:t>требований к порядку размещения информации в государственной информационной системе жилищно-коммунального хозяйства</w:t>
      </w:r>
      <w:proofErr w:type="gramStart"/>
      <w:r>
        <w:rPr>
          <w:szCs w:val="28"/>
        </w:rPr>
        <w:t>.»;</w:t>
      </w:r>
      <w:proofErr w:type="gramEnd"/>
    </w:p>
    <w:p w:rsidR="004E7BBA" w:rsidRDefault="004E7BBA" w:rsidP="004E7BBA">
      <w:pPr>
        <w:spacing w:line="312" w:lineRule="auto"/>
        <w:ind w:firstLine="709"/>
      </w:pPr>
      <w:r>
        <w:rPr>
          <w:szCs w:val="28"/>
        </w:rPr>
        <w:t xml:space="preserve">5) Подпункт 1 пункта 3.2.4 </w:t>
      </w:r>
      <w:r>
        <w:t>Административного регламента изложить в следующей редакции:</w:t>
      </w:r>
    </w:p>
    <w:p w:rsidR="004E7BBA" w:rsidRDefault="004E7BBA" w:rsidP="004E7BBA">
      <w:pPr>
        <w:spacing w:line="312" w:lineRule="auto"/>
        <w:ind w:firstLine="709"/>
      </w:pPr>
      <w:r>
        <w:t>«- наименование органа муниципального контроля, а также вид (виды) муниципального контроля</w:t>
      </w:r>
      <w:proofErr w:type="gramStart"/>
      <w:r>
        <w:t>.».</w:t>
      </w:r>
      <w:proofErr w:type="gramEnd"/>
    </w:p>
    <w:p w:rsidR="004E7BBA" w:rsidRPr="004E7BBA" w:rsidRDefault="004E7BBA" w:rsidP="004E7BBA">
      <w:pPr>
        <w:shd w:val="clear" w:color="auto" w:fill="FFFFFF"/>
        <w:spacing w:line="31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4E7BBA">
        <w:rPr>
          <w:rFonts w:eastAsia="Times New Roman"/>
          <w:color w:val="000000" w:themeColor="text1"/>
          <w:szCs w:val="28"/>
          <w:lang w:eastAsia="ru-RU"/>
        </w:rPr>
        <w:t>2. Опубликовать настоящее постановление в  газете «Павловский 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4E7BBA" w:rsidRPr="004E7BBA" w:rsidRDefault="004E7BBA" w:rsidP="004E7BBA">
      <w:pPr>
        <w:shd w:val="clear" w:color="auto" w:fill="FFFFFF"/>
        <w:spacing w:line="31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4E7BBA">
        <w:rPr>
          <w:rFonts w:eastAsia="Times New Roman"/>
          <w:color w:val="000000" w:themeColor="text1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E7BBA" w:rsidRPr="004E7BBA" w:rsidRDefault="004E7BBA" w:rsidP="004E7BBA">
      <w:pPr>
        <w:shd w:val="clear" w:color="auto" w:fill="FFFFFF"/>
        <w:spacing w:line="31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4E7BBA">
        <w:rPr>
          <w:rFonts w:eastAsia="Times New Roman"/>
          <w:color w:val="000000" w:themeColor="text1"/>
          <w:szCs w:val="28"/>
          <w:lang w:eastAsia="ru-RU"/>
        </w:rPr>
        <w:t xml:space="preserve">4. Контроль за исполнением настоящего постановления возложить на </w:t>
      </w:r>
      <w:proofErr w:type="spellStart"/>
      <w:proofErr w:type="gramStart"/>
      <w:r w:rsidRPr="004E7BBA">
        <w:rPr>
          <w:rFonts w:eastAsia="Times New Roman"/>
          <w:color w:val="000000" w:themeColor="text1"/>
          <w:szCs w:val="28"/>
          <w:lang w:eastAsia="ru-RU"/>
        </w:rPr>
        <w:t>п</w:t>
      </w:r>
      <w:proofErr w:type="spellEnd"/>
      <w:proofErr w:type="gramEnd"/>
      <w:r w:rsidRPr="004E7BBA">
        <w:rPr>
          <w:rFonts w:eastAsia="Times New Roman"/>
          <w:color w:val="000000" w:themeColor="text1"/>
          <w:szCs w:val="28"/>
          <w:lang w:eastAsia="ru-RU"/>
        </w:rPr>
        <w:t xml:space="preserve"> Главу администрации сельского поселения Павловка муниципального района Красноармейский Самарской</w:t>
      </w:r>
      <w:r w:rsidRPr="004E7BBA">
        <w:rPr>
          <w:rFonts w:eastAsia="Times New Roman"/>
          <w:color w:val="000000" w:themeColor="text1"/>
          <w:szCs w:val="28"/>
          <w:lang w:eastAsia="ru-RU"/>
        </w:rPr>
        <w:tab/>
        <w:t xml:space="preserve"> области  - А.И.Быкова.</w:t>
      </w: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  <w:r w:rsidRPr="004E7BBA">
        <w:rPr>
          <w:rFonts w:eastAsia="Times New Roman"/>
          <w:color w:val="000000" w:themeColor="text1"/>
          <w:szCs w:val="28"/>
          <w:lang w:eastAsia="ru-RU"/>
        </w:rPr>
        <w:t xml:space="preserve">   </w:t>
      </w: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  <w:r w:rsidRPr="004E7BBA">
        <w:rPr>
          <w:rFonts w:eastAsia="Times New Roman"/>
          <w:color w:val="000000" w:themeColor="text1"/>
          <w:szCs w:val="28"/>
          <w:lang w:eastAsia="ru-RU"/>
        </w:rPr>
        <w:t xml:space="preserve">    Глава сельского поселения </w:t>
      </w: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  <w:r w:rsidRPr="004E7BBA">
        <w:rPr>
          <w:rFonts w:eastAsia="Times New Roman"/>
          <w:color w:val="000000" w:themeColor="text1"/>
          <w:szCs w:val="28"/>
          <w:lang w:eastAsia="ru-RU"/>
        </w:rPr>
        <w:t xml:space="preserve">    Павловка </w:t>
      </w:r>
    </w:p>
    <w:p w:rsidR="004E7BBA" w:rsidRP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 w:themeColor="text1"/>
          <w:szCs w:val="28"/>
          <w:lang w:eastAsia="ru-RU"/>
        </w:rPr>
      </w:pPr>
      <w:r w:rsidRPr="004E7BBA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 района </w:t>
      </w:r>
    </w:p>
    <w:p w:rsidR="004E7BBA" w:rsidRDefault="004E7BBA" w:rsidP="004E7BBA">
      <w:pPr>
        <w:shd w:val="clear" w:color="auto" w:fill="FFFFFF"/>
        <w:spacing w:line="312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Красноармейский                                                           А.И.Быков.                                             </w:t>
      </w:r>
    </w:p>
    <w:p w:rsidR="004E7BBA" w:rsidRDefault="004E7BBA" w:rsidP="004E7BBA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4E7BBA" w:rsidRDefault="004E7BBA" w:rsidP="004E7BBA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4E7BBA" w:rsidRDefault="004E7BBA" w:rsidP="004E7BBA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4E7BBA" w:rsidRDefault="004E7BBA" w:rsidP="004E7BBA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4E7BBA" w:rsidRPr="00A3438C" w:rsidRDefault="004E7BBA" w:rsidP="004E7BBA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7D067D" w:rsidRDefault="007D067D"/>
    <w:sectPr w:rsidR="007D067D" w:rsidSect="0057384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6D" w:rsidRDefault="004E7BBA" w:rsidP="0057384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E7BBA"/>
    <w:rsid w:val="0048315F"/>
    <w:rsid w:val="004E7BBA"/>
    <w:rsid w:val="0063799E"/>
    <w:rsid w:val="007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A"/>
    <w:pPr>
      <w:jc w:val="both"/>
    </w:pPr>
    <w:rPr>
      <w:rFonts w:eastAsiaTheme="minorHAns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4E7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BBA"/>
    <w:rPr>
      <w:rFonts w:eastAsiaTheme="minorHAnsi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C703C373AEC410465177D3B4CBACA1EA4A4E675E498F42F917E1C43A398796FFC96DEE7v0N0M" TargetMode="External"/><Relationship Id="rId5" Type="http://schemas.openxmlformats.org/officeDocument/2006/relationships/hyperlink" Target="consultantplus://offline/ref=3AEC703C373AEC410465177D3B4CBACA1EA4A4E675E498F42F917E1C43A398796FFC96DEE7v0N2M" TargetMode="External"/><Relationship Id="rId4" Type="http://schemas.openxmlformats.org/officeDocument/2006/relationships/hyperlink" Target="consultantplus://offline/ref=3AEC703C373AEC410465177D3B4CBACA1FA5A3E472E798F42F917E1C43vAN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2018-10-04T10:59:00Z</cp:lastPrinted>
  <dcterms:created xsi:type="dcterms:W3CDTF">2018-10-04T10:58:00Z</dcterms:created>
  <dcterms:modified xsi:type="dcterms:W3CDTF">2018-10-04T11:01:00Z</dcterms:modified>
</cp:coreProperties>
</file>