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FC" w:rsidRDefault="00944EF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p>
    <w:p w:rsidR="00944EFC" w:rsidRDefault="00944EFC" w:rsidP="00C862F8">
      <w:pPr>
        <w:pStyle w:val="ConsTitle"/>
        <w:widowControl/>
        <w:ind w:right="0"/>
        <w:jc w:val="center"/>
        <w:rPr>
          <w:rFonts w:cs="Times New Roman"/>
          <w:sz w:val="28"/>
          <w:szCs w:val="28"/>
        </w:rPr>
      </w:pPr>
      <w:r>
        <w:rPr>
          <w:rFonts w:ascii="Times New Roman" w:hAnsi="Times New Roman" w:cs="Times New Roman"/>
          <w:sz w:val="28"/>
          <w:szCs w:val="28"/>
        </w:rPr>
        <w:t>РОССИЙСКАЯ ФЕДЕРАЦИЯ</w:t>
      </w:r>
    </w:p>
    <w:p w:rsidR="00944EFC" w:rsidRDefault="00944EFC">
      <w:pPr>
        <w:jc w:val="center"/>
        <w:rPr>
          <w:b/>
          <w:sz w:val="28"/>
          <w:szCs w:val="28"/>
        </w:rPr>
      </w:pPr>
      <w:r>
        <w:rPr>
          <w:b/>
          <w:sz w:val="28"/>
          <w:szCs w:val="28"/>
        </w:rPr>
        <w:t>САМАРСКАЯ ОБЛАСТЬ</w:t>
      </w:r>
    </w:p>
    <w:p w:rsidR="00944EFC" w:rsidRDefault="00944EFC">
      <w:pPr>
        <w:jc w:val="center"/>
        <w:rPr>
          <w:b/>
          <w:sz w:val="28"/>
          <w:szCs w:val="28"/>
        </w:rPr>
      </w:pPr>
      <w:r>
        <w:rPr>
          <w:b/>
          <w:sz w:val="28"/>
          <w:szCs w:val="28"/>
        </w:rPr>
        <w:t>МУНИЦИПАЛЬНЫЙ РАЙОН КРАСНОАРМЕЙСКИЙ</w:t>
      </w:r>
    </w:p>
    <w:p w:rsidR="00944EFC" w:rsidRDefault="00944EFC">
      <w:pPr>
        <w:jc w:val="center"/>
        <w:rPr>
          <w:b/>
          <w:sz w:val="28"/>
          <w:szCs w:val="28"/>
        </w:rPr>
      </w:pPr>
      <w:r>
        <w:rPr>
          <w:b/>
          <w:sz w:val="28"/>
          <w:szCs w:val="28"/>
        </w:rPr>
        <w:t>СОБРАНИЕ ПРЕДСТАВИТЕЛЕЙ СЕЛЬСКОГО ПОСЕЛЕНИЯ</w:t>
      </w:r>
    </w:p>
    <w:p w:rsidR="00944EFC" w:rsidRDefault="00944EFC">
      <w:pPr>
        <w:rPr>
          <w:b/>
          <w:sz w:val="28"/>
          <w:szCs w:val="28"/>
        </w:rPr>
      </w:pPr>
      <w:r>
        <w:rPr>
          <w:b/>
          <w:sz w:val="28"/>
          <w:szCs w:val="28"/>
        </w:rPr>
        <w:t xml:space="preserve">                                                           </w:t>
      </w:r>
      <w:r w:rsidR="00F712BE">
        <w:rPr>
          <w:b/>
          <w:sz w:val="28"/>
          <w:szCs w:val="28"/>
        </w:rPr>
        <w:t>КОЛЫВАНЬ</w:t>
      </w:r>
    </w:p>
    <w:p w:rsidR="00944EFC" w:rsidRDefault="00944EFC">
      <w:pPr>
        <w:rPr>
          <w:b/>
          <w:sz w:val="28"/>
          <w:szCs w:val="28"/>
        </w:rPr>
      </w:pPr>
    </w:p>
    <w:p w:rsidR="00944EFC" w:rsidRDefault="00C862F8">
      <w:pPr>
        <w:pStyle w:val="ConsTitle"/>
        <w:widowControl/>
        <w:ind w:right="0"/>
        <w:jc w:val="center"/>
        <w:rPr>
          <w:rFonts w:ascii="Times New Roman" w:hAnsi="Times New Roman" w:cs="Times New Roman"/>
          <w:b w:val="0"/>
          <w:sz w:val="18"/>
          <w:szCs w:val="18"/>
        </w:rPr>
      </w:pPr>
      <w:r>
        <w:rPr>
          <w:rFonts w:ascii="Times New Roman" w:hAnsi="Times New Roman" w:cs="Times New Roman"/>
          <w:sz w:val="28"/>
          <w:szCs w:val="28"/>
        </w:rPr>
        <w:t xml:space="preserve">РЕШЕНИЕ </w:t>
      </w:r>
      <w:r w:rsidR="0057621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57621C">
        <w:rPr>
          <w:rFonts w:ascii="Times New Roman" w:hAnsi="Times New Roman" w:cs="Times New Roman"/>
          <w:sz w:val="28"/>
          <w:szCs w:val="28"/>
        </w:rPr>
        <w:t xml:space="preserve">21.12. </w:t>
      </w:r>
      <w:r w:rsidR="00944EFC">
        <w:rPr>
          <w:rFonts w:ascii="Times New Roman" w:hAnsi="Times New Roman" w:cs="Times New Roman"/>
          <w:sz w:val="28"/>
          <w:szCs w:val="28"/>
        </w:rPr>
        <w:t>201</w:t>
      </w:r>
      <w:r>
        <w:rPr>
          <w:rFonts w:ascii="Times New Roman" w:hAnsi="Times New Roman" w:cs="Times New Roman"/>
          <w:sz w:val="28"/>
          <w:szCs w:val="28"/>
        </w:rPr>
        <w:t>8</w:t>
      </w:r>
      <w:r w:rsidR="00944EFC">
        <w:rPr>
          <w:rFonts w:ascii="Times New Roman" w:hAnsi="Times New Roman" w:cs="Times New Roman"/>
          <w:sz w:val="28"/>
          <w:szCs w:val="28"/>
        </w:rPr>
        <w:t xml:space="preserve"> года   </w:t>
      </w:r>
      <w:r w:rsidR="0057621C">
        <w:rPr>
          <w:rFonts w:ascii="Times New Roman" w:hAnsi="Times New Roman" w:cs="Times New Roman"/>
          <w:sz w:val="28"/>
          <w:szCs w:val="28"/>
        </w:rPr>
        <w:t xml:space="preserve"> №</w:t>
      </w:r>
      <w:r w:rsidR="00F712BE">
        <w:rPr>
          <w:rFonts w:ascii="Times New Roman" w:hAnsi="Times New Roman" w:cs="Times New Roman"/>
          <w:sz w:val="28"/>
          <w:szCs w:val="28"/>
        </w:rPr>
        <w:t xml:space="preserve"> 107</w:t>
      </w:r>
      <w:r w:rsidR="00944EFC">
        <w:rPr>
          <w:rFonts w:ascii="Times New Roman" w:hAnsi="Times New Roman" w:cs="Times New Roman"/>
          <w:sz w:val="28"/>
          <w:szCs w:val="28"/>
        </w:rPr>
        <w:t xml:space="preserve">                                </w:t>
      </w:r>
      <w:r w:rsidR="00944EFC">
        <w:rPr>
          <w:rFonts w:ascii="Times New Roman" w:hAnsi="Times New Roman" w:cs="Times New Roman"/>
          <w:b w:val="0"/>
          <w:sz w:val="18"/>
          <w:szCs w:val="18"/>
        </w:rPr>
        <w:t xml:space="preserve">                                                         </w:t>
      </w:r>
    </w:p>
    <w:p w:rsidR="00944EFC" w:rsidRPr="009C50DF" w:rsidRDefault="00944EFC">
      <w:pPr>
        <w:pStyle w:val="ConsTitle"/>
        <w:widowControl/>
        <w:ind w:right="0"/>
        <w:jc w:val="center"/>
        <w:rPr>
          <w:sz w:val="28"/>
        </w:rPr>
      </w:pPr>
      <w:r>
        <w:rPr>
          <w:rFonts w:ascii="Times New Roman" w:hAnsi="Times New Roman" w:cs="Times New Roman"/>
          <w:b w:val="0"/>
          <w:sz w:val="18"/>
          <w:szCs w:val="18"/>
        </w:rPr>
        <w:t xml:space="preserve"> </w:t>
      </w:r>
    </w:p>
    <w:p w:rsidR="00944EFC" w:rsidRPr="009C50DF" w:rsidRDefault="00944EFC">
      <w:pPr>
        <w:jc w:val="both"/>
        <w:rPr>
          <w:sz w:val="28"/>
        </w:rPr>
      </w:pPr>
      <w:r w:rsidRPr="009C50DF">
        <w:rPr>
          <w:sz w:val="28"/>
        </w:rPr>
        <w:t xml:space="preserve"> </w:t>
      </w:r>
      <w:r w:rsidRPr="009C50DF">
        <w:rPr>
          <w:rFonts w:ascii="Times New Roman CYR" w:eastAsia="Times New Roman CYR" w:hAnsi="Times New Roman CYR" w:cs="Times New Roman CYR"/>
          <w:b/>
          <w:sz w:val="28"/>
        </w:rPr>
        <w:t xml:space="preserve">  “</w:t>
      </w:r>
      <w:r>
        <w:rPr>
          <w:rFonts w:ascii="Times New Roman CYR" w:hAnsi="Times New Roman CYR" w:cs="Times New Roman CYR"/>
          <w:b/>
          <w:sz w:val="28"/>
        </w:rPr>
        <w:t xml:space="preserve">О передаче осуществления части </w:t>
      </w:r>
      <w:r w:rsidR="00C862F8">
        <w:rPr>
          <w:rFonts w:ascii="Times New Roman CYR" w:hAnsi="Times New Roman CYR" w:cs="Times New Roman CYR"/>
          <w:b/>
          <w:sz w:val="28"/>
        </w:rPr>
        <w:t>полномочий сельского</w:t>
      </w:r>
      <w:r>
        <w:rPr>
          <w:rFonts w:ascii="Times New Roman CYR" w:hAnsi="Times New Roman CYR" w:cs="Times New Roman CYR"/>
          <w:b/>
          <w:sz w:val="28"/>
        </w:rPr>
        <w:t xml:space="preserve"> поселения </w:t>
      </w:r>
      <w:r w:rsidR="00F712BE">
        <w:rPr>
          <w:rFonts w:ascii="Times New Roman CYR" w:hAnsi="Times New Roman CYR" w:cs="Times New Roman CYR"/>
          <w:b/>
          <w:sz w:val="28"/>
        </w:rPr>
        <w:t xml:space="preserve">Колывань </w:t>
      </w:r>
      <w:r>
        <w:rPr>
          <w:rFonts w:ascii="Times New Roman CYR" w:hAnsi="Times New Roman CYR" w:cs="Times New Roman CYR"/>
          <w:b/>
          <w:sz w:val="28"/>
        </w:rPr>
        <w:t>по решению вопросов местного значения поселения органам м</w:t>
      </w:r>
      <w:r>
        <w:rPr>
          <w:rFonts w:ascii="Times New Roman CYR" w:hAnsi="Times New Roman CYR" w:cs="Times New Roman CYR"/>
          <w:b/>
          <w:sz w:val="28"/>
        </w:rPr>
        <w:t>е</w:t>
      </w:r>
      <w:r>
        <w:rPr>
          <w:rFonts w:ascii="Times New Roman CYR" w:hAnsi="Times New Roman CYR" w:cs="Times New Roman CYR"/>
          <w:b/>
          <w:sz w:val="28"/>
        </w:rPr>
        <w:t xml:space="preserve">стного </w:t>
      </w:r>
      <w:r w:rsidR="00C862F8">
        <w:rPr>
          <w:rFonts w:ascii="Times New Roman CYR" w:hAnsi="Times New Roman CYR" w:cs="Times New Roman CYR"/>
          <w:b/>
          <w:sz w:val="28"/>
        </w:rPr>
        <w:t>самоуправления муниципального</w:t>
      </w:r>
      <w:r>
        <w:rPr>
          <w:rFonts w:ascii="Times New Roman CYR" w:hAnsi="Times New Roman CYR" w:cs="Times New Roman CYR"/>
          <w:b/>
          <w:sz w:val="28"/>
        </w:rPr>
        <w:t xml:space="preserve"> района Красноармейский Сама</w:t>
      </w:r>
      <w:r>
        <w:rPr>
          <w:rFonts w:ascii="Times New Roman CYR" w:hAnsi="Times New Roman CYR" w:cs="Times New Roman CYR"/>
          <w:b/>
          <w:sz w:val="28"/>
        </w:rPr>
        <w:t>р</w:t>
      </w:r>
      <w:r>
        <w:rPr>
          <w:rFonts w:ascii="Times New Roman CYR" w:hAnsi="Times New Roman CYR" w:cs="Times New Roman CYR"/>
          <w:b/>
          <w:sz w:val="28"/>
        </w:rPr>
        <w:t>ской области на 2018 год»</w:t>
      </w:r>
    </w:p>
    <w:p w:rsidR="00944EFC" w:rsidRPr="009C50DF" w:rsidRDefault="00944EFC">
      <w:pPr>
        <w:jc w:val="both"/>
        <w:rPr>
          <w:sz w:val="28"/>
        </w:rPr>
      </w:pPr>
    </w:p>
    <w:p w:rsidR="00944EFC" w:rsidRDefault="00944EFC">
      <w:pPr>
        <w:jc w:val="both"/>
        <w:rPr>
          <w:rFonts w:ascii="Times New Roman CYR" w:eastAsia="Times New Roman CYR" w:hAnsi="Times New Roman CYR" w:cs="Times New Roman CYR"/>
          <w:sz w:val="28"/>
        </w:rPr>
      </w:pPr>
      <w:r w:rsidRPr="009C50DF">
        <w:rPr>
          <w:sz w:val="28"/>
        </w:rPr>
        <w:t xml:space="preserve">             </w:t>
      </w:r>
      <w:r>
        <w:rPr>
          <w:rFonts w:ascii="Times New Roman CYR" w:hAnsi="Times New Roman CYR" w:cs="Times New Roman CYR"/>
          <w:sz w:val="28"/>
        </w:rPr>
        <w:t xml:space="preserve">В соответствии со статьей 14,  п. 4 статьи 15 Федерального закона от 06.10.2003 года  № 131 – ФЗ </w:t>
      </w:r>
      <w:r w:rsidRPr="009C50DF">
        <w:rPr>
          <w:sz w:val="28"/>
        </w:rPr>
        <w:t>«</w:t>
      </w:r>
      <w:r>
        <w:rPr>
          <w:rFonts w:ascii="Times New Roman CYR" w:hAnsi="Times New Roman CYR" w:cs="Times New Roman CYR"/>
          <w:sz w:val="28"/>
        </w:rPr>
        <w:t>Об общих принципах организации местного с</w:t>
      </w:r>
      <w:r>
        <w:rPr>
          <w:rFonts w:ascii="Times New Roman CYR" w:hAnsi="Times New Roman CYR" w:cs="Times New Roman CYR"/>
          <w:sz w:val="28"/>
        </w:rPr>
        <w:t>а</w:t>
      </w:r>
      <w:r>
        <w:rPr>
          <w:rFonts w:ascii="Times New Roman CYR" w:hAnsi="Times New Roman CYR" w:cs="Times New Roman CYR"/>
          <w:sz w:val="28"/>
        </w:rPr>
        <w:t>моуправления в Российской Федерации</w:t>
      </w:r>
      <w:r w:rsidRPr="009C50DF">
        <w:rPr>
          <w:sz w:val="28"/>
        </w:rPr>
        <w:t xml:space="preserve">», </w:t>
      </w:r>
      <w:r>
        <w:rPr>
          <w:rFonts w:ascii="Times New Roman CYR" w:hAnsi="Times New Roman CYR" w:cs="Times New Roman CYR"/>
          <w:sz w:val="28"/>
        </w:rPr>
        <w:t>руководствуясь Уставом сельское п</w:t>
      </w:r>
      <w:r>
        <w:rPr>
          <w:rFonts w:ascii="Times New Roman CYR" w:hAnsi="Times New Roman CYR" w:cs="Times New Roman CYR"/>
          <w:sz w:val="28"/>
        </w:rPr>
        <w:t>о</w:t>
      </w:r>
      <w:r>
        <w:rPr>
          <w:rFonts w:ascii="Times New Roman CYR" w:hAnsi="Times New Roman CYR" w:cs="Times New Roman CYR"/>
          <w:sz w:val="28"/>
        </w:rPr>
        <w:t xml:space="preserve">селение </w:t>
      </w:r>
      <w:r w:rsidR="00F712BE">
        <w:rPr>
          <w:rFonts w:ascii="Times New Roman CYR" w:hAnsi="Times New Roman CYR" w:cs="Times New Roman CYR"/>
          <w:sz w:val="28"/>
        </w:rPr>
        <w:t>Колывань</w:t>
      </w:r>
      <w:r>
        <w:rPr>
          <w:rFonts w:ascii="Times New Roman CYR" w:hAnsi="Times New Roman CYR" w:cs="Times New Roman CYR"/>
          <w:sz w:val="28"/>
        </w:rPr>
        <w:t xml:space="preserve">  муниципального района Красноармейский  Самарской о</w:t>
      </w:r>
      <w:r>
        <w:rPr>
          <w:rFonts w:ascii="Times New Roman CYR" w:hAnsi="Times New Roman CYR" w:cs="Times New Roman CYR"/>
          <w:sz w:val="28"/>
        </w:rPr>
        <w:t>б</w:t>
      </w:r>
      <w:r>
        <w:rPr>
          <w:rFonts w:ascii="Times New Roman CYR" w:hAnsi="Times New Roman CYR" w:cs="Times New Roman CYR"/>
          <w:sz w:val="28"/>
        </w:rPr>
        <w:t xml:space="preserve">ласти, Собрание представителей </w:t>
      </w:r>
      <w:r>
        <w:rPr>
          <w:rFonts w:ascii="Times New Roman CYR" w:hAnsi="Times New Roman CYR" w:cs="Times New Roman CYR"/>
          <w:b/>
          <w:sz w:val="28"/>
        </w:rPr>
        <w:t>РЕШИЛО:</w:t>
      </w:r>
    </w:p>
    <w:p w:rsidR="00944EFC" w:rsidRPr="009C50DF" w:rsidRDefault="00944EFC">
      <w:pPr>
        <w:jc w:val="both"/>
        <w:rPr>
          <w:sz w:val="28"/>
        </w:rPr>
      </w:pP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b/>
          <w:sz w:val="28"/>
        </w:rPr>
        <w:t xml:space="preserve"> </w:t>
      </w:r>
      <w:r>
        <w:rPr>
          <w:rFonts w:ascii="Times New Roman CYR" w:eastAsia="Times New Roman CYR" w:hAnsi="Times New Roman CYR" w:cs="Times New Roman CYR"/>
          <w:sz w:val="28"/>
        </w:rPr>
        <w:t xml:space="preserve">                                                                                                                       </w:t>
      </w:r>
      <w:r>
        <w:rPr>
          <w:rFonts w:ascii="Times New Roman CYR" w:hAnsi="Times New Roman CYR" w:cs="Times New Roman CYR"/>
          <w:sz w:val="28"/>
        </w:rPr>
        <w:tab/>
        <w:t xml:space="preserve">1.Передать осуществление части полномочий  сельского поселения </w:t>
      </w:r>
      <w:r w:rsidR="00F712BE">
        <w:rPr>
          <w:rFonts w:ascii="Times New Roman CYR" w:hAnsi="Times New Roman CYR" w:cs="Times New Roman CYR"/>
          <w:sz w:val="28"/>
        </w:rPr>
        <w:t>Колывань</w:t>
      </w:r>
      <w:r>
        <w:rPr>
          <w:rFonts w:ascii="Times New Roman CYR" w:hAnsi="Times New Roman CYR" w:cs="Times New Roman CYR"/>
          <w:sz w:val="28"/>
        </w:rPr>
        <w:t xml:space="preserve"> по решению вопросов местного значения поселения органам мес</w:t>
      </w:r>
      <w:r>
        <w:rPr>
          <w:rFonts w:ascii="Times New Roman CYR" w:hAnsi="Times New Roman CYR" w:cs="Times New Roman CYR"/>
          <w:sz w:val="28"/>
        </w:rPr>
        <w:t>т</w:t>
      </w:r>
      <w:r>
        <w:rPr>
          <w:rFonts w:ascii="Times New Roman CYR" w:hAnsi="Times New Roman CYR" w:cs="Times New Roman CYR"/>
          <w:sz w:val="28"/>
        </w:rPr>
        <w:t>ного самоуправления   муниципальному району Красноармейски</w:t>
      </w:r>
      <w:r w:rsidR="00C862F8">
        <w:rPr>
          <w:rFonts w:ascii="Times New Roman CYR" w:hAnsi="Times New Roman CYR" w:cs="Times New Roman CYR"/>
          <w:sz w:val="28"/>
        </w:rPr>
        <w:t>й Самарской обла</w:t>
      </w:r>
      <w:r w:rsidR="00C862F8">
        <w:rPr>
          <w:rFonts w:ascii="Times New Roman CYR" w:hAnsi="Times New Roman CYR" w:cs="Times New Roman CYR"/>
          <w:sz w:val="28"/>
        </w:rPr>
        <w:t>с</w:t>
      </w:r>
      <w:r w:rsidR="00C862F8">
        <w:rPr>
          <w:rFonts w:ascii="Times New Roman CYR" w:hAnsi="Times New Roman CYR" w:cs="Times New Roman CYR"/>
          <w:sz w:val="28"/>
        </w:rPr>
        <w:t>ти с 01.01.2019</w:t>
      </w:r>
      <w:r>
        <w:rPr>
          <w:rFonts w:ascii="Times New Roman CYR" w:hAnsi="Times New Roman CYR" w:cs="Times New Roman CYR"/>
          <w:sz w:val="28"/>
        </w:rPr>
        <w:t xml:space="preserve"> г. на текущий финансовый год.</w:t>
      </w:r>
    </w:p>
    <w:p w:rsidR="00944EFC" w:rsidRPr="009C50DF" w:rsidRDefault="00944EFC">
      <w:pPr>
        <w:ind w:firstLine="720"/>
        <w:jc w:val="both"/>
        <w:rPr>
          <w:sz w:val="28"/>
        </w:rPr>
      </w:pPr>
      <w:r w:rsidRPr="009C50DF">
        <w:rPr>
          <w:sz w:val="28"/>
        </w:rPr>
        <w:t>2.</w:t>
      </w:r>
      <w:r>
        <w:rPr>
          <w:sz w:val="28"/>
          <w:lang w:val="en-US"/>
        </w:rPr>
        <w:t> </w:t>
      </w:r>
      <w:r>
        <w:rPr>
          <w:rFonts w:ascii="Times New Roman CYR" w:hAnsi="Times New Roman CYR" w:cs="Times New Roman CYR"/>
          <w:sz w:val="28"/>
        </w:rPr>
        <w:t xml:space="preserve">Утвердить Соглашение о передаче осуществления части   полномочий сельского поселения </w:t>
      </w:r>
      <w:r w:rsidR="00F712BE">
        <w:rPr>
          <w:rFonts w:ascii="Times New Roman CYR" w:hAnsi="Times New Roman CYR" w:cs="Times New Roman CYR"/>
          <w:sz w:val="28"/>
        </w:rPr>
        <w:t>Колывань</w:t>
      </w:r>
      <w:r>
        <w:rPr>
          <w:rFonts w:ascii="Times New Roman CYR" w:hAnsi="Times New Roman CYR" w:cs="Times New Roman CYR"/>
          <w:sz w:val="28"/>
        </w:rPr>
        <w:t xml:space="preserve"> по решению вопросов местного значения п</w:t>
      </w:r>
      <w:r>
        <w:rPr>
          <w:rFonts w:ascii="Times New Roman CYR" w:hAnsi="Times New Roman CYR" w:cs="Times New Roman CYR"/>
          <w:sz w:val="28"/>
        </w:rPr>
        <w:t>о</w:t>
      </w:r>
      <w:r>
        <w:rPr>
          <w:rFonts w:ascii="Times New Roman CYR" w:hAnsi="Times New Roman CYR" w:cs="Times New Roman CYR"/>
          <w:sz w:val="28"/>
        </w:rPr>
        <w:t>селения органам местного самоуправления  муниципального района Красноа</w:t>
      </w:r>
      <w:r>
        <w:rPr>
          <w:rFonts w:ascii="Times New Roman CYR" w:hAnsi="Times New Roman CYR" w:cs="Times New Roman CYR"/>
          <w:sz w:val="28"/>
        </w:rPr>
        <w:t>р</w:t>
      </w:r>
      <w:r>
        <w:rPr>
          <w:rFonts w:ascii="Times New Roman CYR" w:hAnsi="Times New Roman CYR" w:cs="Times New Roman CYR"/>
          <w:sz w:val="28"/>
        </w:rPr>
        <w:t>мейский Самарской области (Приложение 1).</w:t>
      </w:r>
    </w:p>
    <w:p w:rsidR="00944EFC" w:rsidRPr="009C50DF" w:rsidRDefault="00944EFC">
      <w:pPr>
        <w:jc w:val="both"/>
        <w:rPr>
          <w:sz w:val="28"/>
        </w:rPr>
      </w:pPr>
      <w:r w:rsidRPr="009C50DF">
        <w:rPr>
          <w:sz w:val="28"/>
        </w:rPr>
        <w:tab/>
        <w:t xml:space="preserve">3. </w:t>
      </w:r>
      <w:r>
        <w:rPr>
          <w:rFonts w:ascii="Times New Roman CYR" w:hAnsi="Times New Roman CYR" w:cs="Times New Roman CYR"/>
          <w:sz w:val="28"/>
        </w:rPr>
        <w:t xml:space="preserve">Поручить администрации   сельского поселения </w:t>
      </w:r>
      <w:r w:rsidR="00F712BE">
        <w:rPr>
          <w:rFonts w:ascii="Times New Roman CYR" w:hAnsi="Times New Roman CYR" w:cs="Times New Roman CYR"/>
          <w:sz w:val="28"/>
        </w:rPr>
        <w:t>Колывань</w:t>
      </w:r>
      <w:r>
        <w:rPr>
          <w:rFonts w:ascii="Times New Roman CYR" w:hAnsi="Times New Roman CYR" w:cs="Times New Roman CYR"/>
          <w:sz w:val="28"/>
        </w:rPr>
        <w:t>закл</w:t>
      </w:r>
      <w:r>
        <w:rPr>
          <w:rFonts w:ascii="Times New Roman CYR" w:hAnsi="Times New Roman CYR" w:cs="Times New Roman CYR"/>
          <w:sz w:val="28"/>
        </w:rPr>
        <w:t>ю</w:t>
      </w:r>
      <w:r>
        <w:rPr>
          <w:rFonts w:ascii="Times New Roman CYR" w:hAnsi="Times New Roman CYR" w:cs="Times New Roman CYR"/>
          <w:sz w:val="28"/>
        </w:rPr>
        <w:t>чить с администрацией  муниципального района Красноармейский  Самарской о</w:t>
      </w:r>
      <w:r>
        <w:rPr>
          <w:rFonts w:ascii="Times New Roman CYR" w:hAnsi="Times New Roman CYR" w:cs="Times New Roman CYR"/>
          <w:sz w:val="28"/>
        </w:rPr>
        <w:t>б</w:t>
      </w:r>
      <w:r>
        <w:rPr>
          <w:rFonts w:ascii="Times New Roman CYR" w:hAnsi="Times New Roman CYR" w:cs="Times New Roman CYR"/>
          <w:sz w:val="28"/>
        </w:rPr>
        <w:t>ласти СОГЛАШЕНИЕ о передаче осуществления у</w:t>
      </w:r>
      <w:r w:rsidR="00C862F8">
        <w:rPr>
          <w:rFonts w:ascii="Times New Roman CYR" w:hAnsi="Times New Roman CYR" w:cs="Times New Roman CYR"/>
          <w:sz w:val="28"/>
        </w:rPr>
        <w:t>казанных полномочий с 01.01.2019</w:t>
      </w:r>
      <w:r>
        <w:rPr>
          <w:rFonts w:ascii="Times New Roman CYR" w:hAnsi="Times New Roman CYR" w:cs="Times New Roman CYR"/>
          <w:sz w:val="28"/>
        </w:rPr>
        <w:t>г. на текущий финансовый год.</w:t>
      </w:r>
    </w:p>
    <w:p w:rsidR="00944EFC" w:rsidRPr="009C50DF" w:rsidRDefault="00944EFC">
      <w:pPr>
        <w:ind w:right="-284" w:firstLine="720"/>
        <w:jc w:val="both"/>
        <w:rPr>
          <w:color w:val="000000"/>
          <w:sz w:val="28"/>
          <w:szCs w:val="28"/>
        </w:rPr>
      </w:pPr>
      <w:r w:rsidRPr="009C50DF">
        <w:rPr>
          <w:sz w:val="28"/>
        </w:rPr>
        <w:t xml:space="preserve">4. </w:t>
      </w:r>
      <w:r>
        <w:rPr>
          <w:rFonts w:ascii="Times New Roman CYR" w:hAnsi="Times New Roman CYR" w:cs="Times New Roman CYR"/>
          <w:sz w:val="28"/>
        </w:rPr>
        <w:t>Настоящее решение вступает в силу со дня его официального опублик</w:t>
      </w:r>
      <w:r>
        <w:rPr>
          <w:rFonts w:ascii="Times New Roman CYR" w:hAnsi="Times New Roman CYR" w:cs="Times New Roman CYR"/>
          <w:sz w:val="28"/>
        </w:rPr>
        <w:t>о</w:t>
      </w:r>
      <w:r>
        <w:rPr>
          <w:rFonts w:ascii="Times New Roman CYR" w:hAnsi="Times New Roman CYR" w:cs="Times New Roman CYR"/>
          <w:sz w:val="28"/>
        </w:rPr>
        <w:t>вания в средствах массовой информации, и подлежит опубликованию на офиц</w:t>
      </w:r>
      <w:r>
        <w:rPr>
          <w:rFonts w:ascii="Times New Roman CYR" w:hAnsi="Times New Roman CYR" w:cs="Times New Roman CYR"/>
          <w:sz w:val="28"/>
        </w:rPr>
        <w:t>и</w:t>
      </w:r>
      <w:r>
        <w:rPr>
          <w:rFonts w:ascii="Times New Roman CYR" w:hAnsi="Times New Roman CYR" w:cs="Times New Roman CYR"/>
          <w:sz w:val="28"/>
        </w:rPr>
        <w:t>альном сайте администрации муниципального района Красноармейский Сама</w:t>
      </w:r>
      <w:r>
        <w:rPr>
          <w:rFonts w:ascii="Times New Roman CYR" w:hAnsi="Times New Roman CYR" w:cs="Times New Roman CYR"/>
          <w:sz w:val="28"/>
        </w:rPr>
        <w:t>р</w:t>
      </w:r>
      <w:r>
        <w:rPr>
          <w:rFonts w:ascii="Times New Roman CYR" w:hAnsi="Times New Roman CYR" w:cs="Times New Roman CYR"/>
          <w:sz w:val="28"/>
        </w:rPr>
        <w:t>ской области и распространяет свое действия на соответств</w:t>
      </w:r>
      <w:r w:rsidR="00C862F8">
        <w:rPr>
          <w:rFonts w:ascii="Times New Roman CYR" w:hAnsi="Times New Roman CYR" w:cs="Times New Roman CYR"/>
          <w:sz w:val="28"/>
        </w:rPr>
        <w:t>ующие отношения с 01 января 2019</w:t>
      </w:r>
      <w:r>
        <w:rPr>
          <w:rFonts w:ascii="Times New Roman CYR" w:hAnsi="Times New Roman CYR" w:cs="Times New Roman CYR"/>
          <w:sz w:val="28"/>
        </w:rPr>
        <w:t xml:space="preserve"> года.</w:t>
      </w:r>
    </w:p>
    <w:p w:rsidR="00944EFC" w:rsidRDefault="00944EFC">
      <w:pPr>
        <w:jc w:val="both"/>
        <w:rPr>
          <w:color w:val="000000"/>
          <w:sz w:val="28"/>
          <w:szCs w:val="28"/>
        </w:rPr>
      </w:pPr>
    </w:p>
    <w:p w:rsidR="00C862F8" w:rsidRPr="009C50DF" w:rsidRDefault="00C862F8">
      <w:pPr>
        <w:jc w:val="both"/>
        <w:rPr>
          <w:color w:val="000000"/>
          <w:sz w:val="28"/>
          <w:szCs w:val="28"/>
        </w:rPr>
      </w:pPr>
    </w:p>
    <w:p w:rsidR="00C862F8" w:rsidRDefault="00944EFC">
      <w:pPr>
        <w:suppressAutoHyphens/>
        <w:ind w:left="-113" w:firstLine="57"/>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Собрания представителей </w:t>
      </w:r>
    </w:p>
    <w:p w:rsidR="00C862F8" w:rsidRDefault="00944EFC" w:rsidP="00C862F8">
      <w:pPr>
        <w:suppressAutoHyphens/>
        <w:ind w:left="-113" w:firstLine="57"/>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w:t>
      </w:r>
      <w:r w:rsidR="00F712BE">
        <w:rPr>
          <w:rFonts w:ascii="Times New Roman CYR" w:hAnsi="Times New Roman CYR" w:cs="Times New Roman CYR"/>
          <w:sz w:val="28"/>
          <w:szCs w:val="28"/>
        </w:rPr>
        <w:t>Колывань</w:t>
      </w:r>
    </w:p>
    <w:p w:rsidR="00C862F8" w:rsidRDefault="00C862F8" w:rsidP="00C862F8">
      <w:pPr>
        <w:suppressAutoHyphens/>
        <w:ind w:left="-113" w:firstLine="57"/>
        <w:rPr>
          <w:rFonts w:ascii="Times New Roman CYR" w:hAnsi="Times New Roman CYR" w:cs="Times New Roman CYR"/>
          <w:sz w:val="28"/>
          <w:szCs w:val="28"/>
        </w:rPr>
      </w:pPr>
      <w:r>
        <w:rPr>
          <w:rFonts w:ascii="Times New Roman CYR" w:hAnsi="Times New Roman CYR" w:cs="Times New Roman CYR"/>
          <w:sz w:val="28"/>
          <w:szCs w:val="28"/>
        </w:rPr>
        <w:t>м</w:t>
      </w:r>
      <w:r w:rsidR="00944EFC">
        <w:rPr>
          <w:rFonts w:ascii="Times New Roman CYR" w:hAnsi="Times New Roman CYR" w:cs="Times New Roman CYR"/>
          <w:sz w:val="28"/>
          <w:szCs w:val="28"/>
        </w:rPr>
        <w:t xml:space="preserve">униципального района Красноармейский   </w:t>
      </w:r>
    </w:p>
    <w:p w:rsidR="00944EFC" w:rsidRPr="00C862F8" w:rsidRDefault="00944EFC" w:rsidP="00C862F8">
      <w:pPr>
        <w:suppressAutoHyphens/>
        <w:ind w:left="-113" w:firstLine="57"/>
        <w:rPr>
          <w:rFonts w:ascii="Times New Roman CYR" w:hAnsi="Times New Roman CYR" w:cs="Times New Roman CYR"/>
          <w:sz w:val="28"/>
          <w:szCs w:val="28"/>
        </w:rPr>
      </w:pPr>
      <w:r w:rsidRPr="009C50DF">
        <w:rPr>
          <w:rFonts w:ascii="Times New Roman CYR" w:hAnsi="Times New Roman CYR" w:cs="Times New Roman CYR"/>
          <w:color w:val="000000"/>
          <w:sz w:val="28"/>
          <w:szCs w:val="28"/>
        </w:rPr>
        <w:t xml:space="preserve">Самарской области                                                               </w:t>
      </w:r>
      <w:r w:rsidR="00C862F8">
        <w:rPr>
          <w:rFonts w:ascii="Times New Roman CYR" w:hAnsi="Times New Roman CYR" w:cs="Times New Roman CYR"/>
          <w:color w:val="000000"/>
          <w:sz w:val="28"/>
          <w:szCs w:val="28"/>
        </w:rPr>
        <w:t xml:space="preserve">               </w:t>
      </w:r>
      <w:r w:rsidR="00F712BE">
        <w:rPr>
          <w:rFonts w:ascii="Times New Roman CYR" w:hAnsi="Times New Roman CYR" w:cs="Times New Roman CYR"/>
          <w:color w:val="000000"/>
          <w:sz w:val="28"/>
          <w:szCs w:val="28"/>
        </w:rPr>
        <w:t>С.В.Фанаберов</w:t>
      </w:r>
    </w:p>
    <w:p w:rsidR="00944EFC" w:rsidRPr="009C50DF" w:rsidRDefault="00944EFC">
      <w:pPr>
        <w:rPr>
          <w:color w:val="000000"/>
          <w:sz w:val="28"/>
          <w:szCs w:val="28"/>
        </w:rPr>
      </w:pPr>
    </w:p>
    <w:p w:rsidR="00944EFC" w:rsidRDefault="00944EFC">
      <w:pPr>
        <w:rPr>
          <w:sz w:val="28"/>
          <w:szCs w:val="28"/>
        </w:rPr>
      </w:pPr>
    </w:p>
    <w:p w:rsidR="00944EFC" w:rsidRDefault="00944EFC">
      <w:pPr>
        <w:jc w:val="center"/>
        <w:rPr>
          <w:rFonts w:ascii="Times New Roman CYR" w:hAnsi="Times New Roman CYR" w:cs="Times New Roman CYR"/>
          <w:color w:val="000000"/>
          <w:spacing w:val="1"/>
        </w:rPr>
      </w:pPr>
      <w:r>
        <w:rPr>
          <w:rFonts w:ascii="Times New Roman CYR" w:hAnsi="Times New Roman CYR" w:cs="Times New Roman CYR"/>
          <w:b/>
          <w:color w:val="000000"/>
        </w:rPr>
        <w:lastRenderedPageBreak/>
        <w:t>СОГЛАШЕНИЕ О ПЕРЕДАЧЕ ПОЛНОМОЧИЙ</w:t>
      </w:r>
    </w:p>
    <w:p w:rsidR="00944EFC" w:rsidRDefault="0057621C">
      <w:pPr>
        <w:tabs>
          <w:tab w:val="center" w:pos="7798"/>
          <w:tab w:val="right" w:pos="8720"/>
          <w:tab w:val="center" w:pos="8962"/>
          <w:tab w:val="center" w:pos="9287"/>
        </w:tabs>
        <w:spacing w:after="161" w:line="170" w:lineRule="atLeast"/>
        <w:ind w:left="20"/>
        <w:jc w:val="both"/>
        <w:rPr>
          <w:rFonts w:ascii="Times New Roman CYR" w:hAnsi="Times New Roman CYR" w:cs="Times New Roman CYR"/>
          <w:color w:val="000000"/>
          <w:spacing w:val="1"/>
        </w:rPr>
      </w:pPr>
      <w:r>
        <w:rPr>
          <w:rFonts w:ascii="Times New Roman CYR" w:hAnsi="Times New Roman CYR" w:cs="Times New Roman CYR"/>
          <w:color w:val="000000"/>
          <w:spacing w:val="1"/>
        </w:rPr>
        <w:t>П.</w:t>
      </w:r>
      <w:r w:rsidR="00F712BE">
        <w:rPr>
          <w:rFonts w:ascii="Times New Roman CYR" w:hAnsi="Times New Roman CYR" w:cs="Times New Roman CYR"/>
          <w:color w:val="000000"/>
          <w:spacing w:val="1"/>
        </w:rPr>
        <w:t>Колывань</w:t>
      </w:r>
      <w:r>
        <w:rPr>
          <w:rFonts w:ascii="Times New Roman CYR" w:hAnsi="Times New Roman CYR" w:cs="Times New Roman CYR"/>
          <w:color w:val="000000"/>
          <w:spacing w:val="1"/>
        </w:rPr>
        <w:t xml:space="preserve">                                                          </w:t>
      </w:r>
      <w:r w:rsidR="00944EFC" w:rsidRPr="009C50DF">
        <w:rPr>
          <w:color w:val="000000"/>
          <w:spacing w:val="1"/>
        </w:rPr>
        <w:t>«</w:t>
      </w:r>
      <w:r w:rsidR="009C50DF">
        <w:rPr>
          <w:color w:val="000000"/>
          <w:spacing w:val="1"/>
        </w:rPr>
        <w:t xml:space="preserve">     </w:t>
      </w:r>
      <w:r w:rsidR="00944EFC" w:rsidRPr="009C50DF">
        <w:rPr>
          <w:color w:val="000000"/>
          <w:spacing w:val="1"/>
        </w:rPr>
        <w:t>»</w:t>
      </w:r>
      <w:r w:rsidR="00944EFC" w:rsidRPr="009C50DF">
        <w:rPr>
          <w:color w:val="000000"/>
          <w:spacing w:val="1"/>
        </w:rPr>
        <w:tab/>
      </w:r>
      <w:r w:rsidR="009C50DF">
        <w:rPr>
          <w:rFonts w:ascii="Times New Roman CYR" w:hAnsi="Times New Roman CYR" w:cs="Times New Roman CYR"/>
          <w:color w:val="000000"/>
          <w:spacing w:val="1"/>
        </w:rPr>
        <w:t>декабря</w:t>
      </w:r>
      <w:r w:rsidR="00944EFC">
        <w:rPr>
          <w:rFonts w:ascii="Times New Roman CYR" w:hAnsi="Times New Roman CYR" w:cs="Times New Roman CYR"/>
          <w:color w:val="000000"/>
          <w:spacing w:val="1"/>
        </w:rPr>
        <w:t xml:space="preserve"> </w:t>
      </w:r>
      <w:r w:rsidR="00944EFC">
        <w:rPr>
          <w:rFonts w:ascii="Times New Roman CYR" w:hAnsi="Times New Roman CYR" w:cs="Times New Roman CYR"/>
          <w:color w:val="000000"/>
          <w:spacing w:val="1"/>
        </w:rPr>
        <w:tab/>
        <w:t>201</w:t>
      </w:r>
      <w:r w:rsidR="009C50DF">
        <w:rPr>
          <w:rFonts w:ascii="Times New Roman CYR" w:hAnsi="Times New Roman CYR" w:cs="Times New Roman CYR"/>
          <w:color w:val="000000"/>
          <w:spacing w:val="1"/>
        </w:rPr>
        <w:t>8</w:t>
      </w:r>
      <w:r w:rsidR="00944EFC">
        <w:rPr>
          <w:rFonts w:ascii="Times New Roman CYR" w:hAnsi="Times New Roman CYR" w:cs="Times New Roman CYR"/>
          <w:color w:val="000000"/>
          <w:spacing w:val="1"/>
        </w:rPr>
        <w:tab/>
        <w:t>г.</w:t>
      </w:r>
    </w:p>
    <w:p w:rsidR="00944EFC" w:rsidRDefault="00944EFC">
      <w:pPr>
        <w:spacing w:line="218" w:lineRule="atLeast"/>
        <w:ind w:left="20" w:right="20" w:firstLine="520"/>
        <w:jc w:val="both"/>
        <w:rPr>
          <w:rFonts w:ascii="Times New Roman CYR" w:hAnsi="Times New Roman CYR" w:cs="Times New Roman CYR"/>
          <w:b/>
          <w:color w:val="000000"/>
          <w:spacing w:val="1"/>
        </w:rPr>
      </w:pPr>
      <w:r>
        <w:rPr>
          <w:rFonts w:ascii="Times New Roman CYR" w:hAnsi="Times New Roman CYR" w:cs="Times New Roman CYR"/>
          <w:color w:val="000000"/>
          <w:spacing w:val="1"/>
        </w:rPr>
        <w:t xml:space="preserve">Администрация сельского поселения </w:t>
      </w:r>
      <w:r w:rsidR="00F712BE">
        <w:rPr>
          <w:rFonts w:ascii="Times New Roman CYR" w:hAnsi="Times New Roman CYR" w:cs="Times New Roman CYR"/>
          <w:color w:val="000000"/>
          <w:spacing w:val="1"/>
        </w:rPr>
        <w:t>Колывань</w:t>
      </w:r>
      <w:r>
        <w:rPr>
          <w:rFonts w:ascii="Times New Roman CYR" w:hAnsi="Times New Roman CYR" w:cs="Times New Roman CYR"/>
          <w:color w:val="FF0000"/>
          <w:spacing w:val="1"/>
        </w:rPr>
        <w:t>,</w:t>
      </w:r>
      <w:r>
        <w:rPr>
          <w:rFonts w:ascii="Times New Roman CYR" w:hAnsi="Times New Roman CYR" w:cs="Times New Roman CYR"/>
          <w:color w:val="000000"/>
          <w:spacing w:val="1"/>
        </w:rPr>
        <w:t xml:space="preserve"> в лице Главы Администрации </w:t>
      </w:r>
      <w:r w:rsidR="00F712BE">
        <w:rPr>
          <w:rFonts w:ascii="Times New Roman CYR" w:hAnsi="Times New Roman CYR" w:cs="Times New Roman CYR"/>
          <w:color w:val="000000"/>
          <w:spacing w:val="1"/>
        </w:rPr>
        <w:t xml:space="preserve">Чернова Алексея Николаевича </w:t>
      </w:r>
      <w:r w:rsidR="009C50DF">
        <w:rPr>
          <w:rFonts w:ascii="Times New Roman CYR" w:hAnsi="Times New Roman CYR" w:cs="Times New Roman CYR"/>
          <w:color w:val="000000"/>
          <w:spacing w:val="1"/>
        </w:rPr>
        <w:t>, действующего</w:t>
      </w:r>
      <w:r>
        <w:rPr>
          <w:rFonts w:ascii="Times New Roman CYR" w:hAnsi="Times New Roman CYR" w:cs="Times New Roman CYR"/>
          <w:color w:val="000000"/>
          <w:spacing w:val="1"/>
        </w:rPr>
        <w:t xml:space="preserve"> на основании Устава, именуемая в дал</w:t>
      </w:r>
      <w:r>
        <w:rPr>
          <w:rFonts w:ascii="Times New Roman CYR" w:hAnsi="Times New Roman CYR" w:cs="Times New Roman CYR"/>
          <w:color w:val="000000"/>
          <w:spacing w:val="1"/>
        </w:rPr>
        <w:t>ь</w:t>
      </w:r>
      <w:r>
        <w:rPr>
          <w:rFonts w:ascii="Times New Roman CYR" w:hAnsi="Times New Roman CYR" w:cs="Times New Roman CYR"/>
          <w:color w:val="000000"/>
          <w:spacing w:val="1"/>
        </w:rPr>
        <w:t xml:space="preserve">нейшем </w:t>
      </w:r>
      <w:r w:rsidRPr="009C50DF">
        <w:rPr>
          <w:color w:val="000000"/>
          <w:spacing w:val="1"/>
          <w:u w:val="single"/>
        </w:rPr>
        <w:t>«</w:t>
      </w:r>
      <w:r>
        <w:rPr>
          <w:rFonts w:ascii="Times New Roman CYR" w:hAnsi="Times New Roman CYR" w:cs="Times New Roman CYR"/>
          <w:color w:val="000000"/>
          <w:spacing w:val="1"/>
          <w:u w:val="single"/>
        </w:rPr>
        <w:t>Администрация поселения</w:t>
      </w:r>
      <w:r w:rsidRPr="009C50DF">
        <w:rPr>
          <w:color w:val="000000"/>
          <w:spacing w:val="1"/>
          <w:u w:val="single"/>
        </w:rPr>
        <w:t>»</w:t>
      </w:r>
      <w:r w:rsidRPr="009C50DF">
        <w:rPr>
          <w:color w:val="000000"/>
          <w:spacing w:val="1"/>
        </w:rPr>
        <w:t xml:space="preserve">, </w:t>
      </w:r>
      <w:r>
        <w:rPr>
          <w:rFonts w:ascii="Times New Roman CYR" w:hAnsi="Times New Roman CYR" w:cs="Times New Roman CYR"/>
          <w:color w:val="000000"/>
          <w:spacing w:val="1"/>
        </w:rPr>
        <w:t>с одной стороны и</w:t>
      </w:r>
    </w:p>
    <w:p w:rsidR="00944EFC" w:rsidRPr="009C50DF" w:rsidRDefault="00944EFC">
      <w:pPr>
        <w:spacing w:after="219" w:line="218" w:lineRule="atLeast"/>
        <w:ind w:left="20" w:right="20" w:firstLine="520"/>
        <w:jc w:val="both"/>
        <w:rPr>
          <w:b/>
          <w:color w:val="000000"/>
          <w:spacing w:val="1"/>
        </w:rPr>
      </w:pPr>
      <w:r>
        <w:rPr>
          <w:rFonts w:ascii="Times New Roman CYR" w:hAnsi="Times New Roman CYR" w:cs="Times New Roman CYR"/>
          <w:b/>
          <w:color w:val="000000"/>
          <w:spacing w:val="1"/>
        </w:rPr>
        <w:t xml:space="preserve">Администрация муниципального района Красноармейский, </w:t>
      </w:r>
      <w:r>
        <w:rPr>
          <w:rFonts w:ascii="Times New Roman CYR" w:hAnsi="Times New Roman CYR" w:cs="Times New Roman CYR"/>
          <w:color w:val="000000"/>
          <w:spacing w:val="1"/>
        </w:rPr>
        <w:t>в лице Главы  мун</w:t>
      </w:r>
      <w:r>
        <w:rPr>
          <w:rFonts w:ascii="Times New Roman CYR" w:hAnsi="Times New Roman CYR" w:cs="Times New Roman CYR"/>
          <w:color w:val="000000"/>
          <w:spacing w:val="1"/>
        </w:rPr>
        <w:t>и</w:t>
      </w:r>
      <w:r>
        <w:rPr>
          <w:rFonts w:ascii="Times New Roman CYR" w:hAnsi="Times New Roman CYR" w:cs="Times New Roman CYR"/>
          <w:color w:val="000000"/>
          <w:spacing w:val="1"/>
        </w:rPr>
        <w:t xml:space="preserve">ципального района Красноармейский Богучарского Валерия Николаевича, действующего на основании Устава, именуемая в дальнейшем </w:t>
      </w:r>
      <w:r w:rsidRPr="009C50DF">
        <w:rPr>
          <w:color w:val="000000"/>
          <w:spacing w:val="1"/>
          <w:u w:val="single"/>
        </w:rPr>
        <w:t>«</w:t>
      </w:r>
      <w:r>
        <w:rPr>
          <w:rFonts w:ascii="Times New Roman CYR" w:hAnsi="Times New Roman CYR" w:cs="Times New Roman CYR"/>
          <w:color w:val="000000"/>
          <w:spacing w:val="1"/>
          <w:u w:val="single"/>
        </w:rPr>
        <w:t>Администрация района</w:t>
      </w:r>
      <w:r w:rsidRPr="009C50DF">
        <w:rPr>
          <w:color w:val="000000"/>
          <w:spacing w:val="1"/>
          <w:u w:val="single"/>
        </w:rPr>
        <w:t>»</w:t>
      </w:r>
      <w:r w:rsidRPr="009C50DF">
        <w:rPr>
          <w:color w:val="000000"/>
          <w:spacing w:val="1"/>
        </w:rPr>
        <w:t xml:space="preserve">, </w:t>
      </w:r>
      <w:r>
        <w:rPr>
          <w:rFonts w:ascii="Times New Roman CYR" w:hAnsi="Times New Roman CYR" w:cs="Times New Roman CYR"/>
          <w:color w:val="000000"/>
          <w:spacing w:val="1"/>
        </w:rPr>
        <w:t>с другой стор</w:t>
      </w:r>
      <w:r>
        <w:rPr>
          <w:rFonts w:ascii="Times New Roman CYR" w:hAnsi="Times New Roman CYR" w:cs="Times New Roman CYR"/>
          <w:color w:val="000000"/>
          <w:spacing w:val="1"/>
        </w:rPr>
        <w:t>о</w:t>
      </w:r>
      <w:r>
        <w:rPr>
          <w:rFonts w:ascii="Times New Roman CYR" w:hAnsi="Times New Roman CYR" w:cs="Times New Roman CYR"/>
          <w:color w:val="000000"/>
          <w:spacing w:val="1"/>
        </w:rPr>
        <w:t xml:space="preserve">ны, совместно именуемые </w:t>
      </w:r>
      <w:r w:rsidRPr="009C50DF">
        <w:rPr>
          <w:color w:val="000000"/>
          <w:spacing w:val="1"/>
        </w:rPr>
        <w:t>«</w:t>
      </w:r>
      <w:r>
        <w:rPr>
          <w:rFonts w:ascii="Times New Roman CYR" w:hAnsi="Times New Roman CYR" w:cs="Times New Roman CYR"/>
          <w:color w:val="000000"/>
          <w:spacing w:val="1"/>
        </w:rPr>
        <w:t>Стороны</w:t>
      </w:r>
      <w:r w:rsidRPr="009C50DF">
        <w:rPr>
          <w:color w:val="000000"/>
          <w:spacing w:val="1"/>
        </w:rPr>
        <w:t xml:space="preserve">», </w:t>
      </w:r>
      <w:r>
        <w:rPr>
          <w:rFonts w:ascii="Times New Roman CYR" w:hAnsi="Times New Roman CYR" w:cs="Times New Roman CYR"/>
          <w:color w:val="000000"/>
          <w:spacing w:val="1"/>
        </w:rPr>
        <w:t>заключили настоящее Соглашение о нижеследу</w:t>
      </w:r>
      <w:r>
        <w:rPr>
          <w:rFonts w:ascii="Times New Roman CYR" w:hAnsi="Times New Roman CYR" w:cs="Times New Roman CYR"/>
          <w:color w:val="000000"/>
          <w:spacing w:val="1"/>
        </w:rPr>
        <w:t>ю</w:t>
      </w:r>
      <w:r>
        <w:rPr>
          <w:rFonts w:ascii="Times New Roman CYR" w:hAnsi="Times New Roman CYR" w:cs="Times New Roman CYR"/>
          <w:color w:val="000000"/>
          <w:spacing w:val="1"/>
        </w:rPr>
        <w:t>щем:</w:t>
      </w:r>
    </w:p>
    <w:p w:rsidR="00944EFC" w:rsidRPr="009C50DF" w:rsidRDefault="00944EFC">
      <w:pPr>
        <w:spacing w:after="156" w:line="170" w:lineRule="atLeast"/>
        <w:ind w:right="20"/>
        <w:jc w:val="center"/>
        <w:rPr>
          <w:color w:val="000000"/>
          <w:spacing w:val="1"/>
        </w:rPr>
      </w:pPr>
      <w:r w:rsidRPr="009C50DF">
        <w:rPr>
          <w:b/>
          <w:color w:val="000000"/>
          <w:spacing w:val="1"/>
        </w:rPr>
        <w:t xml:space="preserve">1. </w:t>
      </w:r>
      <w:r>
        <w:rPr>
          <w:rFonts w:ascii="Times New Roman CYR" w:hAnsi="Times New Roman CYR" w:cs="Times New Roman CYR"/>
          <w:b/>
          <w:color w:val="000000"/>
          <w:spacing w:val="1"/>
        </w:rPr>
        <w:t>Предмет Соглашения</w:t>
      </w:r>
    </w:p>
    <w:p w:rsidR="00944EFC" w:rsidRPr="009C50DF" w:rsidRDefault="00944EFC">
      <w:pPr>
        <w:spacing w:after="182" w:line="218" w:lineRule="atLeast"/>
        <w:ind w:right="20"/>
        <w:jc w:val="both"/>
        <w:rPr>
          <w:color w:val="000000"/>
          <w:spacing w:val="1"/>
        </w:rPr>
      </w:pPr>
      <w:r w:rsidRPr="009C50DF">
        <w:rPr>
          <w:color w:val="000000"/>
          <w:spacing w:val="1"/>
        </w:rPr>
        <w:t xml:space="preserve">    1.1. </w:t>
      </w:r>
      <w:r>
        <w:rPr>
          <w:rFonts w:ascii="Times New Roman CYR" w:hAnsi="Times New Roman CYR" w:cs="Times New Roman CYR"/>
          <w:color w:val="000000"/>
          <w:spacing w:val="1"/>
        </w:rPr>
        <w:t xml:space="preserve">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131-ФЭ </w:t>
      </w:r>
      <w:r w:rsidRPr="009C50DF">
        <w:rPr>
          <w:color w:val="000000"/>
          <w:spacing w:val="1"/>
        </w:rPr>
        <w:t>«</w:t>
      </w:r>
      <w:r>
        <w:rPr>
          <w:rFonts w:ascii="Times New Roman CYR" w:hAnsi="Times New Roman CYR" w:cs="Times New Roman CYR"/>
          <w:color w:val="000000"/>
          <w:spacing w:val="1"/>
        </w:rPr>
        <w:t>Об общих принципах организации местного самоуправления в РФ</w:t>
      </w:r>
      <w:r w:rsidRPr="009C50DF">
        <w:rPr>
          <w:color w:val="000000"/>
          <w:spacing w:val="1"/>
        </w:rPr>
        <w:t>».</w:t>
      </w:r>
    </w:p>
    <w:p w:rsidR="00944EFC" w:rsidRPr="009C50DF" w:rsidRDefault="00944EFC">
      <w:pPr>
        <w:spacing w:line="216" w:lineRule="atLeast"/>
        <w:jc w:val="both"/>
        <w:rPr>
          <w:rFonts w:ascii="Times New Roman CYR" w:hAnsi="Times New Roman CYR" w:cs="Times New Roman CYR"/>
          <w:b/>
          <w:color w:val="000000"/>
          <w:spacing w:val="1"/>
          <w:u w:val="single"/>
        </w:rPr>
      </w:pPr>
      <w:r w:rsidRPr="009C50DF">
        <w:rPr>
          <w:color w:val="000000"/>
          <w:spacing w:val="1"/>
        </w:rPr>
        <w:t xml:space="preserve">1.2. </w:t>
      </w:r>
      <w:r>
        <w:rPr>
          <w:rFonts w:ascii="Times New Roman CYR" w:hAnsi="Times New Roman CYR" w:cs="Times New Roman CYR"/>
          <w:color w:val="000000"/>
          <w:spacing w:val="1"/>
        </w:rPr>
        <w:t>Предметом настоящего Соглашения является передача части полномочий:</w:t>
      </w:r>
    </w:p>
    <w:p w:rsidR="00944EFC" w:rsidRPr="009C50DF" w:rsidRDefault="00944EFC">
      <w:pPr>
        <w:tabs>
          <w:tab w:val="left" w:pos="820"/>
        </w:tabs>
        <w:spacing w:line="216" w:lineRule="atLeast"/>
        <w:ind w:right="20"/>
        <w:jc w:val="both"/>
        <w:rPr>
          <w:color w:val="000000"/>
          <w:spacing w:val="1"/>
        </w:rPr>
      </w:pPr>
      <w:r w:rsidRPr="009C50DF">
        <w:rPr>
          <w:rFonts w:ascii="Times New Roman CYR" w:hAnsi="Times New Roman CYR" w:cs="Times New Roman CYR"/>
          <w:b/>
          <w:color w:val="000000"/>
          <w:spacing w:val="1"/>
          <w:u w:val="single"/>
        </w:rPr>
        <w:t>1)</w:t>
      </w:r>
      <w:r>
        <w:rPr>
          <w:rFonts w:ascii="Times New Roman CYR" w:hAnsi="Times New Roman CYR" w:cs="Times New Roman CYR"/>
          <w:b/>
          <w:color w:val="000000"/>
          <w:spacing w:val="1"/>
          <w:u w:val="single"/>
        </w:rPr>
        <w:t>по формированию, утверждению, исполнению бюджета Администрации поселения и осуществлению</w:t>
      </w:r>
      <w:r>
        <w:rPr>
          <w:rFonts w:ascii="Times New Roman CYR" w:hAnsi="Times New Roman CYR" w:cs="Times New Roman CYR"/>
          <w:b/>
          <w:color w:val="000000"/>
          <w:spacing w:val="1"/>
        </w:rPr>
        <w:t xml:space="preserve"> </w:t>
      </w:r>
      <w:r>
        <w:rPr>
          <w:rFonts w:ascii="Times New Roman CYR" w:hAnsi="Times New Roman CYR" w:cs="Times New Roman CYR"/>
          <w:b/>
          <w:color w:val="000000"/>
          <w:spacing w:val="1"/>
          <w:u w:val="single"/>
        </w:rPr>
        <w:t>контроля за исполнением данного бюджета, в части оказания содейс</w:t>
      </w:r>
      <w:r>
        <w:rPr>
          <w:rFonts w:ascii="Times New Roman CYR" w:hAnsi="Times New Roman CYR" w:cs="Times New Roman CYR"/>
          <w:b/>
          <w:color w:val="000000"/>
          <w:spacing w:val="1"/>
          <w:u w:val="single"/>
        </w:rPr>
        <w:t>т</w:t>
      </w:r>
      <w:r>
        <w:rPr>
          <w:rFonts w:ascii="Times New Roman CYR" w:hAnsi="Times New Roman CYR" w:cs="Times New Roman CYR"/>
          <w:b/>
          <w:color w:val="000000"/>
          <w:spacing w:val="1"/>
          <w:u w:val="single"/>
        </w:rPr>
        <w:t>вия:</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в составлении проекта бюджета поселения и направление его в Администрацию пос</w:t>
      </w:r>
      <w:r>
        <w:rPr>
          <w:rFonts w:ascii="Times New Roman CYR" w:hAnsi="Times New Roman CYR" w:cs="Times New Roman CYR"/>
          <w:color w:val="000000"/>
          <w:spacing w:val="1"/>
        </w:rPr>
        <w:t>е</w:t>
      </w:r>
      <w:r>
        <w:rPr>
          <w:rFonts w:ascii="Times New Roman CYR" w:hAnsi="Times New Roman CYR" w:cs="Times New Roman CYR"/>
          <w:color w:val="000000"/>
          <w:spacing w:val="1"/>
        </w:rPr>
        <w:t>ления для рассмотрения и последующего представления в представительный орган м</w:t>
      </w:r>
      <w:r>
        <w:rPr>
          <w:rFonts w:ascii="Times New Roman CYR" w:hAnsi="Times New Roman CYR" w:cs="Times New Roman CYR"/>
          <w:color w:val="000000"/>
          <w:spacing w:val="1"/>
        </w:rPr>
        <w:t>у</w:t>
      </w:r>
      <w:r>
        <w:rPr>
          <w:rFonts w:ascii="Times New Roman CYR" w:hAnsi="Times New Roman CYR" w:cs="Times New Roman CYR"/>
          <w:color w:val="000000"/>
          <w:spacing w:val="1"/>
        </w:rPr>
        <w:t>ниципального образования поселения;</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 xml:space="preserve">в составлении бюджетной росписи бюджета поселения в разрезе получателей средств </w:t>
      </w:r>
      <w:r w:rsidR="009C50DF">
        <w:rPr>
          <w:rFonts w:ascii="Times New Roman CYR" w:hAnsi="Times New Roman CYR" w:cs="Times New Roman CYR"/>
          <w:color w:val="000000"/>
          <w:spacing w:val="1"/>
        </w:rPr>
        <w:t>бюджета поселения и кодов бюджетной классификации,</w:t>
      </w:r>
      <w:r>
        <w:rPr>
          <w:rFonts w:ascii="Times New Roman CYR" w:hAnsi="Times New Roman CYR" w:cs="Times New Roman CYR"/>
          <w:color w:val="000000"/>
          <w:spacing w:val="1"/>
        </w:rPr>
        <w:t xml:space="preserve"> и передача на утверждение в Администрацию поселения;</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в составлении и представлении в Управление Федерального казначейства по Перечня участников бюджетного процесса муниципального образования;</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в открытии в Управление Федерального казначейства лицевого счета бюджета посел</w:t>
      </w:r>
      <w:r>
        <w:rPr>
          <w:rFonts w:ascii="Times New Roman CYR" w:hAnsi="Times New Roman CYR" w:cs="Times New Roman CYR"/>
          <w:color w:val="000000"/>
          <w:spacing w:val="1"/>
        </w:rPr>
        <w:t>е</w:t>
      </w:r>
      <w:r>
        <w:rPr>
          <w:rFonts w:ascii="Times New Roman CYR" w:hAnsi="Times New Roman CYR" w:cs="Times New Roman CYR"/>
          <w:color w:val="000000"/>
          <w:spacing w:val="1"/>
        </w:rPr>
        <w:t>ния в порядке, установленном Федеральным казначейством;</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в совершении операций на лицевом счете бюджета поселения, открытом в Управлении Федерального казначейства, по согласованию с Администрацией поселения;</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в осуществлении учета налоговых и иных доходов, а также безвозмездных перечисл</w:t>
      </w:r>
      <w:r>
        <w:rPr>
          <w:rFonts w:ascii="Times New Roman CYR" w:hAnsi="Times New Roman CYR" w:cs="Times New Roman CYR"/>
          <w:color w:val="000000"/>
          <w:spacing w:val="1"/>
        </w:rPr>
        <w:t>е</w:t>
      </w:r>
      <w:r>
        <w:rPr>
          <w:rFonts w:ascii="Times New Roman CYR" w:hAnsi="Times New Roman CYR" w:cs="Times New Roman CYR"/>
          <w:color w:val="000000"/>
          <w:spacing w:val="1"/>
        </w:rPr>
        <w:t>ний из бюджетов других уровней в разрезе кодов бюджетной классификации Росси</w:t>
      </w:r>
      <w:r>
        <w:rPr>
          <w:rFonts w:ascii="Times New Roman CYR" w:hAnsi="Times New Roman CYR" w:cs="Times New Roman CYR"/>
          <w:color w:val="000000"/>
          <w:spacing w:val="1"/>
        </w:rPr>
        <w:t>й</w:t>
      </w:r>
      <w:r>
        <w:rPr>
          <w:rFonts w:ascii="Times New Roman CYR" w:hAnsi="Times New Roman CYR" w:cs="Times New Roman CYR"/>
          <w:color w:val="000000"/>
          <w:spacing w:val="1"/>
        </w:rPr>
        <w:t>ской Федерации и предоставление Администрации поселения информации по данному вопросу ежемесячно или в любое иное время по устному запросу;</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в открытии в установленном порядке получателям бюджетных средств Администрации поселения лицевых счетов для учета движения средств;</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w:t>
      </w:r>
      <w:r>
        <w:rPr>
          <w:rFonts w:ascii="Times New Roman CYR" w:hAnsi="Times New Roman CYR" w:cs="Times New Roman CYR"/>
          <w:color w:val="000000"/>
          <w:spacing w:val="1"/>
        </w:rPr>
        <w:t>т</w:t>
      </w:r>
      <w:r>
        <w:rPr>
          <w:rFonts w:ascii="Times New Roman CYR" w:hAnsi="Times New Roman CYR" w:cs="Times New Roman CYR"/>
          <w:color w:val="000000"/>
          <w:spacing w:val="1"/>
        </w:rPr>
        <w:t>рации поселения;</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в доведении объемов финансирования до получателей средств бюджета поселения в рамках доведенных лимитов бюджетных обязательств;</w:t>
      </w:r>
    </w:p>
    <w:p w:rsidR="00944EFC" w:rsidRPr="009C50DF" w:rsidRDefault="00944EFC">
      <w:pPr>
        <w:spacing w:line="216" w:lineRule="atLeast"/>
        <w:ind w:left="20" w:hanging="360"/>
        <w:jc w:val="both"/>
        <w:rPr>
          <w:color w:val="000000"/>
          <w:spacing w:val="1"/>
        </w:rPr>
      </w:pPr>
      <w:r w:rsidRPr="009C50DF">
        <w:rPr>
          <w:color w:val="000000"/>
          <w:spacing w:val="1"/>
        </w:rPr>
        <w:t xml:space="preserve">          -  </w:t>
      </w:r>
      <w:r>
        <w:rPr>
          <w:rFonts w:ascii="Times New Roman CYR" w:hAnsi="Times New Roman CYR" w:cs="Times New Roman CYR"/>
          <w:color w:val="000000"/>
          <w:spacing w:val="1"/>
        </w:rPr>
        <w:t>в формирование лимитов бюджетных обязательств на основании данных Администр</w:t>
      </w:r>
      <w:r>
        <w:rPr>
          <w:rFonts w:ascii="Times New Roman CYR" w:hAnsi="Times New Roman CYR" w:cs="Times New Roman CYR"/>
          <w:color w:val="000000"/>
          <w:spacing w:val="1"/>
        </w:rPr>
        <w:t>а</w:t>
      </w:r>
      <w:r>
        <w:rPr>
          <w:rFonts w:ascii="Times New Roman CYR" w:hAnsi="Times New Roman CYR" w:cs="Times New Roman CYR"/>
          <w:color w:val="000000"/>
          <w:spacing w:val="1"/>
        </w:rPr>
        <w:t>ции поселения;</w:t>
      </w:r>
    </w:p>
    <w:p w:rsidR="00944EFC" w:rsidRPr="009C50DF" w:rsidRDefault="00944EFC">
      <w:pPr>
        <w:spacing w:line="216" w:lineRule="atLeast"/>
        <w:ind w:left="20" w:hanging="360"/>
        <w:jc w:val="both"/>
        <w:rPr>
          <w:color w:val="000000"/>
          <w:spacing w:val="1"/>
        </w:rPr>
      </w:pPr>
      <w:r w:rsidRPr="009C50DF">
        <w:rPr>
          <w:color w:val="000000"/>
          <w:spacing w:val="1"/>
        </w:rPr>
        <w:t xml:space="preserve">     </w:t>
      </w:r>
      <w:r w:rsidR="009C50DF">
        <w:rPr>
          <w:color w:val="000000"/>
          <w:spacing w:val="1"/>
        </w:rPr>
        <w:tab/>
        <w:t xml:space="preserve">   </w:t>
      </w:r>
      <w:r w:rsidRPr="009C50DF">
        <w:rPr>
          <w:color w:val="000000"/>
          <w:spacing w:val="1"/>
        </w:rPr>
        <w:t xml:space="preserve"> -  </w:t>
      </w:r>
      <w:r>
        <w:rPr>
          <w:rFonts w:ascii="Times New Roman CYR" w:hAnsi="Times New Roman CYR" w:cs="Times New Roman CYR"/>
          <w:color w:val="000000"/>
          <w:spacing w:val="1"/>
        </w:rPr>
        <w:t>в утверждении и ведении кассового плана;</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в информировании получателей средств бюджета поселения об изменении порядка исполнения бюджета поселения;</w:t>
      </w:r>
    </w:p>
    <w:p w:rsidR="00944EFC" w:rsidRPr="009C50DF" w:rsidRDefault="00944EFC">
      <w:pPr>
        <w:spacing w:line="216" w:lineRule="atLeast"/>
        <w:ind w:left="360"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в консультировании получателей средств бюджета поселения по вопросам документ</w:t>
      </w:r>
      <w:r>
        <w:rPr>
          <w:rFonts w:ascii="Times New Roman CYR" w:hAnsi="Times New Roman CYR" w:cs="Times New Roman CYR"/>
          <w:color w:val="000000"/>
          <w:spacing w:val="1"/>
        </w:rPr>
        <w:t>о</w:t>
      </w:r>
      <w:r>
        <w:rPr>
          <w:rFonts w:ascii="Times New Roman CYR" w:hAnsi="Times New Roman CYR" w:cs="Times New Roman CYR"/>
          <w:color w:val="000000"/>
          <w:spacing w:val="1"/>
        </w:rPr>
        <w:t>оборота и иным вопросам, возникающим в процессе исполнения бюджета поселения;</w:t>
      </w:r>
    </w:p>
    <w:p w:rsidR="00944EFC" w:rsidRDefault="00944EFC">
      <w:pPr>
        <w:spacing w:line="216" w:lineRule="atLeast"/>
        <w:ind w:left="360" w:right="20"/>
        <w:jc w:val="both"/>
        <w:rPr>
          <w:rFonts w:ascii="Times New Roman CYR" w:hAnsi="Times New Roman CYR" w:cs="Times New Roman CYR"/>
          <w:color w:val="000000"/>
          <w:spacing w:val="1"/>
        </w:rPr>
      </w:pPr>
      <w:r w:rsidRPr="009C50DF">
        <w:rPr>
          <w:color w:val="000000"/>
          <w:spacing w:val="1"/>
        </w:rPr>
        <w:lastRenderedPageBreak/>
        <w:t xml:space="preserve">-  </w:t>
      </w:r>
      <w:r>
        <w:rPr>
          <w:rFonts w:ascii="Times New Roman CYR" w:hAnsi="Times New Roman CYR" w:cs="Times New Roman CYR"/>
          <w:color w:val="000000"/>
          <w:spacing w:val="1"/>
        </w:rPr>
        <w:t>в ведении учета по исполнению бюджета поселения в соответствии с нормативными документами по учету исполнения местных бюджетов и представлению отчетности;</w:t>
      </w:r>
    </w:p>
    <w:p w:rsidR="00944EFC" w:rsidRDefault="00944EFC">
      <w:pPr>
        <w:spacing w:line="218" w:lineRule="atLeast"/>
        <w:ind w:left="360" w:right="20"/>
        <w:jc w:val="both"/>
        <w:rPr>
          <w:rFonts w:ascii="Times New Roman CYR" w:hAnsi="Times New Roman CYR" w:cs="Times New Roman CYR"/>
          <w:color w:val="000000"/>
          <w:spacing w:val="1"/>
        </w:rPr>
      </w:pPr>
      <w:r>
        <w:rPr>
          <w:rFonts w:ascii="Times New Roman CYR" w:hAnsi="Times New Roman CYR" w:cs="Times New Roman CYR"/>
          <w:color w:val="000000"/>
          <w:spacing w:val="1"/>
        </w:rPr>
        <w:t>- в составлении сводной годовой и периодической отчетности об исполнении бюджета поселения и представление отчетности в установленные сроки Администрации посел</w:t>
      </w:r>
      <w:r>
        <w:rPr>
          <w:rFonts w:ascii="Times New Roman CYR" w:hAnsi="Times New Roman CYR" w:cs="Times New Roman CYR"/>
          <w:color w:val="000000"/>
          <w:spacing w:val="1"/>
        </w:rPr>
        <w:t>е</w:t>
      </w:r>
      <w:r>
        <w:rPr>
          <w:rFonts w:ascii="Times New Roman CYR" w:hAnsi="Times New Roman CYR" w:cs="Times New Roman CYR"/>
          <w:color w:val="000000"/>
          <w:spacing w:val="1"/>
        </w:rPr>
        <w:t>ния;</w:t>
      </w:r>
    </w:p>
    <w:p w:rsidR="00C1761F" w:rsidRPr="00C1761F" w:rsidRDefault="00C1761F">
      <w:pPr>
        <w:spacing w:line="218" w:lineRule="atLeast"/>
        <w:ind w:left="360" w:right="20"/>
        <w:jc w:val="both"/>
        <w:rPr>
          <w:rFonts w:ascii="Times New Roman CYR" w:eastAsia="Times New Roman CYR" w:hAnsi="Times New Roman CYR" w:cs="Times New Roman CYR"/>
          <w:b/>
          <w:color w:val="000000"/>
          <w:spacing w:val="1"/>
        </w:rPr>
      </w:pPr>
      <w:r>
        <w:rPr>
          <w:rFonts w:ascii="Times New Roman CYR" w:hAnsi="Times New Roman CYR" w:cs="Times New Roman CYR"/>
          <w:color w:val="000000"/>
          <w:spacing w:val="1"/>
        </w:rPr>
        <w:t xml:space="preserve">- </w:t>
      </w:r>
      <w:r w:rsidRPr="00C1761F">
        <w:t>осуществление внутреннего муниципального финансового контроля в соответствии со статьей 269.2 Бюджетного кодекса РФ, статьей 157 пункт 4 Бюджетного кодекса РФ, статьей 99 пункт 8 Федерального закона №44-ФЗ».</w:t>
      </w:r>
    </w:p>
    <w:p w:rsidR="00C1761F" w:rsidRDefault="00944EFC" w:rsidP="00C1761F">
      <w:pPr>
        <w:spacing w:line="218" w:lineRule="atLeast"/>
        <w:ind w:right="20"/>
        <w:jc w:val="both"/>
        <w:rPr>
          <w:rFonts w:ascii="Times New Roman CYR" w:hAnsi="Times New Roman CYR" w:cs="Times New Roman CYR"/>
          <w:color w:val="000000"/>
          <w:spacing w:val="1"/>
        </w:rPr>
      </w:pPr>
      <w:r>
        <w:rPr>
          <w:rFonts w:ascii="Times New Roman CYR" w:eastAsia="Times New Roman CYR" w:hAnsi="Times New Roman CYR" w:cs="Times New Roman CYR"/>
          <w:b/>
          <w:color w:val="000000"/>
          <w:spacing w:val="1"/>
        </w:rPr>
        <w:t xml:space="preserve"> </w:t>
      </w:r>
      <w:r>
        <w:rPr>
          <w:rFonts w:ascii="Times New Roman CYR" w:hAnsi="Times New Roman CYR" w:cs="Times New Roman CYR"/>
          <w:b/>
          <w:color w:val="000000"/>
          <w:spacing w:val="1"/>
        </w:rPr>
        <w:t>2) осуществление полномочий по ведению бюджетного и бухгалтерского учета:</w:t>
      </w:r>
    </w:p>
    <w:p w:rsidR="00C1761F" w:rsidRDefault="00944EFC" w:rsidP="00C1761F">
      <w:pPr>
        <w:spacing w:line="218" w:lineRule="atLeast"/>
        <w:ind w:right="20" w:firstLine="360"/>
        <w:jc w:val="both"/>
        <w:rPr>
          <w:rFonts w:ascii="Times New Roman CYR" w:hAnsi="Times New Roman CYR" w:cs="Times New Roman CYR"/>
          <w:color w:val="000000"/>
          <w:spacing w:val="1"/>
        </w:rPr>
      </w:pPr>
      <w:r>
        <w:rPr>
          <w:rFonts w:ascii="Times New Roman CYR" w:hAnsi="Times New Roman CYR" w:cs="Times New Roman CYR"/>
          <w:color w:val="000000"/>
          <w:spacing w:val="1"/>
        </w:rPr>
        <w:t>-</w:t>
      </w:r>
      <w:r w:rsidR="00C1761F">
        <w:rPr>
          <w:rFonts w:ascii="Times New Roman CYR" w:hAnsi="Times New Roman CYR" w:cs="Times New Roman CYR"/>
          <w:color w:val="000000"/>
          <w:spacing w:val="1"/>
        </w:rPr>
        <w:t xml:space="preserve"> </w:t>
      </w:r>
      <w:r>
        <w:rPr>
          <w:rFonts w:ascii="Times New Roman CYR" w:hAnsi="Times New Roman CYR" w:cs="Times New Roman CYR"/>
          <w:color w:val="000000"/>
          <w:spacing w:val="1"/>
        </w:rPr>
        <w:t>оказание бухгалтерских услуг в соответствии с действующим законодательством</w:t>
      </w:r>
      <w:r w:rsidR="00C1761F">
        <w:rPr>
          <w:rFonts w:ascii="Times New Roman CYR" w:hAnsi="Times New Roman CYR" w:cs="Times New Roman CYR"/>
          <w:color w:val="000000"/>
          <w:spacing w:val="1"/>
        </w:rPr>
        <w:t>;</w:t>
      </w:r>
    </w:p>
    <w:p w:rsidR="00944EFC" w:rsidRDefault="00944EFC" w:rsidP="00C1761F">
      <w:pPr>
        <w:spacing w:line="218" w:lineRule="atLeast"/>
        <w:ind w:right="20" w:firstLine="360"/>
        <w:jc w:val="both"/>
        <w:rPr>
          <w:rFonts w:ascii="Times New Roman CYR" w:hAnsi="Times New Roman CYR" w:cs="Times New Roman CYR"/>
          <w:color w:val="000000"/>
          <w:spacing w:val="1"/>
        </w:rPr>
      </w:pPr>
      <w:r>
        <w:rPr>
          <w:rFonts w:ascii="Times New Roman CYR" w:hAnsi="Times New Roman CYR" w:cs="Times New Roman CYR"/>
          <w:color w:val="000000"/>
          <w:spacing w:val="1"/>
        </w:rPr>
        <w:t>-</w:t>
      </w:r>
      <w:r w:rsidR="00C1761F">
        <w:rPr>
          <w:rFonts w:ascii="Times New Roman CYR" w:hAnsi="Times New Roman CYR" w:cs="Times New Roman CYR"/>
          <w:color w:val="000000"/>
          <w:spacing w:val="1"/>
        </w:rPr>
        <w:t xml:space="preserve"> </w:t>
      </w:r>
      <w:r>
        <w:rPr>
          <w:rFonts w:ascii="Times New Roman CYR" w:hAnsi="Times New Roman CYR" w:cs="Times New Roman CYR"/>
          <w:color w:val="000000"/>
          <w:spacing w:val="1"/>
        </w:rPr>
        <w:t>составление всех необходимых и требуемых отчетов;</w:t>
      </w:r>
    </w:p>
    <w:p w:rsidR="00944EFC" w:rsidRPr="009C50DF" w:rsidRDefault="00944EFC">
      <w:pPr>
        <w:spacing w:line="218" w:lineRule="atLeast"/>
        <w:ind w:left="360" w:right="20"/>
        <w:jc w:val="both"/>
        <w:rPr>
          <w:color w:val="000000"/>
          <w:spacing w:val="1"/>
        </w:rPr>
      </w:pPr>
      <w:r>
        <w:rPr>
          <w:rFonts w:ascii="Times New Roman CYR" w:hAnsi="Times New Roman CYR" w:cs="Times New Roman CYR"/>
          <w:color w:val="000000"/>
          <w:spacing w:val="1"/>
        </w:rPr>
        <w:t>-</w:t>
      </w:r>
      <w:r w:rsidR="00C1761F">
        <w:rPr>
          <w:rFonts w:ascii="Times New Roman CYR" w:hAnsi="Times New Roman CYR" w:cs="Times New Roman CYR"/>
          <w:color w:val="000000"/>
          <w:spacing w:val="1"/>
        </w:rPr>
        <w:t xml:space="preserve"> </w:t>
      </w:r>
      <w:r>
        <w:rPr>
          <w:rFonts w:ascii="Times New Roman CYR" w:hAnsi="Times New Roman CYR" w:cs="Times New Roman CYR"/>
          <w:color w:val="000000"/>
          <w:spacing w:val="1"/>
        </w:rPr>
        <w:t>учет поступления и исполнения средств, поступающих на бюджетные и расчетные сч</w:t>
      </w:r>
      <w:r>
        <w:rPr>
          <w:rFonts w:ascii="Times New Roman CYR" w:hAnsi="Times New Roman CYR" w:cs="Times New Roman CYR"/>
          <w:color w:val="000000"/>
          <w:spacing w:val="1"/>
        </w:rPr>
        <w:t>е</w:t>
      </w:r>
      <w:r>
        <w:rPr>
          <w:rFonts w:ascii="Times New Roman CYR" w:hAnsi="Times New Roman CYR" w:cs="Times New Roman CYR"/>
          <w:color w:val="000000"/>
          <w:spacing w:val="1"/>
        </w:rPr>
        <w:t>та согласно смет расходов сельского поселения;</w:t>
      </w:r>
    </w:p>
    <w:p w:rsidR="00944EFC" w:rsidRPr="009C50DF" w:rsidRDefault="00C1761F">
      <w:pPr>
        <w:spacing w:line="216" w:lineRule="atLeast"/>
        <w:ind w:left="20" w:right="20"/>
        <w:jc w:val="both"/>
        <w:rPr>
          <w:color w:val="000000"/>
          <w:spacing w:val="1"/>
        </w:rPr>
      </w:pPr>
      <w:r>
        <w:rPr>
          <w:color w:val="000000"/>
          <w:spacing w:val="1"/>
        </w:rPr>
        <w:t xml:space="preserve">      </w:t>
      </w:r>
      <w:r w:rsidR="00944EFC" w:rsidRPr="009C50DF">
        <w:rPr>
          <w:color w:val="000000"/>
          <w:spacing w:val="1"/>
        </w:rPr>
        <w:t xml:space="preserve">-  </w:t>
      </w:r>
      <w:r w:rsidR="00944EFC">
        <w:rPr>
          <w:rFonts w:ascii="Times New Roman CYR" w:hAnsi="Times New Roman CYR" w:cs="Times New Roman CYR"/>
          <w:color w:val="000000"/>
          <w:spacing w:val="1"/>
        </w:rPr>
        <w:t>разработка и реализация федеральных, региональных и местных целевых программ в области градостроительной деятельности;</w:t>
      </w:r>
    </w:p>
    <w:p w:rsidR="00944EFC" w:rsidRPr="009C50DF" w:rsidRDefault="00C1761F">
      <w:pPr>
        <w:spacing w:line="216" w:lineRule="atLeast"/>
        <w:ind w:left="20" w:right="20"/>
        <w:jc w:val="both"/>
        <w:rPr>
          <w:color w:val="000000"/>
          <w:spacing w:val="1"/>
        </w:rPr>
      </w:pPr>
      <w:r>
        <w:rPr>
          <w:color w:val="000000"/>
          <w:spacing w:val="1"/>
        </w:rPr>
        <w:t xml:space="preserve">      </w:t>
      </w:r>
      <w:r w:rsidR="00944EFC" w:rsidRPr="009C50DF">
        <w:rPr>
          <w:color w:val="000000"/>
          <w:spacing w:val="1"/>
        </w:rPr>
        <w:t xml:space="preserve">- </w:t>
      </w:r>
      <w:r w:rsidR="00944EFC">
        <w:rPr>
          <w:rFonts w:ascii="Times New Roman CYR" w:hAnsi="Times New Roman CYR" w:cs="Times New Roman CYR"/>
          <w:color w:val="000000"/>
          <w:spacing w:val="1"/>
        </w:rPr>
        <w:t>подготовка предложений по резервированию, изъятию, в том числе путем выкупа з</w:t>
      </w:r>
      <w:r w:rsidR="00944EFC">
        <w:rPr>
          <w:rFonts w:ascii="Times New Roman CYR" w:hAnsi="Times New Roman CYR" w:cs="Times New Roman CYR"/>
          <w:color w:val="000000"/>
          <w:spacing w:val="1"/>
        </w:rPr>
        <w:t>е</w:t>
      </w:r>
      <w:r w:rsidR="00944EFC">
        <w:rPr>
          <w:rFonts w:ascii="Times New Roman CYR" w:hAnsi="Times New Roman CYR" w:cs="Times New Roman CYR"/>
          <w:color w:val="000000"/>
          <w:spacing w:val="1"/>
        </w:rPr>
        <w:t>мельных участков для реализации документов территориального планирования;</w:t>
      </w:r>
    </w:p>
    <w:p w:rsidR="00944EFC" w:rsidRPr="009C50DF" w:rsidRDefault="00C1761F">
      <w:pPr>
        <w:spacing w:line="216" w:lineRule="atLeast"/>
        <w:ind w:left="20" w:right="20"/>
        <w:jc w:val="both"/>
        <w:rPr>
          <w:rFonts w:ascii="Times New Roman CYR" w:eastAsia="Times New Roman CYR" w:hAnsi="Times New Roman CYR" w:cs="Times New Roman CYR"/>
          <w:color w:val="000000"/>
          <w:spacing w:val="1"/>
        </w:rPr>
      </w:pPr>
      <w:r>
        <w:rPr>
          <w:color w:val="000000"/>
          <w:spacing w:val="1"/>
        </w:rPr>
        <w:t xml:space="preserve">      </w:t>
      </w:r>
      <w:r w:rsidR="00944EFC" w:rsidRPr="009C50DF">
        <w:rPr>
          <w:color w:val="000000"/>
          <w:spacing w:val="1"/>
        </w:rPr>
        <w:t xml:space="preserve">- </w:t>
      </w:r>
      <w:r w:rsidR="00944EFC">
        <w:rPr>
          <w:rFonts w:ascii="Times New Roman CYR" w:hAnsi="Times New Roman CYR" w:cs="Times New Roman CYR"/>
          <w:color w:val="000000"/>
          <w:spacing w:val="1"/>
        </w:rPr>
        <w:t>подготовка заключений для согласования проектов документов территориального пл</w:t>
      </w:r>
      <w:r w:rsidR="00944EFC">
        <w:rPr>
          <w:rFonts w:ascii="Times New Roman CYR" w:hAnsi="Times New Roman CYR" w:cs="Times New Roman CYR"/>
          <w:color w:val="000000"/>
          <w:spacing w:val="1"/>
        </w:rPr>
        <w:t>а</w:t>
      </w:r>
      <w:r w:rsidR="00944EFC">
        <w:rPr>
          <w:rFonts w:ascii="Times New Roman CYR" w:hAnsi="Times New Roman CYR" w:cs="Times New Roman CYR"/>
          <w:color w:val="000000"/>
          <w:spacing w:val="1"/>
        </w:rPr>
        <w:t>нирования Самарской области и других субъектов РФ, проектов документации по план</w:t>
      </w:r>
      <w:r w:rsidR="00944EFC">
        <w:rPr>
          <w:rFonts w:ascii="Times New Roman CYR" w:hAnsi="Times New Roman CYR" w:cs="Times New Roman CYR"/>
          <w:color w:val="000000"/>
          <w:spacing w:val="1"/>
        </w:rPr>
        <w:t>и</w:t>
      </w:r>
      <w:r w:rsidR="00944EFC">
        <w:rPr>
          <w:rFonts w:ascii="Times New Roman CYR" w:hAnsi="Times New Roman CYR" w:cs="Times New Roman CYR"/>
          <w:color w:val="000000"/>
          <w:spacing w:val="1"/>
        </w:rPr>
        <w:t>ровке территорий, разработанных по решению органов государственной власти РФ, органов государственной власти субъектов РФ в соответствии с Градостроительным кодексом РФ, проектов документов территориального планирования муниципальных районов, в состав которых входят эти муниципальные поселения, если документацией территориального пл</w:t>
      </w:r>
      <w:r w:rsidR="00944EFC">
        <w:rPr>
          <w:rFonts w:ascii="Times New Roman CYR" w:hAnsi="Times New Roman CYR" w:cs="Times New Roman CYR"/>
          <w:color w:val="000000"/>
          <w:spacing w:val="1"/>
        </w:rPr>
        <w:t>а</w:t>
      </w:r>
      <w:r w:rsidR="00944EFC">
        <w:rPr>
          <w:rFonts w:ascii="Times New Roman CYR" w:hAnsi="Times New Roman CYR" w:cs="Times New Roman CYR"/>
          <w:color w:val="000000"/>
          <w:spacing w:val="1"/>
        </w:rPr>
        <w:t>нирования затрагиваются интересы поселения;</w:t>
      </w:r>
    </w:p>
    <w:p w:rsidR="00944EFC" w:rsidRPr="009C50DF" w:rsidRDefault="00C1761F">
      <w:pPr>
        <w:spacing w:line="216" w:lineRule="atLeast"/>
        <w:ind w:left="20" w:right="20"/>
        <w:jc w:val="both"/>
        <w:rPr>
          <w:rFonts w:ascii="Times New Roman CYR" w:hAnsi="Times New Roman CYR" w:cs="Times New Roman CYR"/>
          <w:color w:val="000000"/>
          <w:spacing w:val="1"/>
        </w:rPr>
      </w:pPr>
      <w:r>
        <w:rPr>
          <w:rFonts w:ascii="Times New Roman CYR" w:eastAsia="Times New Roman CYR" w:hAnsi="Times New Roman CYR" w:cs="Times New Roman CYR"/>
          <w:color w:val="000000"/>
          <w:spacing w:val="1"/>
        </w:rPr>
        <w:t xml:space="preserve">      </w:t>
      </w:r>
      <w:r w:rsidR="00944EFC" w:rsidRPr="009C50DF">
        <w:rPr>
          <w:rFonts w:ascii="Times New Roman CYR" w:eastAsia="Times New Roman CYR" w:hAnsi="Times New Roman CYR" w:cs="Times New Roman CYR"/>
          <w:color w:val="000000"/>
          <w:spacing w:val="1"/>
        </w:rPr>
        <w:t xml:space="preserve"> </w:t>
      </w:r>
      <w:r w:rsidR="00944EFC" w:rsidRPr="009C50DF">
        <w:rPr>
          <w:rFonts w:ascii="Times New Roman CYR" w:hAnsi="Times New Roman CYR" w:cs="Times New Roman CYR"/>
          <w:color w:val="000000"/>
          <w:spacing w:val="1"/>
        </w:rPr>
        <w:t xml:space="preserve">- </w:t>
      </w:r>
      <w:r w:rsidR="00944EFC">
        <w:rPr>
          <w:rFonts w:ascii="Times New Roman CYR" w:hAnsi="Times New Roman CYR" w:cs="Times New Roman CYR"/>
          <w:color w:val="000000"/>
          <w:spacing w:val="1"/>
        </w:rPr>
        <w:t>участие в работе комиссии по рассмотрению документов территориального планир</w:t>
      </w:r>
      <w:r w:rsidR="00944EFC">
        <w:rPr>
          <w:rFonts w:ascii="Times New Roman CYR" w:hAnsi="Times New Roman CYR" w:cs="Times New Roman CYR"/>
          <w:color w:val="000000"/>
          <w:spacing w:val="1"/>
        </w:rPr>
        <w:t>о</w:t>
      </w:r>
      <w:r w:rsidR="00944EFC">
        <w:rPr>
          <w:rFonts w:ascii="Times New Roman CYR" w:hAnsi="Times New Roman CYR" w:cs="Times New Roman CYR"/>
          <w:color w:val="000000"/>
          <w:spacing w:val="1"/>
        </w:rPr>
        <w:t>вания (генеральный план поселения), документации по градостроительному зонированию (правила землепользования и застройки);</w:t>
      </w:r>
    </w:p>
    <w:p w:rsidR="00944EFC" w:rsidRPr="009C50DF" w:rsidRDefault="00C1761F">
      <w:pPr>
        <w:spacing w:line="216" w:lineRule="atLeast"/>
        <w:ind w:left="20" w:right="2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       </w:t>
      </w:r>
      <w:r w:rsidR="00944EFC" w:rsidRPr="009C50DF">
        <w:rPr>
          <w:rFonts w:ascii="Times New Roman CYR" w:hAnsi="Times New Roman CYR" w:cs="Times New Roman CYR"/>
          <w:color w:val="000000"/>
          <w:spacing w:val="1"/>
        </w:rPr>
        <w:t xml:space="preserve">- </w:t>
      </w:r>
      <w:r w:rsidR="00944EFC">
        <w:rPr>
          <w:rFonts w:ascii="Times New Roman CYR" w:hAnsi="Times New Roman CYR" w:cs="Times New Roman CYR"/>
          <w:color w:val="000000"/>
          <w:spacing w:val="1"/>
        </w:rPr>
        <w:t xml:space="preserve">участие в работе комиссий по распределению причин аварий, на </w:t>
      </w:r>
      <w:r>
        <w:rPr>
          <w:rFonts w:ascii="Times New Roman CYR" w:hAnsi="Times New Roman CYR" w:cs="Times New Roman CYR"/>
          <w:color w:val="000000"/>
          <w:spacing w:val="1"/>
        </w:rPr>
        <w:t>строящихся</w:t>
      </w:r>
      <w:r w:rsidR="00944EFC">
        <w:rPr>
          <w:rFonts w:ascii="Times New Roman CYR" w:hAnsi="Times New Roman CYR" w:cs="Times New Roman CYR"/>
          <w:color w:val="000000"/>
          <w:spacing w:val="1"/>
        </w:rPr>
        <w:t xml:space="preserve"> и зако</w:t>
      </w:r>
      <w:r w:rsidR="00944EFC">
        <w:rPr>
          <w:rFonts w:ascii="Times New Roman CYR" w:hAnsi="Times New Roman CYR" w:cs="Times New Roman CYR"/>
          <w:color w:val="000000"/>
          <w:spacing w:val="1"/>
        </w:rPr>
        <w:t>н</w:t>
      </w:r>
      <w:r w:rsidR="00944EFC">
        <w:rPr>
          <w:rFonts w:ascii="Times New Roman CYR" w:hAnsi="Times New Roman CYR" w:cs="Times New Roman CYR"/>
          <w:color w:val="000000"/>
          <w:spacing w:val="1"/>
        </w:rPr>
        <w:t>ченных строительством зданий и сооружений в соответствии с установленным порядком;</w:t>
      </w:r>
    </w:p>
    <w:p w:rsidR="00944EFC" w:rsidRPr="009C50DF" w:rsidRDefault="00C1761F">
      <w:pPr>
        <w:spacing w:line="216" w:lineRule="atLeast"/>
        <w:ind w:left="20" w:right="2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       </w:t>
      </w:r>
      <w:r w:rsidR="00944EFC" w:rsidRPr="009C50DF">
        <w:rPr>
          <w:rFonts w:ascii="Times New Roman CYR" w:hAnsi="Times New Roman CYR" w:cs="Times New Roman CYR"/>
          <w:color w:val="000000"/>
          <w:spacing w:val="1"/>
        </w:rPr>
        <w:t>-</w:t>
      </w:r>
      <w:r>
        <w:rPr>
          <w:rFonts w:ascii="Times New Roman CYR" w:hAnsi="Times New Roman CYR" w:cs="Times New Roman CYR"/>
          <w:color w:val="000000"/>
          <w:spacing w:val="1"/>
        </w:rPr>
        <w:t xml:space="preserve"> </w:t>
      </w:r>
      <w:r w:rsidR="00944EFC">
        <w:rPr>
          <w:rFonts w:ascii="Times New Roman CYR" w:hAnsi="Times New Roman CYR" w:cs="Times New Roman CYR"/>
          <w:color w:val="000000"/>
          <w:spacing w:val="1"/>
        </w:rPr>
        <w:t>разработка, утверждение, регистрация и выдача градостроительных планов земельных участков для реконструкции объектов капитального строительства, находящихся в собс</w:t>
      </w:r>
      <w:r w:rsidR="00944EFC">
        <w:rPr>
          <w:rFonts w:ascii="Times New Roman CYR" w:hAnsi="Times New Roman CYR" w:cs="Times New Roman CYR"/>
          <w:color w:val="000000"/>
          <w:spacing w:val="1"/>
        </w:rPr>
        <w:t>т</w:t>
      </w:r>
      <w:r w:rsidR="00944EFC">
        <w:rPr>
          <w:rFonts w:ascii="Times New Roman CYR" w:hAnsi="Times New Roman CYR" w:cs="Times New Roman CYR"/>
          <w:color w:val="000000"/>
          <w:spacing w:val="1"/>
        </w:rPr>
        <w:t xml:space="preserve">венности сельского поселения, а также для </w:t>
      </w:r>
      <w:r>
        <w:rPr>
          <w:rFonts w:ascii="Times New Roman CYR" w:hAnsi="Times New Roman CYR" w:cs="Times New Roman CYR"/>
          <w:color w:val="000000"/>
          <w:spacing w:val="1"/>
        </w:rPr>
        <w:t>строительства новых</w:t>
      </w:r>
      <w:r w:rsidR="00944EFC">
        <w:rPr>
          <w:rFonts w:ascii="Times New Roman CYR" w:hAnsi="Times New Roman CYR" w:cs="Times New Roman CYR"/>
          <w:color w:val="000000"/>
          <w:spacing w:val="1"/>
        </w:rPr>
        <w:t xml:space="preserve"> объектов капитального строительства с привлечением средств бюджета сельского поселения;</w:t>
      </w:r>
    </w:p>
    <w:p w:rsidR="00944EFC" w:rsidRPr="009C50DF" w:rsidRDefault="00C1761F">
      <w:pPr>
        <w:spacing w:line="216" w:lineRule="atLeast"/>
        <w:ind w:left="20" w:right="2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       </w:t>
      </w:r>
      <w:r w:rsidR="00944EFC" w:rsidRPr="009C50DF">
        <w:rPr>
          <w:rFonts w:ascii="Times New Roman CYR" w:hAnsi="Times New Roman CYR" w:cs="Times New Roman CYR"/>
          <w:color w:val="000000"/>
          <w:spacing w:val="1"/>
        </w:rPr>
        <w:t>-</w:t>
      </w:r>
      <w:r>
        <w:rPr>
          <w:rFonts w:ascii="Times New Roman CYR" w:hAnsi="Times New Roman CYR" w:cs="Times New Roman CYR"/>
          <w:color w:val="000000"/>
          <w:spacing w:val="1"/>
        </w:rPr>
        <w:t xml:space="preserve"> </w:t>
      </w:r>
      <w:r w:rsidR="00944EFC">
        <w:rPr>
          <w:rFonts w:ascii="Times New Roman CYR" w:hAnsi="Times New Roman CYR" w:cs="Times New Roman CYR"/>
          <w:color w:val="000000"/>
          <w:spacing w:val="1"/>
        </w:rPr>
        <w:t>подготовка и выдача разрешений на строительство, реконструкцию объектов кап</w:t>
      </w:r>
      <w:r w:rsidR="00944EFC">
        <w:rPr>
          <w:rFonts w:ascii="Times New Roman CYR" w:hAnsi="Times New Roman CYR" w:cs="Times New Roman CYR"/>
          <w:color w:val="000000"/>
          <w:spacing w:val="1"/>
        </w:rPr>
        <w:t>и</w:t>
      </w:r>
      <w:r w:rsidR="00944EFC">
        <w:rPr>
          <w:rFonts w:ascii="Times New Roman CYR" w:hAnsi="Times New Roman CYR" w:cs="Times New Roman CYR"/>
          <w:color w:val="000000"/>
          <w:spacing w:val="1"/>
        </w:rPr>
        <w:t>тального строительства, продление срока действий разрешений на строительство объектов капитального строительства, прекращение действия разрешений нам строительство объе</w:t>
      </w:r>
      <w:r w:rsidR="00944EFC">
        <w:rPr>
          <w:rFonts w:ascii="Times New Roman CYR" w:hAnsi="Times New Roman CYR" w:cs="Times New Roman CYR"/>
          <w:color w:val="000000"/>
          <w:spacing w:val="1"/>
        </w:rPr>
        <w:t>к</w:t>
      </w:r>
      <w:r w:rsidR="00944EFC">
        <w:rPr>
          <w:rFonts w:ascii="Times New Roman CYR" w:hAnsi="Times New Roman CYR" w:cs="Times New Roman CYR"/>
          <w:color w:val="000000"/>
          <w:spacing w:val="1"/>
        </w:rPr>
        <w:t>тов капитального строительства, отмена разрешений на строительство объектов капитал</w:t>
      </w:r>
      <w:r w:rsidR="00944EFC">
        <w:rPr>
          <w:rFonts w:ascii="Times New Roman CYR" w:hAnsi="Times New Roman CYR" w:cs="Times New Roman CYR"/>
          <w:color w:val="000000"/>
          <w:spacing w:val="1"/>
        </w:rPr>
        <w:t>ь</w:t>
      </w:r>
      <w:r w:rsidR="00944EFC">
        <w:rPr>
          <w:rFonts w:ascii="Times New Roman CYR" w:hAnsi="Times New Roman CYR" w:cs="Times New Roman CYR"/>
          <w:color w:val="000000"/>
          <w:spacing w:val="1"/>
        </w:rPr>
        <w:t>ного строительства, отказ в выдаче разрешений на строительство объектов капитального строительства, находящихся на праве владения, пользования, распоряжения либо в собс</w:t>
      </w:r>
      <w:r w:rsidR="00944EFC">
        <w:rPr>
          <w:rFonts w:ascii="Times New Roman CYR" w:hAnsi="Times New Roman CYR" w:cs="Times New Roman CYR"/>
          <w:color w:val="000000"/>
          <w:spacing w:val="1"/>
        </w:rPr>
        <w:t>т</w:t>
      </w:r>
      <w:r w:rsidR="00944EFC">
        <w:rPr>
          <w:rFonts w:ascii="Times New Roman CYR" w:hAnsi="Times New Roman CYR" w:cs="Times New Roman CYR"/>
          <w:color w:val="000000"/>
          <w:spacing w:val="1"/>
        </w:rPr>
        <w:t>венности сельского поселения;</w:t>
      </w:r>
    </w:p>
    <w:p w:rsidR="00944EFC" w:rsidRPr="009C50DF" w:rsidRDefault="00944EFC" w:rsidP="00C1761F">
      <w:pPr>
        <w:spacing w:line="216" w:lineRule="atLeast"/>
        <w:ind w:left="20" w:right="20" w:firstLine="340"/>
        <w:jc w:val="both"/>
        <w:rPr>
          <w:color w:val="000000"/>
          <w:spacing w:val="1"/>
        </w:rPr>
      </w:pPr>
      <w:r w:rsidRPr="009C50DF">
        <w:rPr>
          <w:rFonts w:ascii="Times New Roman CYR" w:hAnsi="Times New Roman CYR" w:cs="Times New Roman CYR"/>
          <w:color w:val="000000"/>
          <w:spacing w:val="1"/>
        </w:rPr>
        <w:t>-</w:t>
      </w:r>
      <w:r>
        <w:rPr>
          <w:rFonts w:ascii="Times New Roman CYR" w:hAnsi="Times New Roman CYR" w:cs="Times New Roman CYR"/>
          <w:color w:val="000000"/>
          <w:spacing w:val="1"/>
        </w:rPr>
        <w:t>подготовка и выдача разрешений на ввод объектов в эксплуатацию, отказ в выдаче ра</w:t>
      </w:r>
      <w:r>
        <w:rPr>
          <w:rFonts w:ascii="Times New Roman CYR" w:hAnsi="Times New Roman CYR" w:cs="Times New Roman CYR"/>
          <w:color w:val="000000"/>
          <w:spacing w:val="1"/>
        </w:rPr>
        <w:t>з</w:t>
      </w:r>
      <w:r>
        <w:rPr>
          <w:rFonts w:ascii="Times New Roman CYR" w:hAnsi="Times New Roman CYR" w:cs="Times New Roman CYR"/>
          <w:color w:val="000000"/>
          <w:spacing w:val="1"/>
        </w:rPr>
        <w:t>решений на ввод объектов в эксплуатацию, находящихся на праве владения, пользования, распоряжения либо в собственности сельского поселения;</w:t>
      </w:r>
    </w:p>
    <w:p w:rsidR="00944EFC" w:rsidRDefault="00944EFC" w:rsidP="00C1761F">
      <w:pPr>
        <w:spacing w:line="218" w:lineRule="atLeast"/>
        <w:ind w:right="20" w:firstLine="360"/>
        <w:jc w:val="both"/>
        <w:rPr>
          <w:rFonts w:ascii="Times New Roman CYR" w:hAnsi="Times New Roman CYR" w:cs="Times New Roman CYR"/>
          <w:color w:val="000000"/>
          <w:spacing w:val="1"/>
        </w:rPr>
      </w:pPr>
      <w:r w:rsidRPr="009C50DF">
        <w:rPr>
          <w:color w:val="000000"/>
          <w:spacing w:val="1"/>
        </w:rPr>
        <w:t xml:space="preserve">- </w:t>
      </w:r>
      <w:r>
        <w:rPr>
          <w:rFonts w:ascii="Times New Roman CYR" w:hAnsi="Times New Roman CYR" w:cs="Times New Roman CYR"/>
          <w:color w:val="000000"/>
          <w:spacing w:val="1"/>
        </w:rPr>
        <w:t>подготовка и составление налоговых деклараций в МИФНС №11 по Самарской обла</w:t>
      </w:r>
      <w:r>
        <w:rPr>
          <w:rFonts w:ascii="Times New Roman CYR" w:hAnsi="Times New Roman CYR" w:cs="Times New Roman CYR"/>
          <w:color w:val="000000"/>
          <w:spacing w:val="1"/>
        </w:rPr>
        <w:t>с</w:t>
      </w:r>
      <w:r>
        <w:rPr>
          <w:rFonts w:ascii="Times New Roman CYR" w:hAnsi="Times New Roman CYR" w:cs="Times New Roman CYR"/>
          <w:color w:val="000000"/>
          <w:spacing w:val="1"/>
        </w:rPr>
        <w:t>ти, в ГУ - Отделение Пенсионного фонда РФ по Самарской области, в ГУ - СРО ФСС г. С</w:t>
      </w:r>
      <w:r>
        <w:rPr>
          <w:rFonts w:ascii="Times New Roman CYR" w:hAnsi="Times New Roman CYR" w:cs="Times New Roman CYR"/>
          <w:color w:val="000000"/>
          <w:spacing w:val="1"/>
        </w:rPr>
        <w:t>а</w:t>
      </w:r>
      <w:r>
        <w:rPr>
          <w:rFonts w:ascii="Times New Roman CYR" w:hAnsi="Times New Roman CYR" w:cs="Times New Roman CYR"/>
          <w:color w:val="000000"/>
          <w:spacing w:val="1"/>
        </w:rPr>
        <w:t>мара;</w:t>
      </w:r>
    </w:p>
    <w:p w:rsidR="00944EFC" w:rsidRDefault="00944EFC" w:rsidP="00C1761F">
      <w:pPr>
        <w:spacing w:line="218" w:lineRule="atLeast"/>
        <w:ind w:right="20" w:firstLine="360"/>
        <w:jc w:val="both"/>
        <w:rPr>
          <w:rFonts w:ascii="Times New Roman CYR" w:hAnsi="Times New Roman CYR" w:cs="Times New Roman CYR"/>
          <w:color w:val="000000"/>
          <w:spacing w:val="1"/>
        </w:rPr>
      </w:pPr>
      <w:r>
        <w:rPr>
          <w:rFonts w:ascii="Times New Roman CYR" w:hAnsi="Times New Roman CYR" w:cs="Times New Roman CYR"/>
          <w:color w:val="000000"/>
          <w:spacing w:val="1"/>
        </w:rPr>
        <w:t>- учет расчетов по оплате труда аппарата сельского поселения, выдача необходимых</w:t>
      </w:r>
      <w:r w:rsidR="00C1761F">
        <w:rPr>
          <w:rFonts w:ascii="Times New Roman CYR" w:hAnsi="Times New Roman CYR" w:cs="Times New Roman CYR"/>
          <w:color w:val="000000"/>
          <w:spacing w:val="1"/>
        </w:rPr>
        <w:t xml:space="preserve"> </w:t>
      </w:r>
      <w:r>
        <w:rPr>
          <w:rFonts w:ascii="Times New Roman CYR" w:hAnsi="Times New Roman CYR" w:cs="Times New Roman CYR"/>
          <w:color w:val="000000"/>
          <w:spacing w:val="1"/>
        </w:rPr>
        <w:t>справок по заработной плате;</w:t>
      </w:r>
    </w:p>
    <w:p w:rsidR="00944EFC" w:rsidRPr="009C50DF" w:rsidRDefault="00944EFC" w:rsidP="00C1761F">
      <w:pPr>
        <w:spacing w:line="218" w:lineRule="atLeast"/>
        <w:ind w:right="20" w:firstLine="360"/>
        <w:jc w:val="both"/>
        <w:rPr>
          <w:color w:val="000000"/>
          <w:spacing w:val="1"/>
        </w:rPr>
      </w:pPr>
      <w:r>
        <w:rPr>
          <w:rFonts w:ascii="Times New Roman CYR" w:hAnsi="Times New Roman CYR" w:cs="Times New Roman CYR"/>
          <w:color w:val="000000"/>
          <w:spacing w:val="1"/>
        </w:rPr>
        <w:t>-получение и выдача денежных средств по всем осн</w:t>
      </w:r>
      <w:r w:rsidR="00C1761F">
        <w:rPr>
          <w:rFonts w:ascii="Times New Roman CYR" w:hAnsi="Times New Roman CYR" w:cs="Times New Roman CYR"/>
          <w:color w:val="000000"/>
          <w:spacing w:val="1"/>
        </w:rPr>
        <w:t>ованиям по аппарату сельского п</w:t>
      </w:r>
      <w:r w:rsidR="00C1761F">
        <w:rPr>
          <w:rFonts w:ascii="Times New Roman CYR" w:hAnsi="Times New Roman CYR" w:cs="Times New Roman CYR"/>
          <w:color w:val="000000"/>
          <w:spacing w:val="1"/>
        </w:rPr>
        <w:t>о</w:t>
      </w:r>
      <w:r>
        <w:rPr>
          <w:rFonts w:ascii="Times New Roman CYR" w:hAnsi="Times New Roman CYR" w:cs="Times New Roman CYR"/>
          <w:color w:val="000000"/>
          <w:spacing w:val="1"/>
        </w:rPr>
        <w:t>селения, оформление и учет кассовых операций согласно Порядка ведения кассовых опер</w:t>
      </w:r>
      <w:r>
        <w:rPr>
          <w:rFonts w:ascii="Times New Roman CYR" w:hAnsi="Times New Roman CYR" w:cs="Times New Roman CYR"/>
          <w:color w:val="000000"/>
          <w:spacing w:val="1"/>
        </w:rPr>
        <w:t>а</w:t>
      </w:r>
      <w:r>
        <w:rPr>
          <w:rFonts w:ascii="Times New Roman CYR" w:hAnsi="Times New Roman CYR" w:cs="Times New Roman CYR"/>
          <w:color w:val="000000"/>
          <w:spacing w:val="1"/>
        </w:rPr>
        <w:t>ций в Российской Федерации.</w:t>
      </w:r>
    </w:p>
    <w:p w:rsidR="00944EFC" w:rsidRPr="009C50DF" w:rsidRDefault="00944EFC" w:rsidP="00C1761F">
      <w:pPr>
        <w:spacing w:line="218" w:lineRule="atLeast"/>
        <w:ind w:right="20" w:firstLine="360"/>
        <w:jc w:val="both"/>
        <w:rPr>
          <w:color w:val="000000"/>
          <w:spacing w:val="1"/>
        </w:rPr>
      </w:pPr>
      <w:r w:rsidRPr="009C50DF">
        <w:rPr>
          <w:color w:val="000000"/>
          <w:spacing w:val="1"/>
        </w:rPr>
        <w:lastRenderedPageBreak/>
        <w:t xml:space="preserve">- </w:t>
      </w:r>
      <w:r>
        <w:rPr>
          <w:rFonts w:ascii="Times New Roman CYR" w:hAnsi="Times New Roman CYR" w:cs="Times New Roman CYR"/>
          <w:color w:val="000000"/>
          <w:spacing w:val="1"/>
        </w:rPr>
        <w:t>в анализе сводной бухгалтерской отчетности, представляемой муниципальными учр</w:t>
      </w:r>
      <w:r>
        <w:rPr>
          <w:rFonts w:ascii="Times New Roman CYR" w:hAnsi="Times New Roman CYR" w:cs="Times New Roman CYR"/>
          <w:color w:val="000000"/>
          <w:spacing w:val="1"/>
        </w:rPr>
        <w:t>е</w:t>
      </w:r>
      <w:r>
        <w:rPr>
          <w:rFonts w:ascii="Times New Roman CYR" w:hAnsi="Times New Roman CYR" w:cs="Times New Roman CYR"/>
          <w:color w:val="000000"/>
          <w:spacing w:val="1"/>
        </w:rPr>
        <w:t>ждениями и организациями, финансируемыми из бюджета поселения;</w:t>
      </w:r>
    </w:p>
    <w:p w:rsidR="00944EFC" w:rsidRDefault="00944EFC" w:rsidP="00C1761F">
      <w:pPr>
        <w:spacing w:line="216" w:lineRule="atLeast"/>
        <w:ind w:right="20" w:firstLine="360"/>
        <w:jc w:val="both"/>
        <w:rPr>
          <w:rFonts w:ascii="Times New Roman CYR" w:hAnsi="Times New Roman CYR" w:cs="Times New Roman CYR"/>
          <w:color w:val="000000"/>
          <w:spacing w:val="1"/>
        </w:rPr>
      </w:pPr>
      <w:r w:rsidRPr="009C50DF">
        <w:rPr>
          <w:color w:val="000000"/>
          <w:spacing w:val="1"/>
        </w:rPr>
        <w:t xml:space="preserve">- </w:t>
      </w:r>
      <w:r>
        <w:rPr>
          <w:rFonts w:ascii="Times New Roman CYR" w:hAnsi="Times New Roman CYR" w:cs="Times New Roman CYR"/>
          <w:color w:val="000000"/>
          <w:spacing w:val="1"/>
        </w:rPr>
        <w:t>в открытии в Управлении Федерального казначейства лицевого счета администратора доходов бюджета для отражения операций по администрированию поступлений доходов в бюджет поселения в части переданных полномочий.</w:t>
      </w:r>
    </w:p>
    <w:p w:rsidR="00944EFC" w:rsidRDefault="00944EFC">
      <w:pPr>
        <w:spacing w:line="216" w:lineRule="atLeast"/>
        <w:ind w:left="40" w:right="20" w:firstLine="520"/>
        <w:jc w:val="both"/>
        <w:rPr>
          <w:rFonts w:ascii="Times New Roman CYR" w:hAnsi="Times New Roman CYR" w:cs="Times New Roman CYR"/>
          <w:b/>
          <w:color w:val="000000"/>
          <w:spacing w:val="1"/>
          <w:u w:val="single"/>
        </w:rPr>
      </w:pPr>
      <w:r>
        <w:rPr>
          <w:rFonts w:ascii="Times New Roman CYR" w:hAnsi="Times New Roman CYR" w:cs="Times New Roman CYR"/>
          <w:color w:val="000000"/>
          <w:spacing w:val="1"/>
        </w:rPr>
        <w:t xml:space="preserve">Переданные полномочия, указанные в пп. </w:t>
      </w:r>
      <w:r>
        <w:rPr>
          <w:rFonts w:ascii="Times New Roman CYR" w:hAnsi="Times New Roman CYR" w:cs="Times New Roman CYR"/>
          <w:color w:val="000000"/>
          <w:spacing w:val="7"/>
        </w:rPr>
        <w:t xml:space="preserve">1 </w:t>
      </w:r>
      <w:r>
        <w:rPr>
          <w:rFonts w:ascii="Times New Roman CYR" w:hAnsi="Times New Roman CYR" w:cs="Times New Roman CYR"/>
          <w:color w:val="000000"/>
          <w:spacing w:val="1"/>
        </w:rPr>
        <w:t xml:space="preserve">пункта </w:t>
      </w:r>
      <w:r>
        <w:rPr>
          <w:rFonts w:ascii="Times New Roman CYR" w:hAnsi="Times New Roman CYR" w:cs="Times New Roman CYR"/>
          <w:color w:val="000000"/>
          <w:spacing w:val="7"/>
        </w:rPr>
        <w:t xml:space="preserve">1.2. </w:t>
      </w:r>
      <w:r>
        <w:rPr>
          <w:rFonts w:ascii="Times New Roman CYR" w:hAnsi="Times New Roman CYR" w:cs="Times New Roman CYR"/>
          <w:color w:val="000000"/>
          <w:spacing w:val="1"/>
        </w:rPr>
        <w:t>настоящего Соглашения (д</w:t>
      </w:r>
      <w:r>
        <w:rPr>
          <w:rFonts w:ascii="Times New Roman CYR" w:hAnsi="Times New Roman CYR" w:cs="Times New Roman CYR"/>
          <w:color w:val="000000"/>
          <w:spacing w:val="1"/>
        </w:rPr>
        <w:t>а</w:t>
      </w:r>
      <w:r>
        <w:rPr>
          <w:rFonts w:ascii="Times New Roman CYR" w:hAnsi="Times New Roman CYR" w:cs="Times New Roman CYR"/>
          <w:color w:val="000000"/>
          <w:spacing w:val="1"/>
        </w:rPr>
        <w:t>лее - переданные полномочия), осуществляются Администрацией района во взаимодейс</w:t>
      </w:r>
      <w:r>
        <w:rPr>
          <w:rFonts w:ascii="Times New Roman CYR" w:hAnsi="Times New Roman CYR" w:cs="Times New Roman CYR"/>
          <w:color w:val="000000"/>
          <w:spacing w:val="1"/>
        </w:rPr>
        <w:t>т</w:t>
      </w:r>
      <w:r>
        <w:rPr>
          <w:rFonts w:ascii="Times New Roman CYR" w:hAnsi="Times New Roman CYR" w:cs="Times New Roman CYR"/>
          <w:color w:val="000000"/>
          <w:spacing w:val="1"/>
        </w:rPr>
        <w:t>вии с налоговыми органами, Управлением Федерального казначейства, учреждениями Це</w:t>
      </w:r>
      <w:r>
        <w:rPr>
          <w:rFonts w:ascii="Times New Roman CYR" w:hAnsi="Times New Roman CYR" w:cs="Times New Roman CYR"/>
          <w:color w:val="000000"/>
          <w:spacing w:val="1"/>
        </w:rPr>
        <w:t>н</w:t>
      </w:r>
      <w:r>
        <w:rPr>
          <w:rFonts w:ascii="Times New Roman CYR" w:hAnsi="Times New Roman CYR" w:cs="Times New Roman CYR"/>
          <w:color w:val="000000"/>
          <w:spacing w:val="1"/>
        </w:rPr>
        <w:t>трального банка РФ и другими кредитными организациями.</w:t>
      </w:r>
    </w:p>
    <w:p w:rsidR="00944EFC" w:rsidRPr="009C50DF" w:rsidRDefault="00944EFC">
      <w:pPr>
        <w:spacing w:line="218" w:lineRule="atLeast"/>
        <w:ind w:left="720" w:right="20" w:hanging="360"/>
        <w:jc w:val="both"/>
        <w:rPr>
          <w:color w:val="000000"/>
        </w:rPr>
      </w:pPr>
      <w:r>
        <w:rPr>
          <w:rFonts w:ascii="Times New Roman CYR" w:hAnsi="Times New Roman CYR" w:cs="Times New Roman CYR"/>
          <w:b/>
          <w:color w:val="000000"/>
          <w:spacing w:val="1"/>
          <w:u w:val="single"/>
        </w:rPr>
        <w:t>3) по владению, пользованию и распоряжению имуществом, находящимся в мун</w:t>
      </w:r>
      <w:r>
        <w:rPr>
          <w:rFonts w:ascii="Times New Roman CYR" w:hAnsi="Times New Roman CYR" w:cs="Times New Roman CYR"/>
          <w:b/>
          <w:color w:val="000000"/>
          <w:spacing w:val="1"/>
          <w:u w:val="single"/>
        </w:rPr>
        <w:t>и</w:t>
      </w:r>
      <w:r>
        <w:rPr>
          <w:rFonts w:ascii="Times New Roman CYR" w:hAnsi="Times New Roman CYR" w:cs="Times New Roman CYR"/>
          <w:b/>
          <w:color w:val="000000"/>
          <w:spacing w:val="1"/>
          <w:u w:val="single"/>
        </w:rPr>
        <w:t>ципальной</w:t>
      </w:r>
      <w:r>
        <w:rPr>
          <w:rFonts w:ascii="Times New Roman CYR" w:hAnsi="Times New Roman CYR" w:cs="Times New Roman CYR"/>
          <w:b/>
          <w:color w:val="000000"/>
          <w:spacing w:val="1"/>
        </w:rPr>
        <w:t xml:space="preserve"> </w:t>
      </w:r>
      <w:r>
        <w:rPr>
          <w:rFonts w:ascii="Times New Roman CYR" w:hAnsi="Times New Roman CYR" w:cs="Times New Roman CYR"/>
          <w:b/>
          <w:color w:val="000000"/>
          <w:spacing w:val="1"/>
          <w:u w:val="single"/>
        </w:rPr>
        <w:t>собственности поселения, в части:</w:t>
      </w:r>
    </w:p>
    <w:p w:rsidR="00944EFC" w:rsidRPr="009C50DF" w:rsidRDefault="00944EFC" w:rsidP="00C1761F">
      <w:pPr>
        <w:ind w:firstLine="360"/>
        <w:jc w:val="both"/>
        <w:rPr>
          <w:color w:val="000000"/>
        </w:rPr>
      </w:pPr>
      <w:r w:rsidRPr="009C50DF">
        <w:rPr>
          <w:color w:val="000000"/>
        </w:rPr>
        <w:t xml:space="preserve">- </w:t>
      </w:r>
      <w:r>
        <w:rPr>
          <w:rFonts w:ascii="Times New Roman CYR" w:hAnsi="Times New Roman CYR" w:cs="Times New Roman CYR"/>
          <w:color w:val="000000"/>
        </w:rPr>
        <w:t>муниципального земельного  контроля за использованием земель расположенных в гр</w:t>
      </w:r>
      <w:r>
        <w:rPr>
          <w:rFonts w:ascii="Times New Roman CYR" w:hAnsi="Times New Roman CYR" w:cs="Times New Roman CYR"/>
          <w:color w:val="000000"/>
        </w:rPr>
        <w:t>а</w:t>
      </w:r>
      <w:r>
        <w:rPr>
          <w:rFonts w:ascii="Times New Roman CYR" w:hAnsi="Times New Roman CYR" w:cs="Times New Roman CYR"/>
          <w:color w:val="000000"/>
        </w:rPr>
        <w:t>ницах сельского поселения, предусмотренных п.1 ст.11 и п.1 ст. 72 Земельного Кодекса  Ро</w:t>
      </w:r>
      <w:r>
        <w:rPr>
          <w:rFonts w:ascii="Times New Roman CYR" w:hAnsi="Times New Roman CYR" w:cs="Times New Roman CYR"/>
          <w:color w:val="000000"/>
        </w:rPr>
        <w:t>с</w:t>
      </w:r>
      <w:r>
        <w:rPr>
          <w:rFonts w:ascii="Times New Roman CYR" w:hAnsi="Times New Roman CYR" w:cs="Times New Roman CYR"/>
          <w:color w:val="000000"/>
        </w:rPr>
        <w:t xml:space="preserve">сийской Федерации, подпунктом 10 п.1 ст.6 Закона Самарской области </w:t>
      </w:r>
      <w:r w:rsidRPr="009C50DF">
        <w:rPr>
          <w:color w:val="000000"/>
        </w:rPr>
        <w:t>«</w:t>
      </w:r>
      <w:r>
        <w:rPr>
          <w:rFonts w:ascii="Times New Roman CYR" w:hAnsi="Times New Roman CYR" w:cs="Times New Roman CYR"/>
          <w:color w:val="000000"/>
        </w:rPr>
        <w:t>О земле</w:t>
      </w:r>
      <w:r w:rsidRPr="009C50DF">
        <w:rPr>
          <w:color w:val="000000"/>
        </w:rPr>
        <w:t xml:space="preserve">» </w:t>
      </w:r>
      <w:r>
        <w:rPr>
          <w:rFonts w:ascii="Times New Roman CYR" w:hAnsi="Times New Roman CYR" w:cs="Times New Roman CYR"/>
          <w:color w:val="000000"/>
        </w:rPr>
        <w:t>от 11.03.2005г. № 94-ГД;</w:t>
      </w:r>
    </w:p>
    <w:p w:rsidR="00944EFC" w:rsidRPr="009C50DF" w:rsidRDefault="00944EFC" w:rsidP="00C1761F">
      <w:pPr>
        <w:ind w:firstLine="360"/>
        <w:jc w:val="both"/>
        <w:rPr>
          <w:color w:val="000000"/>
        </w:rPr>
      </w:pPr>
      <w:r w:rsidRPr="009C50DF">
        <w:rPr>
          <w:color w:val="000000"/>
        </w:rPr>
        <w:t xml:space="preserve">- </w:t>
      </w:r>
      <w:r>
        <w:rPr>
          <w:rFonts w:ascii="Times New Roman CYR" w:hAnsi="Times New Roman CYR" w:cs="Times New Roman CYR"/>
          <w:color w:val="000000"/>
        </w:rPr>
        <w:t>муниципального лесного контроля за использованием, охраной, защитой и воспрои</w:t>
      </w:r>
      <w:r>
        <w:rPr>
          <w:rFonts w:ascii="Times New Roman CYR" w:hAnsi="Times New Roman CYR" w:cs="Times New Roman CYR"/>
          <w:color w:val="000000"/>
        </w:rPr>
        <w:t>з</w:t>
      </w:r>
      <w:r>
        <w:rPr>
          <w:rFonts w:ascii="Times New Roman CYR" w:hAnsi="Times New Roman CYR" w:cs="Times New Roman CYR"/>
          <w:color w:val="000000"/>
        </w:rPr>
        <w:t>водством лесов на основании пункт 5, статьи 84, статьи 98 Лесного Кодекса Российской Ф</w:t>
      </w:r>
      <w:r>
        <w:rPr>
          <w:rFonts w:ascii="Times New Roman CYR" w:hAnsi="Times New Roman CYR" w:cs="Times New Roman CYR"/>
          <w:color w:val="000000"/>
        </w:rPr>
        <w:t>е</w:t>
      </w:r>
      <w:r>
        <w:rPr>
          <w:rFonts w:ascii="Times New Roman CYR" w:hAnsi="Times New Roman CYR" w:cs="Times New Roman CYR"/>
          <w:color w:val="000000"/>
        </w:rPr>
        <w:t xml:space="preserve">дерации;               </w:t>
      </w:r>
    </w:p>
    <w:p w:rsidR="00944EFC" w:rsidRPr="009C50DF" w:rsidRDefault="00944EFC" w:rsidP="00C1761F">
      <w:pPr>
        <w:ind w:firstLine="360"/>
        <w:jc w:val="both"/>
        <w:rPr>
          <w:color w:val="000000"/>
        </w:rPr>
      </w:pPr>
      <w:r w:rsidRPr="009C50DF">
        <w:rPr>
          <w:color w:val="000000"/>
        </w:rPr>
        <w:t xml:space="preserve">- </w:t>
      </w:r>
      <w:r>
        <w:rPr>
          <w:rFonts w:ascii="Times New Roman CYR" w:hAnsi="Times New Roman CYR" w:cs="Times New Roman CYR"/>
          <w:color w:val="000000"/>
        </w:rPr>
        <w:t>муниципального жилищного контроля на основании ст. 20 Жилищного кодекса Росси</w:t>
      </w:r>
      <w:r>
        <w:rPr>
          <w:rFonts w:ascii="Times New Roman CYR" w:hAnsi="Times New Roman CYR" w:cs="Times New Roman CYR"/>
          <w:color w:val="000000"/>
        </w:rPr>
        <w:t>й</w:t>
      </w:r>
      <w:r>
        <w:rPr>
          <w:rFonts w:ascii="Times New Roman CYR" w:hAnsi="Times New Roman CYR" w:cs="Times New Roman CYR"/>
          <w:color w:val="000000"/>
        </w:rPr>
        <w:t xml:space="preserve">ской Федерации,  закона Самарской области       № 111 ГД   от 09.11.1008 г. </w:t>
      </w:r>
      <w:r w:rsidRPr="009C50DF">
        <w:rPr>
          <w:color w:val="000000"/>
        </w:rPr>
        <w:t xml:space="preserve">« </w:t>
      </w:r>
      <w:r>
        <w:rPr>
          <w:rFonts w:ascii="Times New Roman CYR" w:hAnsi="Times New Roman CYR" w:cs="Times New Roman CYR"/>
          <w:color w:val="000000"/>
        </w:rPr>
        <w:t>О муниципал</w:t>
      </w:r>
      <w:r>
        <w:rPr>
          <w:rFonts w:ascii="Times New Roman CYR" w:hAnsi="Times New Roman CYR" w:cs="Times New Roman CYR"/>
          <w:color w:val="000000"/>
        </w:rPr>
        <w:t>ь</w:t>
      </w:r>
      <w:r>
        <w:rPr>
          <w:rFonts w:ascii="Times New Roman CYR" w:hAnsi="Times New Roman CYR" w:cs="Times New Roman CYR"/>
          <w:color w:val="000000"/>
        </w:rPr>
        <w:t>ном жилищном контроле и взаимодействии органа регионального государственного жили</w:t>
      </w:r>
      <w:r>
        <w:rPr>
          <w:rFonts w:ascii="Times New Roman CYR" w:hAnsi="Times New Roman CYR" w:cs="Times New Roman CYR"/>
          <w:color w:val="000000"/>
        </w:rPr>
        <w:t>щ</w:t>
      </w:r>
      <w:r>
        <w:rPr>
          <w:rFonts w:ascii="Times New Roman CYR" w:hAnsi="Times New Roman CYR" w:cs="Times New Roman CYR"/>
          <w:color w:val="000000"/>
        </w:rPr>
        <w:t>ного  надзора Самарской области и муниципального жилищного контроля</w:t>
      </w:r>
      <w:r w:rsidRPr="009C50DF">
        <w:rPr>
          <w:color w:val="000000"/>
        </w:rPr>
        <w:t>»;</w:t>
      </w:r>
    </w:p>
    <w:p w:rsidR="00944EFC" w:rsidRPr="009C50DF" w:rsidRDefault="00944EFC" w:rsidP="00C1761F">
      <w:pPr>
        <w:ind w:firstLine="360"/>
        <w:jc w:val="both"/>
        <w:rPr>
          <w:color w:val="000000"/>
        </w:rPr>
      </w:pPr>
      <w:r w:rsidRPr="009C50DF">
        <w:rPr>
          <w:color w:val="000000"/>
        </w:rPr>
        <w:t xml:space="preserve">- </w:t>
      </w:r>
      <w:r>
        <w:rPr>
          <w:rFonts w:ascii="Times New Roman CYR" w:hAnsi="Times New Roman CYR" w:cs="Times New Roman CYR"/>
          <w:color w:val="000000"/>
        </w:rPr>
        <w:t xml:space="preserve">муниципального дорожного контроля в соответствии с № 257-ФЗ от 08.11.2007 г. </w:t>
      </w:r>
      <w:r w:rsidRPr="009C50DF">
        <w:rPr>
          <w:color w:val="000000"/>
        </w:rPr>
        <w:t xml:space="preserve">« </w:t>
      </w:r>
      <w:r>
        <w:rPr>
          <w:rFonts w:ascii="Times New Roman CYR" w:hAnsi="Times New Roman CYR" w:cs="Times New Roman CY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C50DF">
        <w:rPr>
          <w:color w:val="000000"/>
        </w:rPr>
        <w:t>»,  № 196-</w:t>
      </w:r>
      <w:r>
        <w:rPr>
          <w:rFonts w:ascii="Times New Roman CYR" w:hAnsi="Times New Roman CYR" w:cs="Times New Roman CYR"/>
          <w:color w:val="000000"/>
        </w:rPr>
        <w:t xml:space="preserve">ФЗ от 10.12.1995 г.         </w:t>
      </w:r>
      <w:r w:rsidRPr="009C50DF">
        <w:rPr>
          <w:color w:val="000000"/>
        </w:rPr>
        <w:t xml:space="preserve">« </w:t>
      </w:r>
      <w:r>
        <w:rPr>
          <w:rFonts w:ascii="Times New Roman CYR" w:hAnsi="Times New Roman CYR" w:cs="Times New Roman CYR"/>
          <w:color w:val="000000"/>
        </w:rPr>
        <w:t>О безопасности дорожного движения</w:t>
      </w:r>
      <w:r w:rsidRPr="009C50DF">
        <w:rPr>
          <w:color w:val="000000"/>
        </w:rPr>
        <w:t xml:space="preserve">»,  </w:t>
      </w:r>
      <w:r>
        <w:rPr>
          <w:rFonts w:ascii="Times New Roman CYR" w:hAnsi="Times New Roman CYR" w:cs="Times New Roman CYR"/>
          <w:color w:val="000000"/>
        </w:rPr>
        <w:t>в целях решения вопросов мес</w:t>
      </w:r>
      <w:r>
        <w:rPr>
          <w:rFonts w:ascii="Times New Roman CYR" w:hAnsi="Times New Roman CYR" w:cs="Times New Roman CYR"/>
          <w:color w:val="000000"/>
        </w:rPr>
        <w:t>т</w:t>
      </w:r>
      <w:r>
        <w:rPr>
          <w:rFonts w:ascii="Times New Roman CYR" w:hAnsi="Times New Roman CYR" w:cs="Times New Roman CYR"/>
          <w:color w:val="000000"/>
        </w:rPr>
        <w:t>ного значения сельского поселения, указанных в п.5, п.6 и п.20 ч.1 ст.14 Федерального Зак</w:t>
      </w:r>
      <w:r>
        <w:rPr>
          <w:rFonts w:ascii="Times New Roman CYR" w:hAnsi="Times New Roman CYR" w:cs="Times New Roman CYR"/>
          <w:color w:val="000000"/>
        </w:rPr>
        <w:t>о</w:t>
      </w:r>
      <w:r>
        <w:rPr>
          <w:rFonts w:ascii="Times New Roman CYR" w:hAnsi="Times New Roman CYR" w:cs="Times New Roman CYR"/>
          <w:color w:val="000000"/>
        </w:rPr>
        <w:t xml:space="preserve">на </w:t>
      </w:r>
      <w:r w:rsidRPr="009C50DF">
        <w:rPr>
          <w:color w:val="000000"/>
        </w:rPr>
        <w:t>«</w:t>
      </w:r>
      <w:r>
        <w:rPr>
          <w:rFonts w:ascii="Times New Roman CYR" w:hAnsi="Times New Roman CYR" w:cs="Times New Roman CYR"/>
          <w:color w:val="000000"/>
        </w:rPr>
        <w:t>Об общих принципах организации местного самоуправления в Российской Федерации</w:t>
      </w:r>
      <w:r w:rsidRPr="009C50DF">
        <w:rPr>
          <w:color w:val="000000"/>
        </w:rPr>
        <w:t xml:space="preserve">» </w:t>
      </w:r>
      <w:r>
        <w:rPr>
          <w:rFonts w:ascii="Times New Roman CYR" w:hAnsi="Times New Roman CYR" w:cs="Times New Roman CYR"/>
          <w:color w:val="000000"/>
        </w:rPr>
        <w:t>от 06.10.2003г. №131-ФЗ  (</w:t>
      </w:r>
      <w:r>
        <w:rPr>
          <w:rFonts w:ascii="Times New Roman CYR" w:hAnsi="Times New Roman CYR" w:cs="Times New Roman CYR"/>
          <w:b/>
          <w:color w:val="000000"/>
        </w:rPr>
        <w:t xml:space="preserve">далее </w:t>
      </w:r>
      <w:r>
        <w:rPr>
          <w:rFonts w:ascii="Times New Roman CYR" w:hAnsi="Times New Roman CYR" w:cs="Times New Roman CYR"/>
          <w:color w:val="000000"/>
        </w:rPr>
        <w:t>–</w:t>
      </w:r>
      <w:r>
        <w:rPr>
          <w:rFonts w:ascii="Times New Roman CYR" w:hAnsi="Times New Roman CYR" w:cs="Times New Roman CYR"/>
          <w:b/>
          <w:color w:val="000000"/>
        </w:rPr>
        <w:t>полномочия</w:t>
      </w:r>
      <w:r>
        <w:rPr>
          <w:rFonts w:ascii="Times New Roman CYR" w:hAnsi="Times New Roman CYR" w:cs="Times New Roman CYR"/>
          <w:color w:val="000000"/>
        </w:rPr>
        <w:t>) – администрации муниципального района Красноармейский</w:t>
      </w:r>
    </w:p>
    <w:p w:rsidR="00944EFC" w:rsidRPr="009C50DF" w:rsidRDefault="00944EFC">
      <w:pPr>
        <w:jc w:val="both"/>
        <w:rPr>
          <w:color w:val="000000"/>
        </w:rPr>
      </w:pPr>
      <w:r w:rsidRPr="009C50DF">
        <w:rPr>
          <w:color w:val="000000"/>
        </w:rPr>
        <w:t xml:space="preserve">          </w:t>
      </w:r>
      <w:r>
        <w:rPr>
          <w:rFonts w:ascii="Times New Roman CYR" w:hAnsi="Times New Roman CYR" w:cs="Times New Roman CYR"/>
          <w:color w:val="000000"/>
        </w:rPr>
        <w:t xml:space="preserve">В целях решения вопроса по осуществлению полномочий по владению, пользованию и распоряжению </w:t>
      </w:r>
      <w:r w:rsidR="00C1761F">
        <w:rPr>
          <w:rFonts w:ascii="Times New Roman CYR" w:hAnsi="Times New Roman CYR" w:cs="Times New Roman CYR"/>
          <w:color w:val="000000"/>
        </w:rPr>
        <w:t>имуществом,</w:t>
      </w:r>
      <w:r>
        <w:rPr>
          <w:rFonts w:ascii="Times New Roman CYR" w:hAnsi="Times New Roman CYR" w:cs="Times New Roman CYR"/>
          <w:color w:val="000000"/>
        </w:rPr>
        <w:t xml:space="preserve"> находящемся в муниципальной собственности сельского пос</w:t>
      </w:r>
      <w:r>
        <w:rPr>
          <w:rFonts w:ascii="Times New Roman CYR" w:hAnsi="Times New Roman CYR" w:cs="Times New Roman CYR"/>
          <w:color w:val="000000"/>
        </w:rPr>
        <w:t>е</w:t>
      </w:r>
      <w:r>
        <w:rPr>
          <w:rFonts w:ascii="Times New Roman CYR" w:hAnsi="Times New Roman CYR" w:cs="Times New Roman CYR"/>
          <w:color w:val="000000"/>
        </w:rPr>
        <w:t>ления на территории поселения, администрация муниципального района осуществляет сл</w:t>
      </w:r>
      <w:r>
        <w:rPr>
          <w:rFonts w:ascii="Times New Roman CYR" w:hAnsi="Times New Roman CYR" w:cs="Times New Roman CYR"/>
          <w:color w:val="000000"/>
        </w:rPr>
        <w:t>е</w:t>
      </w:r>
      <w:r>
        <w:rPr>
          <w:rFonts w:ascii="Times New Roman CYR" w:hAnsi="Times New Roman CYR" w:cs="Times New Roman CYR"/>
          <w:color w:val="000000"/>
        </w:rPr>
        <w:t>дующие полномочия:</w:t>
      </w:r>
    </w:p>
    <w:p w:rsidR="00944EFC" w:rsidRPr="009C50DF" w:rsidRDefault="00944EFC" w:rsidP="00C1761F">
      <w:pPr>
        <w:ind w:firstLine="720"/>
        <w:jc w:val="both"/>
        <w:rPr>
          <w:color w:val="000000"/>
        </w:rPr>
      </w:pPr>
      <w:r w:rsidRPr="009C50DF">
        <w:rPr>
          <w:color w:val="000000"/>
        </w:rPr>
        <w:t xml:space="preserve">- </w:t>
      </w:r>
      <w:r>
        <w:rPr>
          <w:rFonts w:ascii="Times New Roman CYR" w:hAnsi="Times New Roman CYR" w:cs="Times New Roman CYR"/>
          <w:color w:val="000000"/>
        </w:rPr>
        <w:t>оказание содействия в ведении реестров муниципального имущества сельского п</w:t>
      </w:r>
      <w:r>
        <w:rPr>
          <w:rFonts w:ascii="Times New Roman CYR" w:hAnsi="Times New Roman CYR" w:cs="Times New Roman CYR"/>
          <w:color w:val="000000"/>
        </w:rPr>
        <w:t>о</w:t>
      </w:r>
      <w:r>
        <w:rPr>
          <w:rFonts w:ascii="Times New Roman CYR" w:hAnsi="Times New Roman CYR" w:cs="Times New Roman CYR"/>
          <w:color w:val="000000"/>
        </w:rPr>
        <w:t>селения, готовить выписки из реестра;</w:t>
      </w:r>
    </w:p>
    <w:p w:rsidR="00944EFC" w:rsidRPr="009C50DF" w:rsidRDefault="00944EFC">
      <w:pPr>
        <w:jc w:val="both"/>
        <w:rPr>
          <w:color w:val="000000"/>
        </w:rPr>
      </w:pPr>
      <w:r w:rsidRPr="009C50DF">
        <w:rPr>
          <w:color w:val="000000"/>
        </w:rPr>
        <w:tab/>
        <w:t xml:space="preserve">- </w:t>
      </w:r>
      <w:r>
        <w:rPr>
          <w:rFonts w:ascii="Times New Roman CYR" w:hAnsi="Times New Roman CYR" w:cs="Times New Roman CYR"/>
          <w:color w:val="000000"/>
        </w:rPr>
        <w:t>оказание содействия в оформлении закрепления имущества, находящегося в собс</w:t>
      </w:r>
      <w:r>
        <w:rPr>
          <w:rFonts w:ascii="Times New Roman CYR" w:hAnsi="Times New Roman CYR" w:cs="Times New Roman CYR"/>
          <w:color w:val="000000"/>
        </w:rPr>
        <w:t>т</w:t>
      </w:r>
      <w:r>
        <w:rPr>
          <w:rFonts w:ascii="Times New Roman CYR" w:hAnsi="Times New Roman CYR" w:cs="Times New Roman CYR"/>
          <w:color w:val="000000"/>
        </w:rPr>
        <w:t>венности поселения, за унитарными предприятиями, учреждениями и иными организациями иных форм собственности на праве предусмотренным действующим законодательством;</w:t>
      </w:r>
    </w:p>
    <w:p w:rsidR="00944EFC" w:rsidRPr="009C50DF" w:rsidRDefault="00944EFC">
      <w:pPr>
        <w:jc w:val="both"/>
        <w:rPr>
          <w:rFonts w:ascii="Times New Roman CYR" w:hAnsi="Times New Roman CYR" w:cs="Times New Roman CYR"/>
          <w:color w:val="000000"/>
        </w:rPr>
      </w:pPr>
      <w:r w:rsidRPr="009C50DF">
        <w:rPr>
          <w:color w:val="000000"/>
        </w:rPr>
        <w:tab/>
        <w:t xml:space="preserve">- </w:t>
      </w:r>
      <w:r>
        <w:rPr>
          <w:rFonts w:ascii="Times New Roman CYR" w:hAnsi="Times New Roman CYR" w:cs="Times New Roman CYR"/>
          <w:color w:val="000000"/>
        </w:rPr>
        <w:t>организация продажи неиспользуемого имущества;</w:t>
      </w:r>
    </w:p>
    <w:p w:rsidR="00944EFC" w:rsidRPr="009C50DF" w:rsidRDefault="00944EFC">
      <w:pPr>
        <w:jc w:val="both"/>
        <w:rPr>
          <w:rFonts w:ascii="Times New Roman CYR" w:eastAsia="Times New Roman CYR" w:hAnsi="Times New Roman CYR" w:cs="Times New Roman CYR"/>
          <w:color w:val="000000"/>
        </w:rPr>
      </w:pPr>
      <w:r w:rsidRPr="009C50DF">
        <w:rPr>
          <w:color w:val="000000"/>
        </w:rPr>
        <w:tab/>
        <w:t xml:space="preserve">- </w:t>
      </w:r>
      <w:r>
        <w:rPr>
          <w:rFonts w:ascii="Times New Roman CYR" w:hAnsi="Times New Roman CYR" w:cs="Times New Roman CYR"/>
          <w:color w:val="000000"/>
        </w:rPr>
        <w:t>организация покупки недвижимого имущества;</w:t>
      </w:r>
    </w:p>
    <w:p w:rsidR="00944EFC" w:rsidRPr="009C50DF" w:rsidRDefault="00944EFC">
      <w:pPr>
        <w:jc w:val="both"/>
        <w:rPr>
          <w:color w:val="000000"/>
        </w:rPr>
      </w:pPr>
      <w:r w:rsidRPr="009C50DF">
        <w:rPr>
          <w:rFonts w:ascii="Times New Roman CYR" w:eastAsia="Times New Roman CYR" w:hAnsi="Times New Roman CYR" w:cs="Times New Roman CYR"/>
          <w:color w:val="000000"/>
        </w:rPr>
        <w:t xml:space="preserve"> </w:t>
      </w:r>
      <w:r w:rsidR="00C1761F">
        <w:rPr>
          <w:rFonts w:ascii="Times New Roman CYR" w:eastAsia="Times New Roman CYR" w:hAnsi="Times New Roman CYR" w:cs="Times New Roman CYR"/>
          <w:color w:val="000000"/>
        </w:rPr>
        <w:tab/>
      </w:r>
      <w:r w:rsidRPr="009C50DF">
        <w:rPr>
          <w:rFonts w:ascii="Times New Roman CYR" w:hAnsi="Times New Roman CYR" w:cs="Times New Roman CYR"/>
          <w:color w:val="000000"/>
        </w:rPr>
        <w:t xml:space="preserve">- </w:t>
      </w:r>
      <w:r>
        <w:rPr>
          <w:rFonts w:ascii="Times New Roman CYR" w:hAnsi="Times New Roman CYR" w:cs="Times New Roman CYR"/>
          <w:color w:val="000000"/>
        </w:rPr>
        <w:t>организация продажи земельных участков, находящихся в собственности сельского поселения;</w:t>
      </w:r>
    </w:p>
    <w:p w:rsidR="00944EFC" w:rsidRPr="009C50DF" w:rsidRDefault="00944EFC">
      <w:pPr>
        <w:jc w:val="both"/>
        <w:rPr>
          <w:color w:val="000000"/>
        </w:rPr>
      </w:pPr>
      <w:r w:rsidRPr="009C50DF">
        <w:rPr>
          <w:color w:val="000000"/>
        </w:rPr>
        <w:tab/>
        <w:t xml:space="preserve">- </w:t>
      </w:r>
      <w:r>
        <w:rPr>
          <w:rFonts w:ascii="Times New Roman CYR" w:hAnsi="Times New Roman CYR" w:cs="Times New Roman CYR"/>
          <w:color w:val="000000"/>
        </w:rPr>
        <w:t xml:space="preserve">оказание помощи в оформлении договоров </w:t>
      </w:r>
      <w:r w:rsidR="00C1761F">
        <w:rPr>
          <w:rFonts w:ascii="Times New Roman CYR" w:hAnsi="Times New Roman CYR" w:cs="Times New Roman CYR"/>
          <w:color w:val="000000"/>
        </w:rPr>
        <w:t>аренды,</w:t>
      </w:r>
      <w:r>
        <w:rPr>
          <w:rFonts w:ascii="Courier New CYR" w:hAnsi="Courier New CYR" w:cs="Courier New CYR"/>
          <w:color w:val="000000"/>
        </w:rPr>
        <w:t xml:space="preserve"> </w:t>
      </w:r>
      <w:r>
        <w:rPr>
          <w:rFonts w:ascii="Times New Roman CYR" w:hAnsi="Times New Roman CYR" w:cs="Times New Roman CYR"/>
          <w:color w:val="000000"/>
        </w:rPr>
        <w:t>безвозмездного пользования и залога;</w:t>
      </w:r>
    </w:p>
    <w:p w:rsidR="00944EFC" w:rsidRPr="009C50DF" w:rsidRDefault="00944EFC">
      <w:pPr>
        <w:jc w:val="both"/>
        <w:rPr>
          <w:color w:val="000000"/>
        </w:rPr>
      </w:pPr>
      <w:r w:rsidRPr="009C50DF">
        <w:rPr>
          <w:color w:val="000000"/>
        </w:rPr>
        <w:tab/>
        <w:t>-</w:t>
      </w:r>
      <w:r>
        <w:rPr>
          <w:rFonts w:ascii="Times New Roman CYR" w:hAnsi="Times New Roman CYR" w:cs="Times New Roman CYR"/>
          <w:color w:val="000000"/>
        </w:rPr>
        <w:t>оформление договоров на передачу жилых помещений, находящихся в муниципал</w:t>
      </w:r>
      <w:r>
        <w:rPr>
          <w:rFonts w:ascii="Times New Roman CYR" w:hAnsi="Times New Roman CYR" w:cs="Times New Roman CYR"/>
          <w:color w:val="000000"/>
        </w:rPr>
        <w:t>ь</w:t>
      </w:r>
      <w:r>
        <w:rPr>
          <w:rFonts w:ascii="Times New Roman CYR" w:hAnsi="Times New Roman CYR" w:cs="Times New Roman CYR"/>
          <w:color w:val="000000"/>
        </w:rPr>
        <w:t>ной собственности сельского поселения в собственность граждан;</w:t>
      </w:r>
    </w:p>
    <w:p w:rsidR="00944EFC" w:rsidRPr="009C50DF" w:rsidRDefault="00944EFC">
      <w:pPr>
        <w:jc w:val="both"/>
        <w:rPr>
          <w:color w:val="000000"/>
        </w:rPr>
      </w:pPr>
      <w:r w:rsidRPr="009C50DF">
        <w:rPr>
          <w:color w:val="000000"/>
        </w:rPr>
        <w:tab/>
        <w:t>-</w:t>
      </w:r>
      <w:r>
        <w:rPr>
          <w:rFonts w:ascii="Times New Roman CYR" w:hAnsi="Times New Roman CYR" w:cs="Times New Roman CYR"/>
          <w:color w:val="000000"/>
        </w:rPr>
        <w:t xml:space="preserve">оказание содействия в подготовке проектов распоряжений </w:t>
      </w:r>
      <w:r w:rsidR="004E67B4">
        <w:rPr>
          <w:rFonts w:ascii="Times New Roman CYR" w:hAnsi="Times New Roman CYR" w:cs="Times New Roman CYR"/>
          <w:color w:val="000000"/>
        </w:rPr>
        <w:t>администрации сельского поселения, связанных</w:t>
      </w:r>
      <w:r>
        <w:rPr>
          <w:rFonts w:ascii="Times New Roman CYR" w:hAnsi="Times New Roman CYR" w:cs="Times New Roman CYR"/>
          <w:color w:val="000000"/>
        </w:rPr>
        <w:t xml:space="preserve"> с распоряжением и управлением имущества</w:t>
      </w:r>
      <w:r>
        <w:rPr>
          <w:rFonts w:ascii="Courier New CYR" w:hAnsi="Courier New CYR" w:cs="Courier New CYR"/>
          <w:color w:val="000000"/>
        </w:rPr>
        <w:t xml:space="preserve"> </w:t>
      </w:r>
      <w:r>
        <w:rPr>
          <w:rFonts w:ascii="Times New Roman CYR" w:hAnsi="Times New Roman CYR" w:cs="Times New Roman CYR"/>
          <w:color w:val="000000"/>
        </w:rPr>
        <w:t>сельского поселения;</w:t>
      </w:r>
    </w:p>
    <w:p w:rsidR="00944EFC" w:rsidRPr="009C50DF" w:rsidRDefault="00944EFC">
      <w:pPr>
        <w:jc w:val="both"/>
        <w:rPr>
          <w:color w:val="000000"/>
        </w:rPr>
      </w:pPr>
      <w:r w:rsidRPr="009C50DF">
        <w:rPr>
          <w:color w:val="000000"/>
        </w:rPr>
        <w:tab/>
        <w:t>-</w:t>
      </w:r>
      <w:r>
        <w:rPr>
          <w:rFonts w:ascii="Times New Roman CYR" w:hAnsi="Times New Roman CYR" w:cs="Times New Roman CYR"/>
          <w:color w:val="000000"/>
        </w:rPr>
        <w:t>оказание содействия в проведении</w:t>
      </w:r>
      <w:r>
        <w:rPr>
          <w:rFonts w:ascii="Courier New CYR" w:hAnsi="Courier New CYR" w:cs="Courier New CYR"/>
          <w:color w:val="000000"/>
        </w:rPr>
        <w:t xml:space="preserve"> </w:t>
      </w:r>
      <w:r>
        <w:rPr>
          <w:rFonts w:ascii="Times New Roman CYR" w:hAnsi="Times New Roman CYR" w:cs="Times New Roman CYR"/>
          <w:color w:val="000000"/>
        </w:rPr>
        <w:t>инвентаризации</w:t>
      </w:r>
      <w:r>
        <w:rPr>
          <w:rFonts w:ascii="Courier New CYR" w:hAnsi="Courier New CYR" w:cs="Courier New CYR"/>
          <w:color w:val="000000"/>
        </w:rPr>
        <w:t xml:space="preserve"> </w:t>
      </w:r>
      <w:r>
        <w:rPr>
          <w:rFonts w:ascii="Times New Roman CYR" w:hAnsi="Times New Roman CYR" w:cs="Times New Roman CYR"/>
          <w:color w:val="000000"/>
        </w:rPr>
        <w:t>муниципального имущества сельского поселения;</w:t>
      </w:r>
    </w:p>
    <w:p w:rsidR="00944EFC" w:rsidRPr="009C50DF" w:rsidRDefault="00944EFC">
      <w:pPr>
        <w:jc w:val="both"/>
        <w:rPr>
          <w:color w:val="000000"/>
        </w:rPr>
      </w:pPr>
      <w:r w:rsidRPr="009C50DF">
        <w:rPr>
          <w:color w:val="000000"/>
        </w:rPr>
        <w:lastRenderedPageBreak/>
        <w:tab/>
        <w:t xml:space="preserve">- </w:t>
      </w:r>
      <w:r>
        <w:rPr>
          <w:rFonts w:ascii="Times New Roman CYR" w:hAnsi="Times New Roman CYR" w:cs="Times New Roman CYR"/>
          <w:color w:val="000000"/>
        </w:rPr>
        <w:t>проведение консультаций и обучение специалистов сельского поселения по имущ</w:t>
      </w:r>
      <w:r>
        <w:rPr>
          <w:rFonts w:ascii="Times New Roman CYR" w:hAnsi="Times New Roman CYR" w:cs="Times New Roman CYR"/>
          <w:color w:val="000000"/>
        </w:rPr>
        <w:t>е</w:t>
      </w:r>
      <w:r>
        <w:rPr>
          <w:rFonts w:ascii="Times New Roman CYR" w:hAnsi="Times New Roman CYR" w:cs="Times New Roman CYR"/>
          <w:color w:val="000000"/>
        </w:rPr>
        <w:t>ственным</w:t>
      </w:r>
      <w:r>
        <w:rPr>
          <w:rFonts w:ascii="Courier New CYR" w:hAnsi="Courier New CYR" w:cs="Courier New CYR"/>
          <w:color w:val="000000"/>
        </w:rPr>
        <w:t xml:space="preserve"> </w:t>
      </w:r>
      <w:r>
        <w:rPr>
          <w:rFonts w:ascii="Times New Roman CYR" w:hAnsi="Times New Roman CYR" w:cs="Times New Roman CYR"/>
          <w:color w:val="000000"/>
        </w:rPr>
        <w:t>вопросам;</w:t>
      </w:r>
    </w:p>
    <w:p w:rsidR="00944EFC" w:rsidRPr="009C50DF" w:rsidRDefault="00944EFC">
      <w:pPr>
        <w:jc w:val="both"/>
        <w:rPr>
          <w:color w:val="000000"/>
        </w:rPr>
      </w:pPr>
      <w:r w:rsidRPr="009C50DF">
        <w:rPr>
          <w:color w:val="000000"/>
        </w:rPr>
        <w:tab/>
        <w:t xml:space="preserve">- </w:t>
      </w:r>
      <w:r>
        <w:rPr>
          <w:rFonts w:ascii="Times New Roman CYR" w:hAnsi="Times New Roman CYR" w:cs="Times New Roman CYR"/>
          <w:color w:val="000000"/>
        </w:rPr>
        <w:t xml:space="preserve">осуществление </w:t>
      </w:r>
      <w:r w:rsidR="004E67B4">
        <w:rPr>
          <w:rFonts w:ascii="Times New Roman CYR" w:hAnsi="Times New Roman CYR" w:cs="Times New Roman CYR"/>
          <w:color w:val="000000"/>
        </w:rPr>
        <w:t>муниципального земельного</w:t>
      </w:r>
      <w:r>
        <w:rPr>
          <w:rFonts w:ascii="Times New Roman CYR" w:hAnsi="Times New Roman CYR" w:cs="Times New Roman CYR"/>
          <w:color w:val="000000"/>
        </w:rPr>
        <w:t xml:space="preserve"> </w:t>
      </w:r>
      <w:r w:rsidR="004E67B4">
        <w:rPr>
          <w:rFonts w:ascii="Times New Roman CYR" w:hAnsi="Times New Roman CYR" w:cs="Times New Roman CYR"/>
          <w:color w:val="000000"/>
        </w:rPr>
        <w:t>и жилищного контроля</w:t>
      </w:r>
      <w:r>
        <w:rPr>
          <w:rFonts w:ascii="Times New Roman CYR" w:hAnsi="Times New Roman CYR" w:cs="Times New Roman CYR"/>
          <w:color w:val="000000"/>
        </w:rPr>
        <w:t>;</w:t>
      </w:r>
    </w:p>
    <w:p w:rsidR="00944EFC" w:rsidRPr="009C50DF" w:rsidRDefault="00944EFC">
      <w:pPr>
        <w:jc w:val="both"/>
        <w:rPr>
          <w:color w:val="000000"/>
        </w:rPr>
      </w:pPr>
      <w:r w:rsidRPr="009C50DF">
        <w:rPr>
          <w:color w:val="000000"/>
        </w:rPr>
        <w:tab/>
        <w:t xml:space="preserve">- </w:t>
      </w:r>
      <w:r>
        <w:rPr>
          <w:rFonts w:ascii="Times New Roman CYR" w:hAnsi="Times New Roman CYR" w:cs="Times New Roman CYR"/>
          <w:color w:val="000000"/>
        </w:rPr>
        <w:t>имеет право принимать муниципальные правовые акты по вопросам земель сельск</w:t>
      </w:r>
      <w:r>
        <w:rPr>
          <w:rFonts w:ascii="Times New Roman CYR" w:hAnsi="Times New Roman CYR" w:cs="Times New Roman CYR"/>
          <w:color w:val="000000"/>
        </w:rPr>
        <w:t>о</w:t>
      </w:r>
      <w:r>
        <w:rPr>
          <w:rFonts w:ascii="Times New Roman CYR" w:hAnsi="Times New Roman CYR" w:cs="Times New Roman CYR"/>
          <w:color w:val="000000"/>
        </w:rPr>
        <w:t>го поселения;</w:t>
      </w:r>
    </w:p>
    <w:p w:rsidR="00944EFC" w:rsidRPr="009C50DF" w:rsidRDefault="00944EFC">
      <w:pPr>
        <w:jc w:val="both"/>
        <w:rPr>
          <w:color w:val="000000"/>
        </w:rPr>
      </w:pPr>
      <w:r w:rsidRPr="009C50DF">
        <w:rPr>
          <w:color w:val="000000"/>
        </w:rPr>
        <w:t xml:space="preserve">        - </w:t>
      </w:r>
      <w:r>
        <w:rPr>
          <w:rFonts w:ascii="Times New Roman CYR" w:hAnsi="Times New Roman CYR" w:cs="Times New Roman CYR"/>
          <w:color w:val="000000"/>
        </w:rPr>
        <w:t>учет административных платежей;</w:t>
      </w:r>
    </w:p>
    <w:p w:rsidR="00944EFC" w:rsidRDefault="00944EFC" w:rsidP="004E67B4">
      <w:pPr>
        <w:ind w:firstLine="360"/>
        <w:jc w:val="both"/>
        <w:rPr>
          <w:rFonts w:ascii="Times New Roman CYR" w:hAnsi="Times New Roman CYR" w:cs="Times New Roman CYR"/>
          <w:b/>
          <w:color w:val="000000"/>
          <w:spacing w:val="1"/>
          <w:u w:val="single"/>
        </w:rPr>
      </w:pPr>
      <w:r w:rsidRPr="009C50DF">
        <w:rPr>
          <w:color w:val="000000"/>
        </w:rPr>
        <w:t xml:space="preserve">- </w:t>
      </w:r>
      <w:r>
        <w:rPr>
          <w:rFonts w:ascii="Times New Roman CYR" w:hAnsi="Times New Roman CYR" w:cs="Times New Roman CYR"/>
          <w:color w:val="000000"/>
        </w:rPr>
        <w:t>обеспечивает учет интересов сельского поселения  и населения сельского поселения при осуществлении переданных полномочий.</w:t>
      </w:r>
    </w:p>
    <w:p w:rsidR="00944EFC" w:rsidRPr="009C50DF" w:rsidRDefault="00944EFC">
      <w:pPr>
        <w:spacing w:line="223" w:lineRule="atLeast"/>
        <w:ind w:left="720" w:right="20" w:hanging="360"/>
        <w:jc w:val="both"/>
        <w:rPr>
          <w:color w:val="000000"/>
          <w:spacing w:val="1"/>
        </w:rPr>
      </w:pPr>
      <w:r>
        <w:rPr>
          <w:rFonts w:ascii="Times New Roman CYR" w:hAnsi="Times New Roman CYR" w:cs="Times New Roman CYR"/>
          <w:b/>
          <w:color w:val="000000"/>
          <w:spacing w:val="1"/>
          <w:u w:val="single"/>
        </w:rPr>
        <w:t>4) по организации библиотечного обслуживания населения, комплектование и обеспечение</w:t>
      </w:r>
      <w:r>
        <w:rPr>
          <w:rFonts w:ascii="Times New Roman CYR" w:hAnsi="Times New Roman CYR" w:cs="Times New Roman CYR"/>
          <w:b/>
          <w:color w:val="000000"/>
          <w:spacing w:val="1"/>
        </w:rPr>
        <w:t xml:space="preserve"> </w:t>
      </w:r>
      <w:r>
        <w:rPr>
          <w:rFonts w:ascii="Times New Roman CYR" w:hAnsi="Times New Roman CYR" w:cs="Times New Roman CYR"/>
          <w:b/>
          <w:color w:val="000000"/>
          <w:spacing w:val="1"/>
          <w:u w:val="single"/>
        </w:rPr>
        <w:t>сохранности библиотечных фондов библиотек поселения, в части:</w:t>
      </w:r>
    </w:p>
    <w:p w:rsidR="00944EFC" w:rsidRPr="009C50DF" w:rsidRDefault="00944EFC" w:rsidP="004E67B4">
      <w:pPr>
        <w:spacing w:line="223" w:lineRule="atLeast"/>
        <w:ind w:right="20" w:firstLine="36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 xml:space="preserve">разработка перечня </w:t>
      </w:r>
      <w:r w:rsidR="004E67B4">
        <w:rPr>
          <w:rFonts w:ascii="Times New Roman CYR" w:hAnsi="Times New Roman CYR" w:cs="Times New Roman CYR"/>
          <w:color w:val="000000"/>
          <w:spacing w:val="1"/>
        </w:rPr>
        <w:t>услуг,</w:t>
      </w:r>
      <w:r>
        <w:rPr>
          <w:rFonts w:ascii="Times New Roman CYR" w:hAnsi="Times New Roman CYR" w:cs="Times New Roman CYR"/>
          <w:color w:val="000000"/>
          <w:spacing w:val="1"/>
        </w:rPr>
        <w:t xml:space="preserve"> оказываемых библиотеками и порядка их оказания, в том числе по платным услугам (расчет цен и тарифов на платные услуги);</w:t>
      </w:r>
    </w:p>
    <w:p w:rsidR="00944EFC" w:rsidRDefault="00944EFC" w:rsidP="004E67B4">
      <w:pPr>
        <w:spacing w:line="235" w:lineRule="atLeast"/>
        <w:ind w:right="20" w:firstLine="360"/>
        <w:jc w:val="both"/>
        <w:rPr>
          <w:rFonts w:ascii="Times New Roman CYR" w:hAnsi="Times New Roman CYR" w:cs="Times New Roman CYR"/>
          <w:color w:val="000000"/>
          <w:spacing w:val="1"/>
        </w:rPr>
      </w:pPr>
      <w:r w:rsidRPr="009C50DF">
        <w:rPr>
          <w:color w:val="000000"/>
          <w:spacing w:val="1"/>
        </w:rPr>
        <w:t xml:space="preserve">- </w:t>
      </w:r>
      <w:r>
        <w:rPr>
          <w:rFonts w:ascii="Times New Roman CYR" w:hAnsi="Times New Roman CYR" w:cs="Times New Roman CYR"/>
          <w:color w:val="000000"/>
          <w:spacing w:val="1"/>
        </w:rPr>
        <w:t>формирование муниципальных заданий для муниципальных учреждений, оказыва</w:t>
      </w:r>
      <w:r>
        <w:rPr>
          <w:rFonts w:ascii="Times New Roman CYR" w:hAnsi="Times New Roman CYR" w:cs="Times New Roman CYR"/>
          <w:color w:val="000000"/>
          <w:spacing w:val="1"/>
        </w:rPr>
        <w:t>ю</w:t>
      </w:r>
      <w:r>
        <w:rPr>
          <w:rFonts w:ascii="Times New Roman CYR" w:hAnsi="Times New Roman CYR" w:cs="Times New Roman CYR"/>
          <w:color w:val="000000"/>
          <w:spacing w:val="1"/>
        </w:rPr>
        <w:t>щих библиотечные услуги, финансируемых за счет бюджетных средств;</w:t>
      </w:r>
    </w:p>
    <w:p w:rsidR="00944EFC" w:rsidRPr="009C50DF" w:rsidRDefault="00944EFC" w:rsidP="004E67B4">
      <w:pPr>
        <w:spacing w:line="221" w:lineRule="atLeast"/>
        <w:ind w:left="20" w:right="20" w:firstLine="340"/>
        <w:rPr>
          <w:color w:val="000000"/>
          <w:spacing w:val="1"/>
        </w:rPr>
      </w:pPr>
      <w:r>
        <w:rPr>
          <w:rFonts w:ascii="Times New Roman CYR" w:hAnsi="Times New Roman CYR" w:cs="Times New Roman CYR"/>
          <w:color w:val="000000"/>
          <w:spacing w:val="1"/>
        </w:rPr>
        <w:t>- материально-техническое обеспечение деятельности муниципальных учреждений, ок</w:t>
      </w:r>
      <w:r>
        <w:rPr>
          <w:rFonts w:ascii="Times New Roman CYR" w:hAnsi="Times New Roman CYR" w:cs="Times New Roman CYR"/>
          <w:color w:val="000000"/>
          <w:spacing w:val="1"/>
        </w:rPr>
        <w:t>а</w:t>
      </w:r>
      <w:r>
        <w:rPr>
          <w:rFonts w:ascii="Times New Roman CYR" w:hAnsi="Times New Roman CYR" w:cs="Times New Roman CYR"/>
          <w:color w:val="000000"/>
          <w:spacing w:val="1"/>
        </w:rPr>
        <w:t>зывающих библиотечные услуги (участие в проведении конкурсных процедур);</w:t>
      </w:r>
    </w:p>
    <w:p w:rsidR="00944EFC" w:rsidRDefault="00944EFC" w:rsidP="004E67B4">
      <w:pPr>
        <w:spacing w:after="103" w:line="221" w:lineRule="atLeast"/>
        <w:ind w:firstLine="360"/>
        <w:jc w:val="both"/>
        <w:rPr>
          <w:rFonts w:ascii="Times New Roman CYR" w:hAnsi="Times New Roman CYR" w:cs="Times New Roman CYR"/>
          <w:b/>
          <w:color w:val="000000"/>
          <w:spacing w:val="1"/>
          <w:u w:val="single"/>
        </w:rPr>
      </w:pPr>
      <w:r w:rsidRPr="009C50DF">
        <w:rPr>
          <w:color w:val="000000"/>
          <w:spacing w:val="1"/>
        </w:rPr>
        <w:t xml:space="preserve">-  </w:t>
      </w:r>
      <w:r>
        <w:rPr>
          <w:rFonts w:ascii="Times New Roman CYR" w:hAnsi="Times New Roman CYR" w:cs="Times New Roman CYR"/>
          <w:color w:val="000000"/>
          <w:spacing w:val="1"/>
        </w:rPr>
        <w:t>организация условий хранения и сохранности библиотечного фонда.</w:t>
      </w:r>
    </w:p>
    <w:p w:rsidR="00944EFC" w:rsidRPr="009C50DF" w:rsidRDefault="00944EFC">
      <w:pPr>
        <w:spacing w:line="242" w:lineRule="atLeast"/>
        <w:ind w:left="360" w:right="20"/>
        <w:jc w:val="both"/>
        <w:rPr>
          <w:color w:val="000000"/>
          <w:spacing w:val="1"/>
        </w:rPr>
      </w:pPr>
      <w:r>
        <w:rPr>
          <w:rFonts w:ascii="Times New Roman CYR" w:hAnsi="Times New Roman CYR" w:cs="Times New Roman CYR"/>
          <w:b/>
          <w:color w:val="000000"/>
          <w:spacing w:val="1"/>
          <w:u w:val="single"/>
        </w:rPr>
        <w:t>5) по созданию условий для организации досуга и обеспечения жителей поселения услугами</w:t>
      </w:r>
      <w:r>
        <w:rPr>
          <w:rFonts w:ascii="Times New Roman CYR" w:hAnsi="Times New Roman CYR" w:cs="Times New Roman CYR"/>
          <w:b/>
          <w:color w:val="000000"/>
          <w:spacing w:val="1"/>
        </w:rPr>
        <w:t xml:space="preserve"> </w:t>
      </w:r>
      <w:r>
        <w:rPr>
          <w:rFonts w:ascii="Times New Roman CYR" w:hAnsi="Times New Roman CYR" w:cs="Times New Roman CYR"/>
          <w:b/>
          <w:color w:val="000000"/>
          <w:spacing w:val="1"/>
          <w:u w:val="single"/>
        </w:rPr>
        <w:t>организаций культуры, в части:</w:t>
      </w:r>
    </w:p>
    <w:p w:rsidR="00944EFC" w:rsidRDefault="00944EFC" w:rsidP="004E67B4">
      <w:pPr>
        <w:ind w:right="20" w:firstLine="360"/>
        <w:jc w:val="both"/>
        <w:rPr>
          <w:rFonts w:ascii="Times New Roman CYR" w:hAnsi="Times New Roman CYR" w:cs="Times New Roman CYR"/>
          <w:color w:val="000000"/>
          <w:spacing w:val="1"/>
        </w:rPr>
      </w:pPr>
      <w:r w:rsidRPr="009C50DF">
        <w:rPr>
          <w:color w:val="000000"/>
          <w:spacing w:val="1"/>
        </w:rPr>
        <w:t xml:space="preserve">-  </w:t>
      </w:r>
      <w:r>
        <w:rPr>
          <w:rFonts w:ascii="Times New Roman CYR" w:hAnsi="Times New Roman CYR" w:cs="Times New Roman CYR"/>
          <w:color w:val="000000"/>
          <w:spacing w:val="1"/>
        </w:rPr>
        <w:t>разработка и реализация целевых программ в сфере организации досуга и обеспечения жителей услугами организаций культуры;</w:t>
      </w:r>
    </w:p>
    <w:p w:rsidR="00944EFC" w:rsidRPr="009C50DF" w:rsidRDefault="00944EFC" w:rsidP="004E67B4">
      <w:pPr>
        <w:spacing w:line="218" w:lineRule="atLeast"/>
        <w:ind w:right="20" w:firstLine="360"/>
        <w:jc w:val="both"/>
        <w:rPr>
          <w:color w:val="000000"/>
          <w:spacing w:val="1"/>
        </w:rPr>
      </w:pPr>
      <w:r>
        <w:rPr>
          <w:rFonts w:ascii="Times New Roman CYR" w:hAnsi="Times New Roman CYR" w:cs="Times New Roman CYR"/>
          <w:color w:val="000000"/>
          <w:spacing w:val="1"/>
        </w:rPr>
        <w:t>- формирование муниципальных заданий для муниципальных учреждений культуры, оказывающих услуги в сфере создания условий для организации досуга и обеспечения ж</w:t>
      </w:r>
      <w:r>
        <w:rPr>
          <w:rFonts w:ascii="Times New Roman CYR" w:hAnsi="Times New Roman CYR" w:cs="Times New Roman CYR"/>
          <w:color w:val="000000"/>
          <w:spacing w:val="1"/>
        </w:rPr>
        <w:t>и</w:t>
      </w:r>
      <w:r>
        <w:rPr>
          <w:rFonts w:ascii="Times New Roman CYR" w:hAnsi="Times New Roman CYR" w:cs="Times New Roman CYR"/>
          <w:color w:val="000000"/>
          <w:spacing w:val="1"/>
        </w:rPr>
        <w:t>телей услугами организаций культуры;</w:t>
      </w:r>
    </w:p>
    <w:p w:rsidR="00944EFC" w:rsidRDefault="00944EFC" w:rsidP="004E67B4">
      <w:pPr>
        <w:spacing w:line="218" w:lineRule="atLeast"/>
        <w:ind w:right="20" w:firstLine="360"/>
        <w:jc w:val="both"/>
        <w:rPr>
          <w:rFonts w:ascii="Times New Roman CYR" w:hAnsi="Times New Roman CYR" w:cs="Times New Roman CYR"/>
          <w:color w:val="000000"/>
          <w:spacing w:val="1"/>
        </w:rPr>
      </w:pPr>
      <w:r w:rsidRPr="009C50DF">
        <w:rPr>
          <w:color w:val="000000"/>
          <w:spacing w:val="1"/>
        </w:rPr>
        <w:t xml:space="preserve">-  </w:t>
      </w:r>
      <w:r>
        <w:rPr>
          <w:rFonts w:ascii="Times New Roman CYR" w:hAnsi="Times New Roman CYR" w:cs="Times New Roman CYR"/>
          <w:color w:val="000000"/>
          <w:spacing w:val="1"/>
        </w:rPr>
        <w:t>контроль за соответствием оказываемых муниципальными учреждениями культуры услуг в сфере организации досуга и обеспечения жителей услугами организаций культуры стандартам качества;</w:t>
      </w:r>
    </w:p>
    <w:p w:rsidR="00944EFC" w:rsidRPr="009C50DF" w:rsidRDefault="00944EFC" w:rsidP="004E67B4">
      <w:pPr>
        <w:spacing w:line="238" w:lineRule="atLeast"/>
        <w:ind w:right="20" w:firstLine="360"/>
        <w:jc w:val="both"/>
        <w:rPr>
          <w:color w:val="000000"/>
          <w:spacing w:val="1"/>
        </w:rPr>
      </w:pPr>
      <w:r>
        <w:rPr>
          <w:rFonts w:ascii="Times New Roman CYR" w:hAnsi="Times New Roman CYR" w:cs="Times New Roman CYR"/>
          <w:color w:val="000000"/>
          <w:spacing w:val="1"/>
        </w:rPr>
        <w:t>- материально-техническое обеспечение деятельности муниципальных учреждений культуры (участие в проведении конкурсных процедур);</w:t>
      </w:r>
    </w:p>
    <w:p w:rsidR="00944EFC" w:rsidRPr="009C50DF" w:rsidRDefault="00944EFC" w:rsidP="004E67B4">
      <w:pPr>
        <w:spacing w:after="128"/>
        <w:ind w:right="20" w:firstLine="360"/>
        <w:jc w:val="both"/>
        <w:rPr>
          <w:b/>
          <w:color w:val="000000"/>
          <w:spacing w:val="1"/>
        </w:rPr>
      </w:pPr>
      <w:r w:rsidRPr="009C50DF">
        <w:rPr>
          <w:color w:val="000000"/>
          <w:spacing w:val="1"/>
        </w:rPr>
        <w:t xml:space="preserve">-  </w:t>
      </w:r>
      <w:r>
        <w:rPr>
          <w:rFonts w:ascii="Times New Roman CYR" w:hAnsi="Times New Roman CYR" w:cs="Times New Roman CYR"/>
          <w:color w:val="000000"/>
          <w:spacing w:val="1"/>
        </w:rPr>
        <w:t>разработка минимальных социальных стандартов, перечня и показателей качества у</w:t>
      </w:r>
      <w:r>
        <w:rPr>
          <w:rFonts w:ascii="Times New Roman CYR" w:hAnsi="Times New Roman CYR" w:cs="Times New Roman CYR"/>
          <w:color w:val="000000"/>
          <w:spacing w:val="1"/>
        </w:rPr>
        <w:t>с</w:t>
      </w:r>
      <w:r>
        <w:rPr>
          <w:rFonts w:ascii="Times New Roman CYR" w:hAnsi="Times New Roman CYR" w:cs="Times New Roman CYR"/>
          <w:color w:val="000000"/>
          <w:spacing w:val="1"/>
        </w:rPr>
        <w:t>луг в сфере культурно-досуговой деятельности.</w:t>
      </w:r>
    </w:p>
    <w:p w:rsidR="00944EFC" w:rsidRPr="009C50DF" w:rsidRDefault="00944EFC">
      <w:pPr>
        <w:spacing w:line="230" w:lineRule="atLeast"/>
        <w:ind w:left="360" w:right="20"/>
        <w:jc w:val="both"/>
        <w:rPr>
          <w:color w:val="000000"/>
          <w:spacing w:val="1"/>
        </w:rPr>
      </w:pPr>
      <w:r w:rsidRPr="009C50DF">
        <w:rPr>
          <w:b/>
          <w:color w:val="000000"/>
          <w:spacing w:val="1"/>
        </w:rPr>
        <w:t xml:space="preserve">6) </w:t>
      </w:r>
      <w:r>
        <w:rPr>
          <w:rFonts w:ascii="Times New Roman CYR" w:hAnsi="Times New Roman CYR" w:cs="Times New Roman CYR"/>
          <w:b/>
          <w:color w:val="000000"/>
          <w:spacing w:val="1"/>
          <w:u w:val="single"/>
        </w:rPr>
        <w:t>создание условий для развития местного традиционного народного художестве</w:t>
      </w:r>
      <w:r>
        <w:rPr>
          <w:rFonts w:ascii="Times New Roman CYR" w:hAnsi="Times New Roman CYR" w:cs="Times New Roman CYR"/>
          <w:b/>
          <w:color w:val="000000"/>
          <w:spacing w:val="1"/>
          <w:u w:val="single"/>
        </w:rPr>
        <w:t>н</w:t>
      </w:r>
      <w:r>
        <w:rPr>
          <w:rFonts w:ascii="Times New Roman CYR" w:hAnsi="Times New Roman CYR" w:cs="Times New Roman CYR"/>
          <w:b/>
          <w:color w:val="000000"/>
          <w:spacing w:val="1"/>
          <w:u w:val="single"/>
        </w:rPr>
        <w:t>ного творчества</w:t>
      </w:r>
      <w:r>
        <w:rPr>
          <w:rFonts w:ascii="Times New Roman CYR" w:hAnsi="Times New Roman CYR" w:cs="Times New Roman CYR"/>
          <w:b/>
          <w:color w:val="000000"/>
          <w:spacing w:val="1"/>
        </w:rPr>
        <w:t xml:space="preserve"> </w:t>
      </w:r>
      <w:r>
        <w:rPr>
          <w:rFonts w:ascii="Times New Roman CYR" w:hAnsi="Times New Roman CYR" w:cs="Times New Roman CYR"/>
          <w:b/>
          <w:color w:val="000000"/>
          <w:spacing w:val="1"/>
          <w:u w:val="single"/>
        </w:rPr>
        <w:t>участие в сохранении, возрождении и развитии народных худож</w:t>
      </w:r>
      <w:r>
        <w:rPr>
          <w:rFonts w:ascii="Times New Roman CYR" w:hAnsi="Times New Roman CYR" w:cs="Times New Roman CYR"/>
          <w:b/>
          <w:color w:val="000000"/>
          <w:spacing w:val="1"/>
          <w:u w:val="single"/>
        </w:rPr>
        <w:t>е</w:t>
      </w:r>
      <w:r>
        <w:rPr>
          <w:rFonts w:ascii="Times New Roman CYR" w:hAnsi="Times New Roman CYR" w:cs="Times New Roman CYR"/>
          <w:b/>
          <w:color w:val="000000"/>
          <w:spacing w:val="1"/>
          <w:u w:val="single"/>
        </w:rPr>
        <w:t>ственных промыслов в поселении:</w:t>
      </w:r>
    </w:p>
    <w:p w:rsidR="00944EFC" w:rsidRPr="009C50DF" w:rsidRDefault="00944EFC">
      <w:pPr>
        <w:spacing w:line="223" w:lineRule="atLeast"/>
        <w:ind w:right="2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формирование муниципальных заданий для муниципальных учреждений культуры, ок</w:t>
      </w:r>
      <w:r>
        <w:rPr>
          <w:rFonts w:ascii="Times New Roman CYR" w:hAnsi="Times New Roman CYR" w:cs="Times New Roman CYR"/>
          <w:color w:val="000000"/>
          <w:spacing w:val="1"/>
        </w:rPr>
        <w:t>а</w:t>
      </w:r>
      <w:r>
        <w:rPr>
          <w:rFonts w:ascii="Times New Roman CYR" w:hAnsi="Times New Roman CYR" w:cs="Times New Roman CYR"/>
          <w:color w:val="000000"/>
          <w:spacing w:val="1"/>
        </w:rPr>
        <w:t>зывающих услуги в сфере местного традиционного народного художественного творчества;</w:t>
      </w:r>
    </w:p>
    <w:p w:rsidR="00944EFC" w:rsidRDefault="00944EFC">
      <w:pPr>
        <w:spacing w:line="242" w:lineRule="atLeast"/>
        <w:ind w:right="20"/>
        <w:jc w:val="both"/>
        <w:rPr>
          <w:rFonts w:ascii="Times New Roman CYR" w:hAnsi="Times New Roman CYR" w:cs="Times New Roman CYR"/>
          <w:color w:val="000000"/>
          <w:spacing w:val="1"/>
        </w:rPr>
      </w:pPr>
      <w:r w:rsidRPr="009C50DF">
        <w:rPr>
          <w:color w:val="000000"/>
          <w:spacing w:val="1"/>
        </w:rPr>
        <w:t xml:space="preserve">-  </w:t>
      </w:r>
      <w:r>
        <w:rPr>
          <w:rFonts w:ascii="Times New Roman CYR" w:hAnsi="Times New Roman CYR" w:cs="Times New Roman CYR"/>
          <w:color w:val="000000"/>
          <w:spacing w:val="1"/>
        </w:rPr>
        <w:t>разработка Положений о проведении фестивалей, конкурсов и выставок народного худ</w:t>
      </w:r>
      <w:r>
        <w:rPr>
          <w:rFonts w:ascii="Times New Roman CYR" w:hAnsi="Times New Roman CYR" w:cs="Times New Roman CYR"/>
          <w:color w:val="000000"/>
          <w:spacing w:val="1"/>
        </w:rPr>
        <w:t>о</w:t>
      </w:r>
      <w:r>
        <w:rPr>
          <w:rFonts w:ascii="Times New Roman CYR" w:hAnsi="Times New Roman CYR" w:cs="Times New Roman CYR"/>
          <w:color w:val="000000"/>
          <w:spacing w:val="1"/>
        </w:rPr>
        <w:t>жественного творчества;</w:t>
      </w:r>
    </w:p>
    <w:p w:rsidR="00944EFC" w:rsidRPr="009C50DF" w:rsidRDefault="00944EFC">
      <w:pPr>
        <w:spacing w:line="242" w:lineRule="atLeast"/>
        <w:ind w:right="20"/>
        <w:jc w:val="both"/>
        <w:rPr>
          <w:color w:val="000000"/>
          <w:spacing w:val="1"/>
        </w:rPr>
      </w:pPr>
      <w:r>
        <w:rPr>
          <w:rFonts w:ascii="Times New Roman CYR" w:hAnsi="Times New Roman CYR" w:cs="Times New Roman CYR"/>
          <w:color w:val="000000"/>
          <w:spacing w:val="1"/>
        </w:rPr>
        <w:t>- организация участия поселенческих любительских творческих коллективов, мастеров д</w:t>
      </w:r>
      <w:r>
        <w:rPr>
          <w:rFonts w:ascii="Times New Roman CYR" w:hAnsi="Times New Roman CYR" w:cs="Times New Roman CYR"/>
          <w:color w:val="000000"/>
          <w:spacing w:val="1"/>
        </w:rPr>
        <w:t>е</w:t>
      </w:r>
      <w:r>
        <w:rPr>
          <w:rFonts w:ascii="Times New Roman CYR" w:hAnsi="Times New Roman CYR" w:cs="Times New Roman CYR"/>
          <w:color w:val="000000"/>
          <w:spacing w:val="1"/>
        </w:rPr>
        <w:t>коративно прикладного творчества в республиканских, районных фестивалях, конкурсах и выставках народного художественного творчества;</w:t>
      </w:r>
    </w:p>
    <w:p w:rsidR="00944EFC" w:rsidRPr="009C50DF" w:rsidRDefault="00944EFC">
      <w:pPr>
        <w:spacing w:line="242" w:lineRule="atLeast"/>
        <w:ind w:right="20"/>
        <w:jc w:val="both"/>
        <w:rPr>
          <w:b/>
          <w:color w:val="000000"/>
          <w:spacing w:val="1"/>
        </w:rPr>
      </w:pPr>
      <w:r w:rsidRPr="009C50DF">
        <w:rPr>
          <w:color w:val="000000"/>
          <w:spacing w:val="1"/>
        </w:rPr>
        <w:t xml:space="preserve">-  </w:t>
      </w:r>
      <w:r>
        <w:rPr>
          <w:rFonts w:ascii="Times New Roman CYR" w:hAnsi="Times New Roman CYR" w:cs="Times New Roman CYR"/>
          <w:color w:val="000000"/>
          <w:spacing w:val="1"/>
        </w:rPr>
        <w:t>организация участия в конкурсах творческих коллективов и отдельных исполнителей на присуждение российских, республиканских, районных премий за вклад в сохранение и ра</w:t>
      </w:r>
      <w:r>
        <w:rPr>
          <w:rFonts w:ascii="Times New Roman CYR" w:hAnsi="Times New Roman CYR" w:cs="Times New Roman CYR"/>
          <w:color w:val="000000"/>
          <w:spacing w:val="1"/>
        </w:rPr>
        <w:t>з</w:t>
      </w:r>
      <w:r>
        <w:rPr>
          <w:rFonts w:ascii="Times New Roman CYR" w:hAnsi="Times New Roman CYR" w:cs="Times New Roman CYR"/>
          <w:color w:val="000000"/>
          <w:spacing w:val="1"/>
        </w:rPr>
        <w:t>витие</w:t>
      </w:r>
      <w:r w:rsidR="004E67B4">
        <w:rPr>
          <w:rFonts w:ascii="Times New Roman CYR" w:hAnsi="Times New Roman CYR" w:cs="Times New Roman CYR"/>
          <w:color w:val="000000"/>
          <w:spacing w:val="1"/>
        </w:rPr>
        <w:t xml:space="preserve"> традиционной народной культуры.</w:t>
      </w:r>
    </w:p>
    <w:p w:rsidR="00944EFC" w:rsidRDefault="00944EFC">
      <w:pPr>
        <w:spacing w:line="233" w:lineRule="atLeast"/>
        <w:ind w:left="360" w:right="20"/>
        <w:jc w:val="both"/>
        <w:rPr>
          <w:rFonts w:ascii="Times New Roman CYR" w:hAnsi="Times New Roman CYR" w:cs="Times New Roman CYR"/>
          <w:color w:val="000000"/>
          <w:spacing w:val="1"/>
        </w:rPr>
      </w:pPr>
      <w:r w:rsidRPr="009C50DF">
        <w:rPr>
          <w:b/>
          <w:color w:val="000000"/>
          <w:spacing w:val="1"/>
        </w:rPr>
        <w:t xml:space="preserve">7) </w:t>
      </w:r>
      <w:r>
        <w:rPr>
          <w:rFonts w:ascii="Times New Roman CYR" w:hAnsi="Times New Roman CYR" w:cs="Times New Roman CYR"/>
          <w:b/>
          <w:color w:val="000000"/>
          <w:spacing w:val="1"/>
          <w:u w:val="single"/>
        </w:rPr>
        <w:t>по обеспечению условий для развития на территории поселения физической культуры и массового</w:t>
      </w:r>
      <w:r>
        <w:rPr>
          <w:rFonts w:ascii="Times New Roman CYR" w:hAnsi="Times New Roman CYR" w:cs="Times New Roman CYR"/>
          <w:b/>
          <w:color w:val="000000"/>
          <w:spacing w:val="1"/>
        </w:rPr>
        <w:t xml:space="preserve"> </w:t>
      </w:r>
      <w:r>
        <w:rPr>
          <w:rFonts w:ascii="Times New Roman CYR" w:hAnsi="Times New Roman CYR" w:cs="Times New Roman CYR"/>
          <w:b/>
          <w:color w:val="000000"/>
          <w:spacing w:val="1"/>
          <w:u w:val="single"/>
        </w:rPr>
        <w:t>спорта, организации проведения официальных физкульту</w:t>
      </w:r>
      <w:r>
        <w:rPr>
          <w:rFonts w:ascii="Times New Roman CYR" w:hAnsi="Times New Roman CYR" w:cs="Times New Roman CYR"/>
          <w:b/>
          <w:color w:val="000000"/>
          <w:spacing w:val="1"/>
          <w:u w:val="single"/>
        </w:rPr>
        <w:t>р</w:t>
      </w:r>
      <w:r>
        <w:rPr>
          <w:rFonts w:ascii="Times New Roman CYR" w:hAnsi="Times New Roman CYR" w:cs="Times New Roman CYR"/>
          <w:b/>
          <w:color w:val="000000"/>
          <w:spacing w:val="1"/>
          <w:u w:val="single"/>
        </w:rPr>
        <w:t>но-оздоровительных и спортивных мероприятий</w:t>
      </w:r>
      <w:r>
        <w:rPr>
          <w:rFonts w:ascii="Times New Roman CYR" w:hAnsi="Times New Roman CYR" w:cs="Times New Roman CYR"/>
          <w:b/>
          <w:color w:val="000000"/>
          <w:spacing w:val="1"/>
        </w:rPr>
        <w:t xml:space="preserve"> </w:t>
      </w:r>
      <w:r>
        <w:rPr>
          <w:rFonts w:ascii="Times New Roman CYR" w:hAnsi="Times New Roman CYR" w:cs="Times New Roman CYR"/>
          <w:b/>
          <w:color w:val="000000"/>
          <w:spacing w:val="1"/>
          <w:u w:val="single"/>
        </w:rPr>
        <w:t>поселения, в части:</w:t>
      </w:r>
    </w:p>
    <w:p w:rsidR="00944EFC" w:rsidRDefault="00944EFC" w:rsidP="004E67B4">
      <w:pPr>
        <w:spacing w:line="242" w:lineRule="atLeast"/>
        <w:ind w:right="20" w:firstLine="360"/>
        <w:jc w:val="both"/>
        <w:rPr>
          <w:rFonts w:ascii="Times New Roman CYR" w:hAnsi="Times New Roman CYR" w:cs="Times New Roman CYR"/>
          <w:color w:val="000000"/>
          <w:spacing w:val="1"/>
        </w:rPr>
      </w:pPr>
      <w:r>
        <w:rPr>
          <w:rFonts w:ascii="Times New Roman CYR" w:hAnsi="Times New Roman CYR" w:cs="Times New Roman CYR"/>
          <w:color w:val="000000"/>
          <w:spacing w:val="1"/>
        </w:rPr>
        <w:t>- Организация спортивно-массовой работы;</w:t>
      </w:r>
    </w:p>
    <w:p w:rsidR="00944EFC" w:rsidRDefault="00944EFC" w:rsidP="004E67B4">
      <w:pPr>
        <w:spacing w:line="242" w:lineRule="atLeast"/>
        <w:ind w:right="20" w:firstLine="360"/>
        <w:jc w:val="both"/>
        <w:rPr>
          <w:rFonts w:ascii="Times New Roman CYR" w:hAnsi="Times New Roman CYR" w:cs="Times New Roman CYR"/>
          <w:color w:val="000000"/>
          <w:spacing w:val="1"/>
        </w:rPr>
      </w:pPr>
      <w:r>
        <w:rPr>
          <w:rFonts w:ascii="Times New Roman CYR" w:hAnsi="Times New Roman CYR" w:cs="Times New Roman CYR"/>
          <w:color w:val="000000"/>
          <w:spacing w:val="1"/>
        </w:rPr>
        <w:t>- Принятие мер по совершенствованию организации соревнований;</w:t>
      </w:r>
    </w:p>
    <w:p w:rsidR="00944EFC" w:rsidRDefault="00944EFC" w:rsidP="004E67B4">
      <w:pPr>
        <w:spacing w:line="242" w:lineRule="atLeast"/>
        <w:ind w:right="20" w:firstLine="360"/>
        <w:jc w:val="both"/>
        <w:rPr>
          <w:rFonts w:ascii="Times New Roman CYR" w:hAnsi="Times New Roman CYR" w:cs="Times New Roman CYR"/>
          <w:color w:val="000000"/>
          <w:spacing w:val="1"/>
        </w:rPr>
      </w:pPr>
      <w:r>
        <w:rPr>
          <w:rFonts w:ascii="Times New Roman CYR" w:hAnsi="Times New Roman CYR" w:cs="Times New Roman CYR"/>
          <w:color w:val="000000"/>
          <w:spacing w:val="1"/>
        </w:rPr>
        <w:t>- Осуществление контроля за планированием и содержанием календаря соревнований по видам спорта;</w:t>
      </w:r>
    </w:p>
    <w:p w:rsidR="00944EFC" w:rsidRDefault="00944EFC" w:rsidP="004E67B4">
      <w:pPr>
        <w:spacing w:line="242" w:lineRule="atLeast"/>
        <w:ind w:right="20" w:firstLine="360"/>
        <w:jc w:val="both"/>
        <w:rPr>
          <w:rFonts w:ascii="Times New Roman CYR" w:hAnsi="Times New Roman CYR" w:cs="Times New Roman CYR"/>
          <w:color w:val="000000"/>
          <w:spacing w:val="1"/>
        </w:rPr>
      </w:pPr>
      <w:r>
        <w:rPr>
          <w:rFonts w:ascii="Times New Roman CYR" w:hAnsi="Times New Roman CYR" w:cs="Times New Roman CYR"/>
          <w:color w:val="000000"/>
          <w:spacing w:val="1"/>
        </w:rPr>
        <w:lastRenderedPageBreak/>
        <w:t>- Проведение работы по пропаганде физической культуры и спорта, обобщению и вн</w:t>
      </w:r>
      <w:r>
        <w:rPr>
          <w:rFonts w:ascii="Times New Roman CYR" w:hAnsi="Times New Roman CYR" w:cs="Times New Roman CYR"/>
          <w:color w:val="000000"/>
          <w:spacing w:val="1"/>
        </w:rPr>
        <w:t>е</w:t>
      </w:r>
      <w:r>
        <w:rPr>
          <w:rFonts w:ascii="Times New Roman CYR" w:hAnsi="Times New Roman CYR" w:cs="Times New Roman CYR"/>
          <w:color w:val="000000"/>
          <w:spacing w:val="1"/>
        </w:rPr>
        <w:t>дрению передового опыта работы;</w:t>
      </w:r>
    </w:p>
    <w:p w:rsidR="00944EFC" w:rsidRDefault="00944EFC" w:rsidP="004E67B4">
      <w:pPr>
        <w:spacing w:line="242" w:lineRule="atLeast"/>
        <w:ind w:right="20" w:firstLine="360"/>
        <w:jc w:val="both"/>
        <w:rPr>
          <w:rFonts w:ascii="Times New Roman CYR" w:hAnsi="Times New Roman CYR" w:cs="Times New Roman CYR"/>
          <w:color w:val="000000"/>
          <w:spacing w:val="1"/>
        </w:rPr>
      </w:pPr>
      <w:r>
        <w:rPr>
          <w:rFonts w:ascii="Times New Roman CYR" w:hAnsi="Times New Roman CYR" w:cs="Times New Roman CYR"/>
          <w:color w:val="000000"/>
          <w:spacing w:val="1"/>
        </w:rPr>
        <w:t>- Взаимодействие со средствами массово</w:t>
      </w:r>
      <w:r w:rsidR="004E67B4">
        <w:rPr>
          <w:rFonts w:ascii="Times New Roman CYR" w:hAnsi="Times New Roman CYR" w:cs="Times New Roman CYR"/>
          <w:color w:val="000000"/>
          <w:spacing w:val="1"/>
        </w:rPr>
        <w:t>й</w:t>
      </w:r>
      <w:r>
        <w:rPr>
          <w:rFonts w:ascii="Times New Roman CYR" w:hAnsi="Times New Roman CYR" w:cs="Times New Roman CYR"/>
          <w:color w:val="000000"/>
          <w:spacing w:val="1"/>
        </w:rPr>
        <w:t xml:space="preserve"> информации;</w:t>
      </w:r>
    </w:p>
    <w:p w:rsidR="00944EFC" w:rsidRDefault="00944EFC" w:rsidP="004E67B4">
      <w:pPr>
        <w:spacing w:line="242" w:lineRule="atLeast"/>
        <w:ind w:right="20" w:firstLine="360"/>
        <w:jc w:val="both"/>
        <w:rPr>
          <w:rFonts w:ascii="Times New Roman CYR" w:hAnsi="Times New Roman CYR" w:cs="Times New Roman CYR"/>
          <w:b/>
          <w:color w:val="000000"/>
          <w:spacing w:val="1"/>
          <w:u w:val="single"/>
        </w:rPr>
      </w:pPr>
      <w:r>
        <w:rPr>
          <w:rFonts w:ascii="Times New Roman CYR" w:hAnsi="Times New Roman CYR" w:cs="Times New Roman CYR"/>
          <w:color w:val="000000"/>
          <w:spacing w:val="1"/>
        </w:rPr>
        <w:t xml:space="preserve">- Содержание используемых объектов и имущества сельского поселения в исправном состоянии. </w:t>
      </w:r>
    </w:p>
    <w:p w:rsidR="00944EFC" w:rsidRPr="009C50DF" w:rsidRDefault="00944EFC">
      <w:pPr>
        <w:spacing w:line="218" w:lineRule="atLeast"/>
        <w:ind w:left="360" w:right="120"/>
        <w:jc w:val="both"/>
        <w:rPr>
          <w:color w:val="000000"/>
          <w:spacing w:val="1"/>
        </w:rPr>
      </w:pPr>
      <w:r>
        <w:rPr>
          <w:rFonts w:ascii="Times New Roman CYR" w:hAnsi="Times New Roman CYR" w:cs="Times New Roman CYR"/>
          <w:b/>
          <w:color w:val="000000"/>
          <w:spacing w:val="1"/>
          <w:u w:val="single"/>
        </w:rPr>
        <w:t xml:space="preserve">8) </w:t>
      </w:r>
      <w:r w:rsidR="00E51D13">
        <w:rPr>
          <w:rFonts w:ascii="Times New Roman CYR" w:hAnsi="Times New Roman CYR" w:cs="Times New Roman CYR"/>
          <w:b/>
          <w:color w:val="000000"/>
          <w:spacing w:val="1"/>
          <w:u w:val="single"/>
        </w:rPr>
        <w:t>по прогнозированию</w:t>
      </w:r>
      <w:r>
        <w:rPr>
          <w:rFonts w:ascii="Times New Roman CYR" w:hAnsi="Times New Roman CYR" w:cs="Times New Roman CYR"/>
          <w:b/>
          <w:color w:val="000000"/>
          <w:spacing w:val="1"/>
          <w:u w:val="single"/>
        </w:rPr>
        <w:t>, регулированию цен и тарифов, осуществлению</w:t>
      </w:r>
      <w:r>
        <w:rPr>
          <w:rFonts w:ascii="Times New Roman CYR" w:hAnsi="Times New Roman CYR" w:cs="Times New Roman CYR"/>
          <w:b/>
          <w:color w:val="000000"/>
          <w:spacing w:val="1"/>
        </w:rPr>
        <w:t xml:space="preserve"> </w:t>
      </w:r>
      <w:r>
        <w:rPr>
          <w:rFonts w:ascii="Times New Roman CYR" w:hAnsi="Times New Roman CYR" w:cs="Times New Roman CYR"/>
          <w:b/>
          <w:color w:val="000000"/>
          <w:spacing w:val="1"/>
          <w:u w:val="single"/>
        </w:rPr>
        <w:t>муниц</w:t>
      </w:r>
      <w:r>
        <w:rPr>
          <w:rFonts w:ascii="Times New Roman CYR" w:hAnsi="Times New Roman CYR" w:cs="Times New Roman CYR"/>
          <w:b/>
          <w:color w:val="000000"/>
          <w:spacing w:val="1"/>
          <w:u w:val="single"/>
        </w:rPr>
        <w:t>и</w:t>
      </w:r>
      <w:r>
        <w:rPr>
          <w:rFonts w:ascii="Times New Roman CYR" w:hAnsi="Times New Roman CYR" w:cs="Times New Roman CYR"/>
          <w:b/>
          <w:color w:val="000000"/>
          <w:spacing w:val="1"/>
          <w:u w:val="single"/>
        </w:rPr>
        <w:t>пальных закупок, в части:</w:t>
      </w:r>
    </w:p>
    <w:p w:rsidR="00944EFC" w:rsidRPr="009C50DF" w:rsidRDefault="00944EFC" w:rsidP="00E51D13">
      <w:pPr>
        <w:spacing w:line="216" w:lineRule="atLeast"/>
        <w:ind w:right="120" w:firstLine="36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оказания методической помощи в разработке прогноза социально-экономического развития поселения на очередной финансовый год и плановый период;</w:t>
      </w:r>
    </w:p>
    <w:p w:rsidR="00944EFC" w:rsidRPr="009C50DF" w:rsidRDefault="00944EFC" w:rsidP="00E51D13">
      <w:pPr>
        <w:spacing w:line="216" w:lineRule="atLeast"/>
        <w:ind w:right="120" w:firstLine="36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предоставления имеющейся информации для подготовки предварительных итогов социально- экономического развития поселения за истекший период текущего финансов</w:t>
      </w:r>
      <w:r>
        <w:rPr>
          <w:rFonts w:ascii="Times New Roman CYR" w:hAnsi="Times New Roman CYR" w:cs="Times New Roman CYR"/>
          <w:color w:val="000000"/>
          <w:spacing w:val="1"/>
        </w:rPr>
        <w:t>о</w:t>
      </w:r>
      <w:r>
        <w:rPr>
          <w:rFonts w:ascii="Times New Roman CYR" w:hAnsi="Times New Roman CYR" w:cs="Times New Roman CYR"/>
          <w:color w:val="000000"/>
          <w:spacing w:val="1"/>
        </w:rPr>
        <w:t>го года и ожидаемых итогов социально-экономического развития поселения за текущий финансовый год;</w:t>
      </w:r>
    </w:p>
    <w:p w:rsidR="00944EFC" w:rsidRPr="009C50DF" w:rsidRDefault="00944EFC" w:rsidP="00E51D13">
      <w:pPr>
        <w:spacing w:line="216" w:lineRule="atLeast"/>
        <w:ind w:right="120" w:firstLine="360"/>
        <w:jc w:val="both"/>
        <w:rPr>
          <w:color w:val="000000"/>
          <w:spacing w:val="1"/>
        </w:rPr>
      </w:pPr>
      <w:r w:rsidRPr="009C50DF">
        <w:rPr>
          <w:color w:val="000000"/>
          <w:spacing w:val="1"/>
        </w:rPr>
        <w:t>- установление тарифов на услуги, предоставляемые предприятиями и учреждениями, если иное не предусмотрено федеральными законами; регулирование тарифов на подкл</w:t>
      </w:r>
      <w:r w:rsidRPr="009C50DF">
        <w:rPr>
          <w:color w:val="000000"/>
          <w:spacing w:val="1"/>
        </w:rPr>
        <w:t>ю</w:t>
      </w:r>
      <w:r w:rsidRPr="009C50DF">
        <w:rPr>
          <w:color w:val="000000"/>
          <w:spacing w:val="1"/>
        </w:rPr>
        <w:t>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w:t>
      </w:r>
      <w:r w:rsidRPr="009C50DF">
        <w:rPr>
          <w:color w:val="000000"/>
          <w:spacing w:val="1"/>
        </w:rPr>
        <w:t>у</w:t>
      </w:r>
      <w:r w:rsidRPr="009C50DF">
        <w:rPr>
          <w:color w:val="000000"/>
          <w:spacing w:val="1"/>
        </w:rPr>
        <w:t>нального комплекса, надбавок к ценам (тарифам) для потребителей</w:t>
      </w:r>
      <w:r>
        <w:rPr>
          <w:rFonts w:ascii="Times New Roman CYR" w:hAnsi="Times New Roman CYR" w:cs="Times New Roman CYR"/>
          <w:color w:val="000000"/>
          <w:spacing w:val="1"/>
        </w:rPr>
        <w:t>;</w:t>
      </w:r>
    </w:p>
    <w:p w:rsidR="00944EFC" w:rsidRPr="009C50DF" w:rsidRDefault="00944EFC" w:rsidP="00E51D13">
      <w:pPr>
        <w:spacing w:line="216" w:lineRule="atLeast"/>
        <w:ind w:right="120" w:firstLine="360"/>
        <w:jc w:val="both"/>
        <w:rPr>
          <w:color w:val="000000"/>
          <w:spacing w:val="1"/>
        </w:rPr>
      </w:pPr>
      <w:r w:rsidRPr="009C50DF">
        <w:rPr>
          <w:color w:val="000000"/>
          <w:spacing w:val="1"/>
        </w:rPr>
        <w:t xml:space="preserve">- </w:t>
      </w:r>
      <w:r>
        <w:rPr>
          <w:rFonts w:ascii="Times New Roman CYR" w:hAnsi="Times New Roman CYR" w:cs="Times New Roman CYR"/>
          <w:color w:val="000000"/>
          <w:spacing w:val="1"/>
        </w:rPr>
        <w:t>осуществления методической помощи в сфере муниципальных закупок для нужд п</w:t>
      </w:r>
      <w:r>
        <w:rPr>
          <w:rFonts w:ascii="Times New Roman CYR" w:hAnsi="Times New Roman CYR" w:cs="Times New Roman CYR"/>
          <w:color w:val="000000"/>
          <w:spacing w:val="1"/>
        </w:rPr>
        <w:t>о</w:t>
      </w:r>
      <w:r>
        <w:rPr>
          <w:rFonts w:ascii="Times New Roman CYR" w:hAnsi="Times New Roman CYR" w:cs="Times New Roman CYR"/>
          <w:color w:val="000000"/>
          <w:spacing w:val="1"/>
        </w:rPr>
        <w:t>селения по организации размещения муниципального заказа;</w:t>
      </w:r>
    </w:p>
    <w:p w:rsidR="00944EFC" w:rsidRDefault="00944EFC" w:rsidP="00E51D13">
      <w:pPr>
        <w:spacing w:line="216" w:lineRule="atLeast"/>
        <w:ind w:firstLine="360"/>
        <w:jc w:val="both"/>
        <w:rPr>
          <w:rFonts w:ascii="Times New Roman CYR" w:hAnsi="Times New Roman CYR" w:cs="Times New Roman CYR"/>
          <w:color w:val="000000"/>
          <w:spacing w:val="1"/>
        </w:rPr>
      </w:pPr>
      <w:r w:rsidRPr="009C50DF">
        <w:rPr>
          <w:color w:val="000000"/>
          <w:spacing w:val="1"/>
        </w:rPr>
        <w:t xml:space="preserve">-  </w:t>
      </w:r>
      <w:r>
        <w:rPr>
          <w:rFonts w:ascii="Times New Roman CYR" w:hAnsi="Times New Roman CYR" w:cs="Times New Roman CYR"/>
          <w:color w:val="000000"/>
          <w:spacing w:val="1"/>
        </w:rPr>
        <w:t>осуществления функций по размещению муниципал</w:t>
      </w:r>
      <w:r w:rsidR="00E51D13">
        <w:rPr>
          <w:rFonts w:ascii="Times New Roman CYR" w:hAnsi="Times New Roman CYR" w:cs="Times New Roman CYR"/>
          <w:color w:val="000000"/>
          <w:spacing w:val="1"/>
        </w:rPr>
        <w:t>ьных заказов для нужд поселения;</w:t>
      </w:r>
    </w:p>
    <w:p w:rsidR="00E51D13" w:rsidRPr="00E51D13" w:rsidRDefault="00E51D13" w:rsidP="00E51D13">
      <w:pPr>
        <w:spacing w:line="216" w:lineRule="atLeast"/>
        <w:ind w:firstLine="360"/>
        <w:jc w:val="both"/>
        <w:rPr>
          <w:rFonts w:ascii="Times New Roman CYR" w:hAnsi="Times New Roman CYR" w:cs="Times New Roman CYR"/>
          <w:spacing w:val="1"/>
        </w:rPr>
      </w:pPr>
      <w:r>
        <w:rPr>
          <w:rFonts w:ascii="Times New Roman CYR" w:hAnsi="Times New Roman CYR" w:cs="Times New Roman CYR"/>
          <w:color w:val="000000"/>
          <w:spacing w:val="1"/>
        </w:rPr>
        <w:t xml:space="preserve">- </w:t>
      </w:r>
      <w:r w:rsidRPr="00E51D13">
        <w:rPr>
          <w:rFonts w:ascii="Times New Roman CYR" w:hAnsi="Times New Roman CYR" w:cs="Times New Roman CYR"/>
          <w:spacing w:val="1"/>
        </w:rPr>
        <w:t>осуществление контроля за соблюдением Федерального закона от 05.04.2013 №44-ФЗ «О контрактной системе в сфере закупок товаров, работ, услуг для обеспечения государс</w:t>
      </w:r>
      <w:r w:rsidRPr="00E51D13">
        <w:rPr>
          <w:rFonts w:ascii="Times New Roman CYR" w:hAnsi="Times New Roman CYR" w:cs="Times New Roman CYR"/>
          <w:spacing w:val="1"/>
        </w:rPr>
        <w:t>т</w:t>
      </w:r>
      <w:r w:rsidRPr="00E51D13">
        <w:rPr>
          <w:rFonts w:ascii="Times New Roman CYR" w:hAnsi="Times New Roman CYR" w:cs="Times New Roman CYR"/>
          <w:spacing w:val="1"/>
        </w:rPr>
        <w:t>венных и муниципальных</w:t>
      </w:r>
      <w:r>
        <w:rPr>
          <w:rFonts w:ascii="Times New Roman CYR" w:hAnsi="Times New Roman CYR" w:cs="Times New Roman CYR"/>
          <w:spacing w:val="1"/>
        </w:rPr>
        <w:t xml:space="preserve"> нужд».</w:t>
      </w:r>
    </w:p>
    <w:p w:rsidR="00944EFC" w:rsidRDefault="00944EFC">
      <w:pPr>
        <w:spacing w:line="216" w:lineRule="atLeast"/>
        <w:ind w:left="40" w:right="120" w:firstLine="540"/>
        <w:jc w:val="both"/>
        <w:rPr>
          <w:rFonts w:ascii="Times New Roman CYR" w:hAnsi="Times New Roman CYR" w:cs="Times New Roman CYR"/>
          <w:color w:val="000000"/>
          <w:spacing w:val="1"/>
        </w:rPr>
      </w:pPr>
      <w:r>
        <w:rPr>
          <w:rFonts w:ascii="Times New Roman CYR" w:hAnsi="Times New Roman CYR" w:cs="Times New Roman CYR"/>
          <w:color w:val="000000"/>
          <w:spacing w:val="1"/>
        </w:rPr>
        <w:t>Администрация поселения в рамках настоящего Соглашения оказывает содействие в реализации полномочий, указанных в пункте 1,2., Администрации району.</w:t>
      </w:r>
    </w:p>
    <w:p w:rsidR="00944EFC" w:rsidRPr="009C50DF" w:rsidRDefault="00944EFC">
      <w:pPr>
        <w:tabs>
          <w:tab w:val="left" w:pos="990"/>
        </w:tabs>
        <w:spacing w:after="180" w:line="216" w:lineRule="atLeast"/>
        <w:ind w:right="120"/>
        <w:jc w:val="both"/>
        <w:rPr>
          <w:rFonts w:ascii="Times New Roman CYR" w:eastAsia="Times New Roman CYR" w:hAnsi="Times New Roman CYR" w:cs="Times New Roman CYR"/>
          <w:b/>
          <w:color w:val="000000"/>
          <w:spacing w:val="1"/>
        </w:rPr>
      </w:pPr>
      <w:r>
        <w:rPr>
          <w:rFonts w:ascii="Times New Roman CYR" w:hAnsi="Times New Roman CYR" w:cs="Times New Roman CYR"/>
          <w:color w:val="000000"/>
          <w:spacing w:val="1"/>
        </w:rPr>
        <w:t>1.3.Передача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944EFC" w:rsidRPr="009C50DF" w:rsidRDefault="00944EFC">
      <w:pPr>
        <w:spacing w:line="216" w:lineRule="atLeast"/>
        <w:ind w:left="360" w:hanging="360"/>
        <w:rPr>
          <w:rFonts w:ascii="Times New Roman CYR" w:hAnsi="Times New Roman CYR" w:cs="Times New Roman CYR"/>
          <w:b/>
          <w:color w:val="000000"/>
          <w:spacing w:val="1"/>
        </w:rPr>
      </w:pPr>
      <w:r w:rsidRPr="009C50DF">
        <w:rPr>
          <w:rFonts w:ascii="Times New Roman CYR" w:eastAsia="Times New Roman CYR" w:hAnsi="Times New Roman CYR" w:cs="Times New Roman CYR"/>
          <w:b/>
          <w:color w:val="000000"/>
          <w:spacing w:val="1"/>
        </w:rPr>
        <w:t xml:space="preserve">                                       </w:t>
      </w:r>
      <w:r w:rsidRPr="009C50DF">
        <w:rPr>
          <w:rFonts w:ascii="Times New Roman CYR" w:hAnsi="Times New Roman CYR" w:cs="Times New Roman CYR"/>
          <w:b/>
          <w:color w:val="000000"/>
          <w:spacing w:val="1"/>
        </w:rPr>
        <w:t xml:space="preserve">2.  </w:t>
      </w:r>
      <w:r>
        <w:rPr>
          <w:rFonts w:ascii="Times New Roman CYR" w:hAnsi="Times New Roman CYR" w:cs="Times New Roman CYR"/>
          <w:b/>
          <w:color w:val="000000"/>
          <w:spacing w:val="1"/>
        </w:rPr>
        <w:t>Права и обязанности Сторон</w:t>
      </w:r>
    </w:p>
    <w:p w:rsidR="00944EFC" w:rsidRPr="009C50DF" w:rsidRDefault="00944EFC">
      <w:pPr>
        <w:spacing w:line="216" w:lineRule="atLeast"/>
        <w:ind w:left="360"/>
        <w:rPr>
          <w:rFonts w:ascii="Times New Roman CYR" w:hAnsi="Times New Roman CYR" w:cs="Times New Roman CYR"/>
          <w:b/>
          <w:color w:val="000000"/>
          <w:spacing w:val="1"/>
        </w:rPr>
      </w:pPr>
    </w:p>
    <w:p w:rsidR="00944EFC" w:rsidRPr="009C50DF" w:rsidRDefault="00944EFC" w:rsidP="00E51D13">
      <w:pPr>
        <w:spacing w:line="216" w:lineRule="atLeast"/>
        <w:ind w:firstLine="360"/>
        <w:jc w:val="both"/>
        <w:rPr>
          <w:color w:val="000000"/>
          <w:spacing w:val="1"/>
        </w:rPr>
      </w:pPr>
      <w:r w:rsidRPr="009C50DF">
        <w:rPr>
          <w:color w:val="000000"/>
          <w:spacing w:val="1"/>
        </w:rPr>
        <w:t xml:space="preserve">2.1. </w:t>
      </w:r>
      <w:r>
        <w:rPr>
          <w:rFonts w:ascii="Times New Roman CYR" w:hAnsi="Times New Roman CYR" w:cs="Times New Roman CYR"/>
          <w:color w:val="000000"/>
          <w:spacing w:val="1"/>
          <w:u w:val="single"/>
        </w:rPr>
        <w:t>Администрация поселения имеет право:</w:t>
      </w:r>
    </w:p>
    <w:p w:rsidR="00944EFC" w:rsidRPr="009C50DF" w:rsidRDefault="00944EFC" w:rsidP="00E51D13">
      <w:pPr>
        <w:spacing w:line="216" w:lineRule="atLeast"/>
        <w:ind w:firstLine="360"/>
        <w:jc w:val="both"/>
        <w:rPr>
          <w:color w:val="000000"/>
          <w:spacing w:val="1"/>
        </w:rPr>
      </w:pPr>
      <w:r w:rsidRPr="009C50DF">
        <w:rPr>
          <w:color w:val="000000"/>
          <w:spacing w:val="1"/>
        </w:rPr>
        <w:t xml:space="preserve">2.1.1. </w:t>
      </w:r>
      <w:r>
        <w:rPr>
          <w:rFonts w:ascii="Times New Roman CYR" w:hAnsi="Times New Roman CYR" w:cs="Times New Roman CYR"/>
          <w:color w:val="000000"/>
          <w:spacing w:val="1"/>
        </w:rPr>
        <w:t>получать информацию о ходе исполнения переданных полномочий;</w:t>
      </w:r>
    </w:p>
    <w:p w:rsidR="00944EFC" w:rsidRPr="009C50DF" w:rsidRDefault="00944EFC" w:rsidP="00E51D13">
      <w:pPr>
        <w:spacing w:line="216" w:lineRule="atLeast"/>
        <w:ind w:right="120" w:firstLine="360"/>
        <w:jc w:val="both"/>
        <w:rPr>
          <w:color w:val="000000"/>
          <w:spacing w:val="1"/>
        </w:rPr>
      </w:pPr>
      <w:r w:rsidRPr="009C50DF">
        <w:rPr>
          <w:color w:val="000000"/>
          <w:spacing w:val="1"/>
        </w:rPr>
        <w:t>2.1.2</w:t>
      </w:r>
      <w:r w:rsidR="00E51D13">
        <w:rPr>
          <w:color w:val="000000"/>
          <w:spacing w:val="1"/>
        </w:rPr>
        <w:t>.</w:t>
      </w:r>
      <w:r w:rsidRPr="009C50DF">
        <w:rPr>
          <w:color w:val="000000"/>
          <w:spacing w:val="1"/>
        </w:rPr>
        <w:t xml:space="preserve"> </w:t>
      </w:r>
      <w:r>
        <w:rPr>
          <w:rFonts w:ascii="Times New Roman CYR" w:hAnsi="Times New Roman CYR" w:cs="Times New Roman CYR"/>
          <w:color w:val="000000"/>
          <w:spacing w:val="1"/>
        </w:rPr>
        <w:t>направлять своего представителя для участия в работе создаваемых для осущес</w:t>
      </w:r>
      <w:r>
        <w:rPr>
          <w:rFonts w:ascii="Times New Roman CYR" w:hAnsi="Times New Roman CYR" w:cs="Times New Roman CYR"/>
          <w:color w:val="000000"/>
          <w:spacing w:val="1"/>
        </w:rPr>
        <w:t>т</w:t>
      </w:r>
      <w:r>
        <w:rPr>
          <w:rFonts w:ascii="Times New Roman CYR" w:hAnsi="Times New Roman CYR" w:cs="Times New Roman CYR"/>
          <w:color w:val="000000"/>
          <w:spacing w:val="1"/>
        </w:rPr>
        <w:t>вления переданных полномочий комиссий, рабочих групп и иных совещательных органов;</w:t>
      </w:r>
    </w:p>
    <w:p w:rsidR="00944EFC" w:rsidRDefault="00944EFC" w:rsidP="00E51D13">
      <w:pPr>
        <w:spacing w:line="216" w:lineRule="atLeast"/>
        <w:ind w:right="120" w:firstLine="360"/>
        <w:jc w:val="both"/>
        <w:rPr>
          <w:rFonts w:ascii="Times New Roman CYR" w:hAnsi="Times New Roman CYR" w:cs="Times New Roman CYR"/>
          <w:color w:val="000000"/>
          <w:spacing w:val="1"/>
        </w:rPr>
      </w:pPr>
      <w:r w:rsidRPr="009C50DF">
        <w:rPr>
          <w:color w:val="000000"/>
          <w:spacing w:val="1"/>
        </w:rPr>
        <w:t>2.1.3</w:t>
      </w:r>
      <w:r w:rsidR="00E51D13">
        <w:rPr>
          <w:color w:val="000000"/>
          <w:spacing w:val="1"/>
        </w:rPr>
        <w:t>.</w:t>
      </w:r>
      <w:r w:rsidRPr="009C50DF">
        <w:rPr>
          <w:color w:val="000000"/>
          <w:spacing w:val="1"/>
        </w:rPr>
        <w:t xml:space="preserve"> </w:t>
      </w:r>
      <w:r>
        <w:rPr>
          <w:rFonts w:ascii="Times New Roman CYR" w:hAnsi="Times New Roman CYR" w:cs="Times New Roman CYR"/>
          <w:color w:val="000000"/>
          <w:spacing w:val="1"/>
        </w:rPr>
        <w:t>осуществлять текущий контроль за исполнением переданных полномочий, э</w:t>
      </w:r>
      <w:r>
        <w:rPr>
          <w:rFonts w:ascii="Times New Roman CYR" w:hAnsi="Times New Roman CYR" w:cs="Times New Roman CYR"/>
          <w:color w:val="000000"/>
          <w:spacing w:val="1"/>
        </w:rPr>
        <w:t>ф</w:t>
      </w:r>
      <w:r>
        <w:rPr>
          <w:rFonts w:ascii="Times New Roman CYR" w:hAnsi="Times New Roman CYR" w:cs="Times New Roman CYR"/>
          <w:color w:val="000000"/>
          <w:spacing w:val="1"/>
        </w:rPr>
        <w:t>фективностью и целевым использованием бюджетных средств;</w:t>
      </w:r>
    </w:p>
    <w:p w:rsidR="00944EFC" w:rsidRPr="009C50DF" w:rsidRDefault="00E51D13" w:rsidP="00E51D13">
      <w:pPr>
        <w:spacing w:line="216" w:lineRule="atLeast"/>
        <w:ind w:firstLine="360"/>
        <w:jc w:val="both"/>
        <w:rPr>
          <w:color w:val="000000"/>
          <w:spacing w:val="1"/>
        </w:rPr>
      </w:pPr>
      <w:r>
        <w:rPr>
          <w:rFonts w:ascii="Times New Roman CYR" w:hAnsi="Times New Roman CYR" w:cs="Times New Roman CYR"/>
          <w:color w:val="000000"/>
          <w:spacing w:val="1"/>
        </w:rPr>
        <w:t>2.1.4.</w:t>
      </w:r>
      <w:r w:rsidR="00944EFC">
        <w:rPr>
          <w:rFonts w:ascii="Times New Roman CYR" w:hAnsi="Times New Roman CYR" w:cs="Times New Roman CYR"/>
          <w:color w:val="000000"/>
          <w:spacing w:val="1"/>
        </w:rPr>
        <w:t>устанавливать критерии оценки эффективнос</w:t>
      </w:r>
      <w:r>
        <w:rPr>
          <w:rFonts w:ascii="Times New Roman CYR" w:hAnsi="Times New Roman CYR" w:cs="Times New Roman CYR"/>
          <w:color w:val="000000"/>
          <w:spacing w:val="1"/>
        </w:rPr>
        <w:t>ти исполнения переданных полном</w:t>
      </w:r>
      <w:r>
        <w:rPr>
          <w:rFonts w:ascii="Times New Roman CYR" w:hAnsi="Times New Roman CYR" w:cs="Times New Roman CYR"/>
          <w:color w:val="000000"/>
          <w:spacing w:val="1"/>
        </w:rPr>
        <w:t>о</w:t>
      </w:r>
      <w:r w:rsidR="00944EFC">
        <w:rPr>
          <w:rFonts w:ascii="Times New Roman CYR" w:hAnsi="Times New Roman CYR" w:cs="Times New Roman CYR"/>
          <w:color w:val="000000"/>
          <w:spacing w:val="1"/>
        </w:rPr>
        <w:t>чий;</w:t>
      </w:r>
    </w:p>
    <w:p w:rsidR="00944EFC" w:rsidRPr="009C50DF" w:rsidRDefault="00944EFC" w:rsidP="00E51D13">
      <w:pPr>
        <w:spacing w:line="216" w:lineRule="atLeast"/>
        <w:ind w:right="120" w:firstLine="360"/>
        <w:jc w:val="both"/>
        <w:rPr>
          <w:rFonts w:ascii="Times New Roman CYR" w:hAnsi="Times New Roman CYR" w:cs="Times New Roman CYR"/>
          <w:color w:val="000000"/>
          <w:spacing w:val="1"/>
          <w:u w:val="single"/>
        </w:rPr>
      </w:pPr>
      <w:r w:rsidRPr="009C50DF">
        <w:rPr>
          <w:color w:val="000000"/>
          <w:spacing w:val="1"/>
        </w:rPr>
        <w:t xml:space="preserve">2.1.5 </w:t>
      </w:r>
      <w:r>
        <w:rPr>
          <w:rFonts w:ascii="Times New Roman CYR" w:hAnsi="Times New Roman CYR" w:cs="Times New Roman CYR"/>
          <w:color w:val="000000"/>
          <w:spacing w:val="1"/>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944EFC" w:rsidRPr="009C50DF" w:rsidRDefault="00E51D13">
      <w:pPr>
        <w:tabs>
          <w:tab w:val="left" w:pos="988"/>
        </w:tabs>
        <w:spacing w:line="216" w:lineRule="atLeast"/>
        <w:ind w:left="360" w:hanging="360"/>
        <w:jc w:val="both"/>
        <w:rPr>
          <w:color w:val="000000"/>
        </w:rPr>
      </w:pPr>
      <w:r w:rsidRPr="00E51D13">
        <w:rPr>
          <w:rFonts w:ascii="Times New Roman CYR" w:hAnsi="Times New Roman CYR" w:cs="Times New Roman CYR"/>
          <w:color w:val="000000"/>
          <w:spacing w:val="1"/>
        </w:rPr>
        <w:tab/>
      </w:r>
      <w:r w:rsidR="00944EFC" w:rsidRPr="00E51D13">
        <w:rPr>
          <w:rFonts w:ascii="Times New Roman CYR" w:hAnsi="Times New Roman CYR" w:cs="Times New Roman CYR"/>
          <w:color w:val="000000"/>
          <w:spacing w:val="1"/>
        </w:rPr>
        <w:t xml:space="preserve">2.2. </w:t>
      </w:r>
      <w:r w:rsidR="00944EFC">
        <w:rPr>
          <w:rFonts w:ascii="Times New Roman CYR" w:hAnsi="Times New Roman CYR" w:cs="Times New Roman CYR"/>
          <w:color w:val="000000"/>
          <w:spacing w:val="1"/>
          <w:u w:val="single"/>
        </w:rPr>
        <w:t>Администрация поселения обязана:</w:t>
      </w:r>
    </w:p>
    <w:p w:rsidR="00944EFC" w:rsidRPr="009C50DF" w:rsidRDefault="00944EFC" w:rsidP="00E51D13">
      <w:pPr>
        <w:ind w:firstLine="360"/>
        <w:jc w:val="both"/>
        <w:rPr>
          <w:color w:val="000000"/>
        </w:rPr>
      </w:pPr>
      <w:r w:rsidRPr="009C50DF">
        <w:rPr>
          <w:color w:val="000000"/>
        </w:rPr>
        <w:t xml:space="preserve">2.2.1 </w:t>
      </w:r>
      <w:r>
        <w:rPr>
          <w:rFonts w:ascii="Times New Roman CYR" w:hAnsi="Times New Roman CYR" w:cs="Times New Roman CYR"/>
          <w:color w:val="000000"/>
        </w:rPr>
        <w:t>обеспечивать перечисления в бюджет муниципального района Красноармейский субвенций, необходимых для осуществления переданных полномочий;</w:t>
      </w:r>
    </w:p>
    <w:p w:rsidR="00944EFC" w:rsidRDefault="00944EFC" w:rsidP="00E51D13">
      <w:pPr>
        <w:ind w:firstLine="360"/>
        <w:jc w:val="both"/>
        <w:rPr>
          <w:rFonts w:ascii="Times New Roman CYR" w:hAnsi="Times New Roman CYR" w:cs="Times New Roman CYR"/>
          <w:color w:val="000000"/>
        </w:rPr>
      </w:pPr>
      <w:r w:rsidRPr="009C50DF">
        <w:rPr>
          <w:color w:val="000000"/>
        </w:rPr>
        <w:t xml:space="preserve">2.2.2. </w:t>
      </w:r>
      <w:r>
        <w:rPr>
          <w:rFonts w:ascii="Times New Roman CYR" w:hAnsi="Times New Roman CYR" w:cs="Times New Roman CYR"/>
          <w:color w:val="000000"/>
        </w:rPr>
        <w:t>предоставлять в администрацию муниципального района по соответствующим з</w:t>
      </w:r>
      <w:r>
        <w:rPr>
          <w:rFonts w:ascii="Times New Roman CYR" w:hAnsi="Times New Roman CYR" w:cs="Times New Roman CYR"/>
          <w:color w:val="000000"/>
        </w:rPr>
        <w:t>а</w:t>
      </w:r>
      <w:r>
        <w:rPr>
          <w:rFonts w:ascii="Times New Roman CYR" w:hAnsi="Times New Roman CYR" w:cs="Times New Roman CYR"/>
          <w:color w:val="000000"/>
        </w:rPr>
        <w:t>просам необходимые сведения по переданным полномочиям;</w:t>
      </w:r>
    </w:p>
    <w:p w:rsidR="00E51D13" w:rsidRDefault="00944EFC" w:rsidP="00E51D13">
      <w:pPr>
        <w:ind w:firstLine="360"/>
        <w:jc w:val="both"/>
        <w:rPr>
          <w:color w:val="000000"/>
        </w:rPr>
      </w:pPr>
      <w:r w:rsidRPr="009C50DF">
        <w:rPr>
          <w:color w:val="000000"/>
          <w:spacing w:val="1"/>
        </w:rPr>
        <w:t>2</w:t>
      </w:r>
      <w:r w:rsidRPr="009C50DF">
        <w:rPr>
          <w:color w:val="000000"/>
        </w:rPr>
        <w:t xml:space="preserve">.2.3. </w:t>
      </w:r>
      <w:r>
        <w:rPr>
          <w:rFonts w:ascii="Times New Roman CYR" w:hAnsi="Times New Roman CYR" w:cs="Times New Roman CYR"/>
          <w:color w:val="000000"/>
        </w:rPr>
        <w:t>оказывать  содействие в предоставлении техники, зданий, сооружений, коммуник</w:t>
      </w:r>
      <w:r>
        <w:rPr>
          <w:rFonts w:ascii="Times New Roman CYR" w:hAnsi="Times New Roman CYR" w:cs="Times New Roman CYR"/>
          <w:color w:val="000000"/>
        </w:rPr>
        <w:t>а</w:t>
      </w:r>
      <w:r>
        <w:rPr>
          <w:rFonts w:ascii="Times New Roman CYR" w:hAnsi="Times New Roman CYR" w:cs="Times New Roman CYR"/>
          <w:color w:val="000000"/>
        </w:rPr>
        <w:t>ций, земельных участков, транспортных средств и других материальных средств  в  соотве</w:t>
      </w:r>
      <w:r>
        <w:rPr>
          <w:rFonts w:ascii="Times New Roman CYR" w:hAnsi="Times New Roman CYR" w:cs="Times New Roman CYR"/>
          <w:color w:val="000000"/>
        </w:rPr>
        <w:t>т</w:t>
      </w:r>
      <w:r>
        <w:rPr>
          <w:rFonts w:ascii="Times New Roman CYR" w:hAnsi="Times New Roman CYR" w:cs="Times New Roman CYR"/>
          <w:color w:val="000000"/>
        </w:rPr>
        <w:t>ствии с планами работы, оказывать помощь по уведомлению физических и юридических лиц, индивидуальных предпринимателей, в отношении которых осуществляется плановые и внеплановые проверки по линии  муниципального земельного контроля, муниципального жилищного контроля, муниципального лесного контроля, муниципального  дорожного ко</w:t>
      </w:r>
      <w:r>
        <w:rPr>
          <w:rFonts w:ascii="Times New Roman CYR" w:hAnsi="Times New Roman CYR" w:cs="Times New Roman CYR"/>
          <w:color w:val="000000"/>
        </w:rPr>
        <w:t>н</w:t>
      </w:r>
      <w:r>
        <w:rPr>
          <w:rFonts w:ascii="Times New Roman CYR" w:hAnsi="Times New Roman CYR" w:cs="Times New Roman CYR"/>
          <w:color w:val="000000"/>
        </w:rPr>
        <w:t>троля</w:t>
      </w:r>
      <w:r w:rsidR="00E51D13">
        <w:rPr>
          <w:rFonts w:ascii="Times New Roman CYR" w:hAnsi="Times New Roman CYR" w:cs="Times New Roman CYR"/>
          <w:color w:val="000000"/>
        </w:rPr>
        <w:t>;</w:t>
      </w:r>
    </w:p>
    <w:p w:rsidR="00E51D13" w:rsidRDefault="00944EFC" w:rsidP="00E51D13">
      <w:pPr>
        <w:ind w:firstLine="360"/>
        <w:jc w:val="both"/>
        <w:rPr>
          <w:color w:val="000000"/>
        </w:rPr>
      </w:pPr>
      <w:r w:rsidRPr="009C50DF">
        <w:rPr>
          <w:color w:val="000000"/>
        </w:rPr>
        <w:t xml:space="preserve">2.2.4. </w:t>
      </w:r>
      <w:r>
        <w:rPr>
          <w:rFonts w:ascii="Times New Roman CYR" w:hAnsi="Times New Roman CYR" w:cs="Times New Roman CYR"/>
          <w:color w:val="000000"/>
        </w:rPr>
        <w:t xml:space="preserve">осуществлять контроль за исполнением администрацией муниципального района Красноармейский переданных полномочий, а также за целевым и результативным </w:t>
      </w:r>
      <w:r w:rsidR="00E51D13">
        <w:rPr>
          <w:rFonts w:ascii="Times New Roman CYR" w:hAnsi="Times New Roman CYR" w:cs="Times New Roman CYR"/>
          <w:color w:val="000000"/>
        </w:rPr>
        <w:t>использ</w:t>
      </w:r>
      <w:r w:rsidR="00E51D13">
        <w:rPr>
          <w:rFonts w:ascii="Times New Roman CYR" w:hAnsi="Times New Roman CYR" w:cs="Times New Roman CYR"/>
          <w:color w:val="000000"/>
        </w:rPr>
        <w:t>о</w:t>
      </w:r>
      <w:r w:rsidR="00E51D13">
        <w:rPr>
          <w:rFonts w:ascii="Times New Roman CYR" w:hAnsi="Times New Roman CYR" w:cs="Times New Roman CYR"/>
          <w:color w:val="000000"/>
        </w:rPr>
        <w:t>ванием муниципального</w:t>
      </w:r>
      <w:r>
        <w:rPr>
          <w:rFonts w:ascii="Times New Roman CYR" w:hAnsi="Times New Roman CYR" w:cs="Times New Roman CYR"/>
          <w:color w:val="000000"/>
        </w:rPr>
        <w:t xml:space="preserve"> имущества;</w:t>
      </w:r>
    </w:p>
    <w:p w:rsidR="00E51D13" w:rsidRDefault="00944EFC" w:rsidP="00E51D13">
      <w:pPr>
        <w:ind w:firstLine="360"/>
        <w:jc w:val="both"/>
        <w:rPr>
          <w:color w:val="000000"/>
        </w:rPr>
      </w:pPr>
      <w:r w:rsidRPr="009C50DF">
        <w:rPr>
          <w:color w:val="000000"/>
        </w:rPr>
        <w:t xml:space="preserve">2.2.5. </w:t>
      </w:r>
      <w:r>
        <w:rPr>
          <w:rFonts w:ascii="Times New Roman CYR" w:hAnsi="Times New Roman CYR" w:cs="Times New Roman CYR"/>
          <w:color w:val="000000"/>
        </w:rPr>
        <w:t>вправе получать от администрации муниципального района информацию об осущ</w:t>
      </w:r>
      <w:r>
        <w:rPr>
          <w:rFonts w:ascii="Times New Roman CYR" w:hAnsi="Times New Roman CYR" w:cs="Times New Roman CYR"/>
          <w:color w:val="000000"/>
        </w:rPr>
        <w:t>е</w:t>
      </w:r>
      <w:r>
        <w:rPr>
          <w:rFonts w:ascii="Times New Roman CYR" w:hAnsi="Times New Roman CYR" w:cs="Times New Roman CYR"/>
          <w:color w:val="000000"/>
        </w:rPr>
        <w:t>ствлении полномочий и использовании финансовых средств;</w:t>
      </w:r>
    </w:p>
    <w:p w:rsidR="00944EFC" w:rsidRPr="00E51D13" w:rsidRDefault="00944EFC" w:rsidP="00E51D13">
      <w:pPr>
        <w:ind w:firstLine="360"/>
        <w:jc w:val="both"/>
        <w:rPr>
          <w:color w:val="000000"/>
        </w:rPr>
      </w:pPr>
      <w:r w:rsidRPr="009C50DF">
        <w:rPr>
          <w:color w:val="000000"/>
        </w:rPr>
        <w:t xml:space="preserve">2.2.6. </w:t>
      </w:r>
      <w:r>
        <w:rPr>
          <w:rFonts w:ascii="Times New Roman CYR" w:hAnsi="Times New Roman CYR" w:cs="Times New Roman CYR"/>
          <w:color w:val="000000"/>
        </w:rPr>
        <w:t xml:space="preserve">вправе требовать возврата суммы перечисленных </w:t>
      </w:r>
      <w:r w:rsidR="00E51D13">
        <w:rPr>
          <w:rFonts w:ascii="Times New Roman CYR" w:hAnsi="Times New Roman CYR" w:cs="Times New Roman CYR"/>
          <w:color w:val="000000"/>
        </w:rPr>
        <w:t>финансовых ассигнований</w:t>
      </w:r>
      <w:r>
        <w:rPr>
          <w:rFonts w:ascii="Times New Roman CYR" w:hAnsi="Times New Roman CYR" w:cs="Times New Roman CYR"/>
          <w:color w:val="000000"/>
        </w:rPr>
        <w:t xml:space="preserve"> в сл</w:t>
      </w:r>
      <w:r>
        <w:rPr>
          <w:rFonts w:ascii="Times New Roman CYR" w:hAnsi="Times New Roman CYR" w:cs="Times New Roman CYR"/>
          <w:color w:val="000000"/>
        </w:rPr>
        <w:t>у</w:t>
      </w:r>
      <w:r>
        <w:rPr>
          <w:rFonts w:ascii="Times New Roman CYR" w:hAnsi="Times New Roman CYR" w:cs="Times New Roman CYR"/>
          <w:color w:val="000000"/>
        </w:rPr>
        <w:t xml:space="preserve">чае неисполнения администрацией муниципального района переданных полномочий. </w:t>
      </w:r>
    </w:p>
    <w:p w:rsidR="00944EFC" w:rsidRPr="009C50DF" w:rsidRDefault="00944EFC" w:rsidP="00E51D13">
      <w:pPr>
        <w:spacing w:line="216" w:lineRule="atLeast"/>
        <w:ind w:firstLine="360"/>
        <w:jc w:val="both"/>
        <w:rPr>
          <w:color w:val="000000"/>
          <w:spacing w:val="1"/>
        </w:rPr>
      </w:pPr>
      <w:r w:rsidRPr="00E51D13">
        <w:rPr>
          <w:rFonts w:ascii="Times New Roman CYR" w:hAnsi="Times New Roman CYR" w:cs="Times New Roman CYR"/>
          <w:color w:val="000000"/>
          <w:spacing w:val="1"/>
        </w:rPr>
        <w:t>2.3</w:t>
      </w:r>
      <w:r w:rsidR="00E51D13">
        <w:rPr>
          <w:rFonts w:ascii="Times New Roman CYR" w:hAnsi="Times New Roman CYR" w:cs="Times New Roman CYR"/>
          <w:color w:val="000000"/>
          <w:spacing w:val="1"/>
        </w:rPr>
        <w:t>.</w:t>
      </w:r>
      <w:r>
        <w:rPr>
          <w:rFonts w:ascii="Times New Roman CYR" w:hAnsi="Times New Roman CYR" w:cs="Times New Roman CYR"/>
          <w:color w:val="000000"/>
          <w:spacing w:val="1"/>
          <w:u w:val="single"/>
        </w:rPr>
        <w:t>Администрация района имеет право:</w:t>
      </w:r>
    </w:p>
    <w:p w:rsidR="00944EFC" w:rsidRPr="009C50DF" w:rsidRDefault="00944EFC" w:rsidP="00E51D13">
      <w:pPr>
        <w:spacing w:line="216" w:lineRule="atLeast"/>
        <w:ind w:right="120" w:firstLine="360"/>
        <w:jc w:val="both"/>
        <w:rPr>
          <w:color w:val="000000"/>
          <w:spacing w:val="1"/>
        </w:rPr>
      </w:pPr>
      <w:r w:rsidRPr="009C50DF">
        <w:rPr>
          <w:color w:val="000000"/>
          <w:spacing w:val="1"/>
        </w:rPr>
        <w:t>2.3.1</w:t>
      </w:r>
      <w:r w:rsidR="00E51D13">
        <w:rPr>
          <w:color w:val="000000"/>
          <w:spacing w:val="1"/>
        </w:rPr>
        <w:t>.</w:t>
      </w:r>
      <w:r w:rsidRPr="009C50DF">
        <w:rPr>
          <w:color w:val="000000"/>
          <w:spacing w:val="1"/>
        </w:rPr>
        <w:t xml:space="preserve"> </w:t>
      </w:r>
      <w:r>
        <w:rPr>
          <w:rFonts w:ascii="Times New Roman CYR" w:hAnsi="Times New Roman CYR" w:cs="Times New Roman CYR"/>
          <w:color w:val="000000"/>
          <w:spacing w:val="1"/>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w:t>
      </w:r>
      <w:r>
        <w:rPr>
          <w:rFonts w:ascii="Times New Roman CYR" w:hAnsi="Times New Roman CYR" w:cs="Times New Roman CYR"/>
          <w:color w:val="000000"/>
          <w:spacing w:val="1"/>
        </w:rPr>
        <w:t>е</w:t>
      </w:r>
      <w:r>
        <w:rPr>
          <w:rFonts w:ascii="Times New Roman CYR" w:hAnsi="Times New Roman CYR" w:cs="Times New Roman CYR"/>
          <w:color w:val="000000"/>
          <w:spacing w:val="1"/>
        </w:rPr>
        <w:t>реданных полномочий;</w:t>
      </w:r>
    </w:p>
    <w:p w:rsidR="00944EFC" w:rsidRDefault="00944EFC" w:rsidP="00E51D13">
      <w:pPr>
        <w:spacing w:line="216" w:lineRule="atLeast"/>
        <w:ind w:right="120" w:firstLine="360"/>
        <w:jc w:val="both"/>
        <w:rPr>
          <w:rFonts w:ascii="Times New Roman CYR" w:hAnsi="Times New Roman CYR" w:cs="Times New Roman CYR"/>
          <w:color w:val="000000"/>
          <w:spacing w:val="1"/>
        </w:rPr>
      </w:pPr>
      <w:r w:rsidRPr="009C50DF">
        <w:rPr>
          <w:color w:val="000000"/>
          <w:spacing w:val="1"/>
        </w:rPr>
        <w:t>2.3.2</w:t>
      </w:r>
      <w:r w:rsidR="00E51D13">
        <w:rPr>
          <w:color w:val="000000"/>
          <w:spacing w:val="1"/>
        </w:rPr>
        <w:t>.</w:t>
      </w:r>
      <w:r w:rsidRPr="009C50DF">
        <w:rPr>
          <w:color w:val="000000"/>
          <w:spacing w:val="1"/>
        </w:rPr>
        <w:t xml:space="preserve"> </w:t>
      </w:r>
      <w:r>
        <w:rPr>
          <w:rFonts w:ascii="Times New Roman CYR" w:hAnsi="Times New Roman CYR" w:cs="Times New Roman CYR"/>
          <w:color w:val="000000"/>
          <w:spacing w:val="1"/>
        </w:rPr>
        <w:t>организовывать проведение официальных районных мероприятий (совещаний, семинаров и т.п.) по вопросам осуществления переданных полномочий;</w:t>
      </w:r>
    </w:p>
    <w:p w:rsidR="00944EFC" w:rsidRPr="009C50DF" w:rsidRDefault="00944EFC" w:rsidP="00E51D13">
      <w:pPr>
        <w:spacing w:line="242" w:lineRule="atLeast"/>
        <w:ind w:right="20" w:firstLine="360"/>
        <w:jc w:val="both"/>
        <w:rPr>
          <w:color w:val="000000"/>
          <w:spacing w:val="1"/>
        </w:rPr>
      </w:pPr>
      <w:r>
        <w:rPr>
          <w:rFonts w:ascii="Times New Roman CYR" w:hAnsi="Times New Roman CYR" w:cs="Times New Roman CYR"/>
          <w:color w:val="000000"/>
          <w:spacing w:val="1"/>
        </w:rPr>
        <w:t>2.3.3.получать от Администрации поселения сведения и документы, необходимые для исполнения принятых полномочий;</w:t>
      </w:r>
    </w:p>
    <w:p w:rsidR="00944EFC" w:rsidRPr="009C50DF" w:rsidRDefault="00944EFC" w:rsidP="00E51D13">
      <w:pPr>
        <w:spacing w:line="218" w:lineRule="atLeast"/>
        <w:ind w:right="20" w:firstLine="360"/>
        <w:jc w:val="both"/>
        <w:rPr>
          <w:color w:val="000000"/>
          <w:spacing w:val="1"/>
        </w:rPr>
      </w:pPr>
      <w:r w:rsidRPr="009C50DF">
        <w:rPr>
          <w:color w:val="000000"/>
          <w:spacing w:val="1"/>
        </w:rPr>
        <w:t>2.3.5</w:t>
      </w:r>
      <w:r w:rsidR="00E51D13">
        <w:rPr>
          <w:color w:val="000000"/>
          <w:spacing w:val="1"/>
        </w:rPr>
        <w:t>.</w:t>
      </w:r>
      <w:r w:rsidRPr="009C50DF">
        <w:rPr>
          <w:color w:val="000000"/>
          <w:spacing w:val="1"/>
        </w:rPr>
        <w:t xml:space="preserve"> </w:t>
      </w:r>
      <w:r>
        <w:rPr>
          <w:rFonts w:ascii="Times New Roman CYR" w:hAnsi="Times New Roman CYR" w:cs="Times New Roman CYR"/>
          <w:color w:val="000000"/>
          <w:spacing w:val="1"/>
        </w:rPr>
        <w:t>получать финансовое обеспечение полномочий, указанных в пункте 1.1. настоящ</w:t>
      </w:r>
      <w:r>
        <w:rPr>
          <w:rFonts w:ascii="Times New Roman CYR" w:hAnsi="Times New Roman CYR" w:cs="Times New Roman CYR"/>
          <w:color w:val="000000"/>
          <w:spacing w:val="1"/>
        </w:rPr>
        <w:t>е</w:t>
      </w:r>
      <w:r>
        <w:rPr>
          <w:rFonts w:ascii="Times New Roman CYR" w:hAnsi="Times New Roman CYR" w:cs="Times New Roman CYR"/>
          <w:color w:val="000000"/>
          <w:spacing w:val="1"/>
        </w:rPr>
        <w:t>го Соглашения, за счет субвенций, предоставляемых из бюджета поселения.</w:t>
      </w:r>
    </w:p>
    <w:p w:rsidR="00944EFC" w:rsidRPr="009C50DF" w:rsidRDefault="00E51D13" w:rsidP="00E51D13">
      <w:pPr>
        <w:spacing w:line="218" w:lineRule="atLeast"/>
        <w:ind w:left="20" w:right="20" w:firstLine="260"/>
        <w:jc w:val="both"/>
        <w:rPr>
          <w:color w:val="000000"/>
          <w:spacing w:val="1"/>
        </w:rPr>
      </w:pPr>
      <w:r>
        <w:rPr>
          <w:color w:val="000000"/>
          <w:spacing w:val="1"/>
        </w:rPr>
        <w:t xml:space="preserve"> </w:t>
      </w:r>
      <w:r w:rsidR="00944EFC" w:rsidRPr="009C50DF">
        <w:rPr>
          <w:color w:val="000000"/>
          <w:spacing w:val="1"/>
        </w:rPr>
        <w:t>2.3.6</w:t>
      </w:r>
      <w:r>
        <w:rPr>
          <w:color w:val="000000"/>
          <w:spacing w:val="1"/>
        </w:rPr>
        <w:t>.</w:t>
      </w:r>
      <w:r w:rsidR="00944EFC" w:rsidRPr="009C50DF">
        <w:rPr>
          <w:color w:val="000000"/>
          <w:spacing w:val="1"/>
        </w:rPr>
        <w:t xml:space="preserve"> </w:t>
      </w:r>
      <w:r w:rsidR="00944EFC">
        <w:rPr>
          <w:rFonts w:ascii="Times New Roman CYR" w:hAnsi="Times New Roman CYR" w:cs="Times New Roman CYR"/>
          <w:color w:val="000000"/>
          <w:spacing w:val="1"/>
        </w:rPr>
        <w:t>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w:t>
      </w:r>
      <w:r w:rsidR="00944EFC">
        <w:rPr>
          <w:rFonts w:ascii="Times New Roman CYR" w:hAnsi="Times New Roman CYR" w:cs="Times New Roman CYR"/>
          <w:color w:val="000000"/>
          <w:spacing w:val="1"/>
        </w:rPr>
        <w:t>т</w:t>
      </w:r>
      <w:r w:rsidR="00944EFC">
        <w:rPr>
          <w:rFonts w:ascii="Times New Roman CYR" w:hAnsi="Times New Roman CYR" w:cs="Times New Roman CYR"/>
          <w:color w:val="000000"/>
          <w:spacing w:val="1"/>
        </w:rPr>
        <w:t>венность в соответствии с действующим законодательством.</w:t>
      </w:r>
    </w:p>
    <w:p w:rsidR="00944EFC" w:rsidRPr="009C50DF" w:rsidRDefault="00944EFC" w:rsidP="00E51D13">
      <w:pPr>
        <w:spacing w:line="218" w:lineRule="atLeast"/>
        <w:ind w:firstLine="280"/>
        <w:jc w:val="both"/>
        <w:rPr>
          <w:color w:val="000000"/>
          <w:spacing w:val="1"/>
        </w:rPr>
      </w:pPr>
      <w:r w:rsidRPr="009C50DF">
        <w:rPr>
          <w:color w:val="000000"/>
          <w:spacing w:val="1"/>
        </w:rPr>
        <w:t xml:space="preserve">2.4. </w:t>
      </w:r>
      <w:r>
        <w:rPr>
          <w:rFonts w:ascii="Times New Roman CYR" w:hAnsi="Times New Roman CYR" w:cs="Times New Roman CYR"/>
          <w:color w:val="000000"/>
          <w:spacing w:val="1"/>
          <w:u w:val="single"/>
        </w:rPr>
        <w:t>Администрация района обязана:</w:t>
      </w:r>
    </w:p>
    <w:p w:rsidR="00944EFC" w:rsidRPr="009C50DF" w:rsidRDefault="00944EFC" w:rsidP="00E51D13">
      <w:pPr>
        <w:spacing w:line="218" w:lineRule="atLeast"/>
        <w:ind w:right="20" w:firstLine="280"/>
        <w:jc w:val="both"/>
        <w:rPr>
          <w:color w:val="000000"/>
          <w:spacing w:val="1"/>
        </w:rPr>
      </w:pPr>
      <w:r w:rsidRPr="009C50DF">
        <w:rPr>
          <w:color w:val="000000"/>
          <w:spacing w:val="1"/>
        </w:rPr>
        <w:t xml:space="preserve">2.4.1. </w:t>
      </w:r>
      <w:r>
        <w:rPr>
          <w:rFonts w:ascii="Times New Roman CYR" w:hAnsi="Times New Roman CYR" w:cs="Times New Roman CYR"/>
          <w:color w:val="000000"/>
          <w:spacing w:val="1"/>
        </w:rPr>
        <w:t>осуществлять в соответствии с действующим законодательством переданные ей Администрацией поселения полномочия в пределах выделенных на эти цели финансовых средств (иных межбюджетных трансфертов);</w:t>
      </w:r>
    </w:p>
    <w:p w:rsidR="00944EFC" w:rsidRPr="009C50DF" w:rsidRDefault="00944EFC" w:rsidP="00E51D13">
      <w:pPr>
        <w:spacing w:line="226" w:lineRule="atLeast"/>
        <w:ind w:right="20" w:firstLine="280"/>
        <w:jc w:val="both"/>
        <w:rPr>
          <w:color w:val="000000"/>
          <w:spacing w:val="1"/>
        </w:rPr>
      </w:pPr>
      <w:r w:rsidRPr="009C50DF">
        <w:rPr>
          <w:color w:val="000000"/>
          <w:spacing w:val="1"/>
        </w:rPr>
        <w:t xml:space="preserve">2.4.2. </w:t>
      </w:r>
      <w:r>
        <w:rPr>
          <w:rFonts w:ascii="Times New Roman CYR" w:hAnsi="Times New Roman CYR" w:cs="Times New Roman CYR"/>
          <w:color w:val="000000"/>
          <w:spacing w:val="1"/>
        </w:rPr>
        <w:t xml:space="preserve">обеспечить эффективное, рациональное и целевое использование финансовых и материальных средств, переданных </w:t>
      </w:r>
      <w:r w:rsidRPr="009C50DF">
        <w:rPr>
          <w:rFonts w:ascii="Times New Roman CYR" w:hAnsi="Times New Roman CYR" w:cs="Times New Roman CYR"/>
          <w:color w:val="000000"/>
          <w:spacing w:val="1"/>
        </w:rPr>
        <w:t xml:space="preserve">  </w:t>
      </w:r>
      <w:r>
        <w:rPr>
          <w:rFonts w:ascii="Times New Roman CYR" w:hAnsi="Times New Roman CYR" w:cs="Times New Roman CYR"/>
          <w:color w:val="000000"/>
          <w:spacing w:val="1"/>
        </w:rPr>
        <w:t>Администрацией поселения на осуществление полн</w:t>
      </w:r>
      <w:r>
        <w:rPr>
          <w:rFonts w:ascii="Times New Roman CYR" w:hAnsi="Times New Roman CYR" w:cs="Times New Roman CYR"/>
          <w:color w:val="000000"/>
          <w:spacing w:val="1"/>
        </w:rPr>
        <w:t>о</w:t>
      </w:r>
      <w:r>
        <w:rPr>
          <w:rFonts w:ascii="Times New Roman CYR" w:hAnsi="Times New Roman CYR" w:cs="Times New Roman CYR"/>
          <w:color w:val="000000"/>
          <w:spacing w:val="1"/>
        </w:rPr>
        <w:t>мочий, указанных в пункте 1.1. настоящего Соглашения;</w:t>
      </w:r>
    </w:p>
    <w:p w:rsidR="00944EFC" w:rsidRPr="009C50DF" w:rsidRDefault="00944EFC" w:rsidP="00E51D13">
      <w:pPr>
        <w:spacing w:line="218" w:lineRule="atLeast"/>
        <w:ind w:right="20" w:firstLine="280"/>
        <w:jc w:val="both"/>
        <w:rPr>
          <w:color w:val="000000"/>
          <w:spacing w:val="1"/>
        </w:rPr>
      </w:pPr>
      <w:r w:rsidRPr="009C50DF">
        <w:rPr>
          <w:color w:val="000000"/>
          <w:spacing w:val="1"/>
        </w:rPr>
        <w:t xml:space="preserve">2.4.3. </w:t>
      </w:r>
      <w:r>
        <w:rPr>
          <w:rFonts w:ascii="Times New Roman CYR" w:hAnsi="Times New Roman CYR" w:cs="Times New Roman CYR"/>
          <w:color w:val="000000"/>
          <w:spacing w:val="1"/>
        </w:rPr>
        <w:t>представлять в Администрацию поселения информацию об использовании дене</w:t>
      </w:r>
      <w:r>
        <w:rPr>
          <w:rFonts w:ascii="Times New Roman CYR" w:hAnsi="Times New Roman CYR" w:cs="Times New Roman CYR"/>
          <w:color w:val="000000"/>
          <w:spacing w:val="1"/>
        </w:rPr>
        <w:t>ж</w:t>
      </w:r>
      <w:r>
        <w:rPr>
          <w:rFonts w:ascii="Times New Roman CYR" w:hAnsi="Times New Roman CYR" w:cs="Times New Roman CYR"/>
          <w:color w:val="000000"/>
          <w:spacing w:val="1"/>
        </w:rPr>
        <w:t>ных средств по осуществлению переданных полномочий.</w:t>
      </w:r>
    </w:p>
    <w:p w:rsidR="00944EFC" w:rsidRPr="009C50DF" w:rsidRDefault="00944EFC" w:rsidP="00E51D13">
      <w:pPr>
        <w:spacing w:line="218" w:lineRule="atLeast"/>
        <w:ind w:right="20" w:firstLine="280"/>
        <w:jc w:val="both"/>
        <w:rPr>
          <w:color w:val="000000"/>
          <w:spacing w:val="1"/>
        </w:rPr>
      </w:pPr>
      <w:r w:rsidRPr="009C50DF">
        <w:rPr>
          <w:color w:val="000000"/>
          <w:spacing w:val="1"/>
        </w:rPr>
        <w:t xml:space="preserve">2.4.4. </w:t>
      </w:r>
      <w:r>
        <w:rPr>
          <w:rFonts w:ascii="Times New Roman CYR" w:hAnsi="Times New Roman CYR" w:cs="Times New Roman CYR"/>
          <w:color w:val="000000"/>
          <w:spacing w:val="1"/>
        </w:rPr>
        <w:t>определить структурные подразделения (должностные лица), ответственные за осуществление полномочий, указанных в п. 1.1 настоящего Соглашения;</w:t>
      </w:r>
    </w:p>
    <w:p w:rsidR="00944EFC" w:rsidRPr="009C50DF" w:rsidRDefault="00944EFC" w:rsidP="00E51D13">
      <w:pPr>
        <w:spacing w:line="218" w:lineRule="atLeast"/>
        <w:ind w:right="20" w:firstLine="280"/>
        <w:jc w:val="both"/>
        <w:rPr>
          <w:color w:val="000000"/>
          <w:spacing w:val="1"/>
        </w:rPr>
      </w:pPr>
      <w:r w:rsidRPr="009C50DF">
        <w:rPr>
          <w:color w:val="000000"/>
          <w:spacing w:val="1"/>
        </w:rPr>
        <w:t xml:space="preserve">2.4.5. </w:t>
      </w:r>
      <w:r>
        <w:rPr>
          <w:rFonts w:ascii="Times New Roman CYR" w:hAnsi="Times New Roman CYR" w:cs="Times New Roman CYR"/>
          <w:color w:val="000000"/>
          <w:spacing w:val="1"/>
        </w:rPr>
        <w:t>в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w:t>
      </w:r>
      <w:r>
        <w:rPr>
          <w:rFonts w:ascii="Times New Roman CYR" w:hAnsi="Times New Roman CYR" w:cs="Times New Roman CYR"/>
          <w:color w:val="000000"/>
          <w:spacing w:val="1"/>
        </w:rPr>
        <w:t>д</w:t>
      </w:r>
      <w:r>
        <w:rPr>
          <w:rFonts w:ascii="Times New Roman CYR" w:hAnsi="Times New Roman CYR" w:cs="Times New Roman CYR"/>
          <w:color w:val="000000"/>
          <w:spacing w:val="1"/>
        </w:rPr>
        <w:t>ства;</w:t>
      </w:r>
    </w:p>
    <w:p w:rsidR="00944EFC" w:rsidRPr="009C50DF" w:rsidRDefault="00944EFC" w:rsidP="00E51D13">
      <w:pPr>
        <w:spacing w:after="182" w:line="218" w:lineRule="atLeast"/>
        <w:ind w:right="20" w:firstLine="280"/>
        <w:jc w:val="both"/>
        <w:rPr>
          <w:b/>
          <w:color w:val="000000"/>
          <w:spacing w:val="1"/>
        </w:rPr>
      </w:pPr>
      <w:r w:rsidRPr="009C50DF">
        <w:rPr>
          <w:color w:val="000000"/>
          <w:spacing w:val="1"/>
        </w:rPr>
        <w:t xml:space="preserve">2.4.6. </w:t>
      </w:r>
      <w:r>
        <w:rPr>
          <w:rFonts w:ascii="Times New Roman CYR" w:hAnsi="Times New Roman CYR" w:cs="Times New Roman CYR"/>
          <w:color w:val="000000"/>
          <w:spacing w:val="1"/>
        </w:rPr>
        <w:t>реализовывать иные права, предусмотренные законодательством Российской Фед</w:t>
      </w:r>
      <w:r>
        <w:rPr>
          <w:rFonts w:ascii="Times New Roman CYR" w:hAnsi="Times New Roman CYR" w:cs="Times New Roman CYR"/>
          <w:color w:val="000000"/>
          <w:spacing w:val="1"/>
        </w:rPr>
        <w:t>е</w:t>
      </w:r>
      <w:r>
        <w:rPr>
          <w:rFonts w:ascii="Times New Roman CYR" w:hAnsi="Times New Roman CYR" w:cs="Times New Roman CYR"/>
          <w:color w:val="000000"/>
          <w:spacing w:val="1"/>
        </w:rPr>
        <w:t>рации, муниципальными правовыми актами муниципального района и поселения, при ос</w:t>
      </w:r>
      <w:r>
        <w:rPr>
          <w:rFonts w:ascii="Times New Roman CYR" w:hAnsi="Times New Roman CYR" w:cs="Times New Roman CYR"/>
          <w:color w:val="000000"/>
          <w:spacing w:val="1"/>
        </w:rPr>
        <w:t>у</w:t>
      </w:r>
      <w:r>
        <w:rPr>
          <w:rFonts w:ascii="Times New Roman CYR" w:hAnsi="Times New Roman CYR" w:cs="Times New Roman CYR"/>
          <w:color w:val="000000"/>
          <w:spacing w:val="1"/>
        </w:rPr>
        <w:t>ществлении полномочий по решению вопросов местного значения, установленных п. 1.1 настоящего Соглашения.</w:t>
      </w:r>
    </w:p>
    <w:p w:rsidR="00E51D13" w:rsidRDefault="00944EFC" w:rsidP="00E51D13">
      <w:pPr>
        <w:spacing w:line="216" w:lineRule="atLeast"/>
        <w:ind w:left="2720"/>
        <w:rPr>
          <w:color w:val="000000"/>
          <w:spacing w:val="1"/>
        </w:rPr>
      </w:pPr>
      <w:r w:rsidRPr="009C50DF">
        <w:rPr>
          <w:b/>
          <w:color w:val="000000"/>
          <w:spacing w:val="1"/>
        </w:rPr>
        <w:t xml:space="preserve">3. </w:t>
      </w:r>
      <w:r>
        <w:rPr>
          <w:rFonts w:ascii="Times New Roman CYR" w:hAnsi="Times New Roman CYR" w:cs="Times New Roman CYR"/>
          <w:b/>
          <w:color w:val="000000"/>
          <w:spacing w:val="1"/>
        </w:rPr>
        <w:t>Порядок определения межбюджетных трансфертов</w:t>
      </w:r>
    </w:p>
    <w:p w:rsidR="00E51D13" w:rsidRDefault="00E51D13" w:rsidP="00E51D13">
      <w:pPr>
        <w:spacing w:line="216" w:lineRule="atLeast"/>
        <w:ind w:left="2720"/>
        <w:rPr>
          <w:color w:val="000000"/>
          <w:spacing w:val="1"/>
        </w:rPr>
      </w:pPr>
    </w:p>
    <w:p w:rsidR="00944EFC" w:rsidRPr="009C50DF" w:rsidRDefault="00E51D13" w:rsidP="00E51D13">
      <w:pPr>
        <w:spacing w:line="216" w:lineRule="atLeast"/>
        <w:rPr>
          <w:color w:val="000000"/>
          <w:spacing w:val="1"/>
        </w:rPr>
      </w:pPr>
      <w:r>
        <w:rPr>
          <w:color w:val="000000"/>
          <w:spacing w:val="1"/>
        </w:rPr>
        <w:t xml:space="preserve">      </w:t>
      </w:r>
      <w:r w:rsidR="00944EFC" w:rsidRPr="009C50DF">
        <w:rPr>
          <w:color w:val="000000"/>
          <w:spacing w:val="1"/>
        </w:rPr>
        <w:t xml:space="preserve">3.1. </w:t>
      </w:r>
      <w:r w:rsidR="00944EFC">
        <w:rPr>
          <w:rFonts w:ascii="Times New Roman CYR" w:hAnsi="Times New Roman CYR" w:cs="Times New Roman CYR"/>
          <w:color w:val="000000"/>
          <w:spacing w:val="1"/>
        </w:rPr>
        <w:t>Выполнение части полномочий осуществляется за счет иных межбюджетных тран</w:t>
      </w:r>
      <w:r w:rsidR="00944EFC">
        <w:rPr>
          <w:rFonts w:ascii="Times New Roman CYR" w:hAnsi="Times New Roman CYR" w:cs="Times New Roman CYR"/>
          <w:color w:val="000000"/>
          <w:spacing w:val="1"/>
        </w:rPr>
        <w:t>с</w:t>
      </w:r>
      <w:r w:rsidR="00944EFC">
        <w:rPr>
          <w:rFonts w:ascii="Times New Roman CYR" w:hAnsi="Times New Roman CYR" w:cs="Times New Roman CYR"/>
          <w:color w:val="000000"/>
          <w:spacing w:val="1"/>
        </w:rPr>
        <w:t>фертов, передаваемых из бюджета поселения в бюджет района.</w:t>
      </w:r>
    </w:p>
    <w:p w:rsidR="00944EFC" w:rsidRDefault="00944EFC">
      <w:pPr>
        <w:spacing w:line="216" w:lineRule="atLeast"/>
        <w:ind w:right="20"/>
        <w:jc w:val="both"/>
        <w:rPr>
          <w:rFonts w:ascii="Times New Roman CYR" w:hAnsi="Times New Roman CYR" w:cs="Times New Roman CYR"/>
          <w:color w:val="000000"/>
          <w:spacing w:val="1"/>
        </w:rPr>
      </w:pPr>
      <w:r w:rsidRPr="009C50DF">
        <w:rPr>
          <w:color w:val="000000"/>
          <w:spacing w:val="1"/>
        </w:rPr>
        <w:t xml:space="preserve"> </w:t>
      </w:r>
      <w:r w:rsidR="00E51D13">
        <w:rPr>
          <w:color w:val="000000"/>
          <w:spacing w:val="1"/>
        </w:rPr>
        <w:t xml:space="preserve">    </w:t>
      </w:r>
      <w:r w:rsidRPr="009C50DF">
        <w:rPr>
          <w:color w:val="000000"/>
          <w:spacing w:val="1"/>
        </w:rPr>
        <w:t xml:space="preserve"> 3.2</w:t>
      </w:r>
      <w:r w:rsidR="00E51D13">
        <w:rPr>
          <w:color w:val="000000"/>
          <w:spacing w:val="1"/>
        </w:rPr>
        <w:t>.</w:t>
      </w:r>
      <w:r w:rsidRPr="009C50DF">
        <w:rPr>
          <w:color w:val="000000"/>
          <w:spacing w:val="1"/>
        </w:rPr>
        <w:t xml:space="preserve"> </w:t>
      </w:r>
      <w:r>
        <w:rPr>
          <w:rFonts w:ascii="Times New Roman CYR" w:hAnsi="Times New Roman CYR" w:cs="Times New Roman CYR"/>
          <w:color w:val="000000"/>
          <w:spacing w:val="1"/>
        </w:rPr>
        <w:t>Объем иных межбюджетных трансфертов, необходимых для осуществления указа</w:t>
      </w:r>
      <w:r>
        <w:rPr>
          <w:rFonts w:ascii="Times New Roman CYR" w:hAnsi="Times New Roman CYR" w:cs="Times New Roman CYR"/>
          <w:color w:val="000000"/>
          <w:spacing w:val="1"/>
        </w:rPr>
        <w:t>н</w:t>
      </w:r>
      <w:r>
        <w:rPr>
          <w:rFonts w:ascii="Times New Roman CYR" w:hAnsi="Times New Roman CYR" w:cs="Times New Roman CYR"/>
          <w:color w:val="000000"/>
          <w:spacing w:val="1"/>
        </w:rPr>
        <w:t>ных полномочий, устанавливается решением собрания представителей поселения о бюдж</w:t>
      </w:r>
      <w:r>
        <w:rPr>
          <w:rFonts w:ascii="Times New Roman CYR" w:hAnsi="Times New Roman CYR" w:cs="Times New Roman CYR"/>
          <w:color w:val="000000"/>
          <w:spacing w:val="1"/>
        </w:rPr>
        <w:t>е</w:t>
      </w:r>
      <w:r>
        <w:rPr>
          <w:rFonts w:ascii="Times New Roman CYR" w:hAnsi="Times New Roman CYR" w:cs="Times New Roman CYR"/>
          <w:color w:val="000000"/>
          <w:spacing w:val="1"/>
        </w:rPr>
        <w:t>те на очередной финансовый год, который определяется исходя из затрат на реализацию п</w:t>
      </w:r>
      <w:r>
        <w:rPr>
          <w:rFonts w:ascii="Times New Roman CYR" w:hAnsi="Times New Roman CYR" w:cs="Times New Roman CYR"/>
          <w:color w:val="000000"/>
          <w:spacing w:val="1"/>
        </w:rPr>
        <w:t>е</w:t>
      </w:r>
      <w:r>
        <w:rPr>
          <w:rFonts w:ascii="Times New Roman CYR" w:hAnsi="Times New Roman CYR" w:cs="Times New Roman CYR"/>
          <w:color w:val="000000"/>
          <w:spacing w:val="1"/>
        </w:rPr>
        <w:t>реданных полномочий.</w:t>
      </w:r>
    </w:p>
    <w:p w:rsidR="00944EFC" w:rsidRPr="009C50DF" w:rsidRDefault="00E51D13">
      <w:pPr>
        <w:spacing w:line="216" w:lineRule="atLeast"/>
        <w:ind w:right="20"/>
        <w:jc w:val="both"/>
        <w:rPr>
          <w:color w:val="000000"/>
          <w:spacing w:val="1"/>
        </w:rPr>
      </w:pPr>
      <w:r>
        <w:rPr>
          <w:rFonts w:ascii="Times New Roman CYR" w:hAnsi="Times New Roman CYR" w:cs="Times New Roman CYR"/>
          <w:color w:val="000000"/>
          <w:spacing w:val="1"/>
        </w:rPr>
        <w:tab/>
      </w:r>
      <w:r w:rsidR="00944EFC">
        <w:rPr>
          <w:rFonts w:ascii="Times New Roman CYR" w:hAnsi="Times New Roman CYR" w:cs="Times New Roman CYR"/>
          <w:color w:val="000000"/>
          <w:spacing w:val="1"/>
        </w:rPr>
        <w:t>3.3.Межбюджетные трансферты из бюджета поселения в бюджет муниципального района перечисляются ежеквартально.</w:t>
      </w:r>
    </w:p>
    <w:p w:rsidR="00944EFC" w:rsidRPr="009C50DF" w:rsidRDefault="00E51D13">
      <w:pPr>
        <w:spacing w:line="216" w:lineRule="atLeast"/>
        <w:ind w:right="20"/>
        <w:jc w:val="both"/>
        <w:rPr>
          <w:color w:val="000000"/>
          <w:spacing w:val="1"/>
        </w:rPr>
      </w:pPr>
      <w:r>
        <w:rPr>
          <w:color w:val="000000"/>
          <w:spacing w:val="1"/>
        </w:rPr>
        <w:tab/>
      </w:r>
      <w:r w:rsidR="00944EFC" w:rsidRPr="009C50DF">
        <w:rPr>
          <w:color w:val="000000"/>
          <w:spacing w:val="1"/>
        </w:rPr>
        <w:t>3.4</w:t>
      </w:r>
      <w:r>
        <w:rPr>
          <w:color w:val="000000"/>
          <w:spacing w:val="1"/>
        </w:rPr>
        <w:t>.</w:t>
      </w:r>
      <w:r w:rsidR="00944EFC" w:rsidRPr="009C50DF">
        <w:rPr>
          <w:color w:val="000000"/>
          <w:spacing w:val="1"/>
        </w:rPr>
        <w:t xml:space="preserve">  </w:t>
      </w:r>
      <w:r w:rsidR="00944EFC">
        <w:rPr>
          <w:rFonts w:ascii="Times New Roman CYR" w:hAnsi="Times New Roman CYR" w:cs="Times New Roman CYR"/>
          <w:color w:val="000000"/>
          <w:spacing w:val="1"/>
        </w:rPr>
        <w:t>Иные межбюджетные трансферты, полученные бюджетом Района из бюджета поселения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w:t>
      </w:r>
      <w:r w:rsidR="00944EFC">
        <w:rPr>
          <w:rFonts w:ascii="Times New Roman CYR" w:hAnsi="Times New Roman CYR" w:cs="Times New Roman CYR"/>
          <w:color w:val="000000"/>
          <w:spacing w:val="1"/>
        </w:rPr>
        <w:t>е</w:t>
      </w:r>
      <w:r w:rsidR="00944EFC">
        <w:rPr>
          <w:rFonts w:ascii="Times New Roman CYR" w:hAnsi="Times New Roman CYR" w:cs="Times New Roman CYR"/>
          <w:color w:val="000000"/>
          <w:spacing w:val="1"/>
        </w:rPr>
        <w:t>дующий год неиспользованный остаток иных межбюджетных трансфертов подлежит во</w:t>
      </w:r>
      <w:r w:rsidR="00944EFC">
        <w:rPr>
          <w:rFonts w:ascii="Times New Roman CYR" w:hAnsi="Times New Roman CYR" w:cs="Times New Roman CYR"/>
          <w:color w:val="000000"/>
          <w:spacing w:val="1"/>
        </w:rPr>
        <w:t>з</w:t>
      </w:r>
      <w:r w:rsidR="00944EFC">
        <w:rPr>
          <w:rFonts w:ascii="Times New Roman CYR" w:hAnsi="Times New Roman CYR" w:cs="Times New Roman CYR"/>
          <w:color w:val="000000"/>
          <w:spacing w:val="1"/>
        </w:rPr>
        <w:t>врату в бюджет Администрации поселения.</w:t>
      </w:r>
    </w:p>
    <w:p w:rsidR="00944EFC" w:rsidRPr="009C50DF" w:rsidRDefault="00E51D13">
      <w:pPr>
        <w:spacing w:line="216" w:lineRule="atLeast"/>
        <w:ind w:right="20"/>
        <w:jc w:val="both"/>
        <w:rPr>
          <w:rFonts w:ascii="Times New Roman CYR" w:hAnsi="Times New Roman CYR" w:cs="Times New Roman CYR"/>
          <w:color w:val="FF0000"/>
          <w:spacing w:val="1"/>
        </w:rPr>
      </w:pPr>
      <w:r>
        <w:rPr>
          <w:color w:val="000000"/>
          <w:spacing w:val="1"/>
        </w:rPr>
        <w:tab/>
      </w:r>
      <w:r w:rsidR="00944EFC" w:rsidRPr="009C50DF">
        <w:rPr>
          <w:color w:val="000000"/>
          <w:spacing w:val="1"/>
        </w:rPr>
        <w:t xml:space="preserve">3.5. </w:t>
      </w:r>
      <w:r w:rsidR="00944EFC">
        <w:rPr>
          <w:rFonts w:ascii="Times New Roman CYR" w:hAnsi="Times New Roman CYR" w:cs="Times New Roman CYR"/>
          <w:color w:val="000000"/>
          <w:spacing w:val="1"/>
        </w:rPr>
        <w:t>Суммарный объем иных межбюджетных трансфертов, передаваемых на выпо</w:t>
      </w:r>
      <w:r w:rsidR="00944EFC">
        <w:rPr>
          <w:rFonts w:ascii="Times New Roman CYR" w:hAnsi="Times New Roman CYR" w:cs="Times New Roman CYR"/>
          <w:color w:val="000000"/>
          <w:spacing w:val="1"/>
        </w:rPr>
        <w:t>л</w:t>
      </w:r>
      <w:r w:rsidR="00944EFC">
        <w:rPr>
          <w:rFonts w:ascii="Times New Roman CYR" w:hAnsi="Times New Roman CYR" w:cs="Times New Roman CYR"/>
          <w:color w:val="000000"/>
          <w:spacing w:val="1"/>
        </w:rPr>
        <w:t>нение части полномочий из бюджета поселения в бюджет района, составляет 1914,0 ( Один миллион девятьсот четырнадцать тысяч рублей).</w:t>
      </w:r>
    </w:p>
    <w:p w:rsidR="00944EFC" w:rsidRPr="009C50DF" w:rsidRDefault="00944EFC">
      <w:pPr>
        <w:spacing w:line="216" w:lineRule="atLeast"/>
        <w:ind w:left="360" w:right="20"/>
        <w:jc w:val="both"/>
        <w:rPr>
          <w:rFonts w:ascii="Times New Roman CYR" w:hAnsi="Times New Roman CYR" w:cs="Times New Roman CYR"/>
          <w:color w:val="FF0000"/>
          <w:spacing w:val="1"/>
        </w:rPr>
      </w:pPr>
    </w:p>
    <w:p w:rsidR="00944EFC" w:rsidRPr="009C50DF" w:rsidRDefault="00944EFC">
      <w:pPr>
        <w:spacing w:line="221" w:lineRule="atLeast"/>
        <w:ind w:left="4220"/>
        <w:rPr>
          <w:color w:val="000000"/>
          <w:spacing w:val="1"/>
        </w:rPr>
      </w:pPr>
      <w:r w:rsidRPr="009C50DF">
        <w:rPr>
          <w:b/>
          <w:color w:val="000000"/>
          <w:spacing w:val="1"/>
        </w:rPr>
        <w:t xml:space="preserve">4. </w:t>
      </w:r>
      <w:r>
        <w:rPr>
          <w:rFonts w:ascii="Times New Roman CYR" w:hAnsi="Times New Roman CYR" w:cs="Times New Roman CYR"/>
          <w:b/>
          <w:color w:val="000000"/>
          <w:spacing w:val="1"/>
        </w:rPr>
        <w:t>Ответственность</w:t>
      </w:r>
    </w:p>
    <w:p w:rsidR="00944EFC" w:rsidRPr="009C50DF" w:rsidRDefault="00944EFC">
      <w:pPr>
        <w:spacing w:line="221" w:lineRule="atLeast"/>
        <w:ind w:right="20"/>
        <w:jc w:val="both"/>
        <w:rPr>
          <w:color w:val="000000"/>
          <w:spacing w:val="1"/>
        </w:rPr>
      </w:pPr>
      <w:r w:rsidRPr="009C50DF">
        <w:rPr>
          <w:color w:val="000000"/>
          <w:spacing w:val="1"/>
        </w:rPr>
        <w:t xml:space="preserve"> </w:t>
      </w:r>
      <w:r w:rsidR="00E51D13">
        <w:rPr>
          <w:color w:val="000000"/>
          <w:spacing w:val="1"/>
        </w:rPr>
        <w:tab/>
      </w:r>
      <w:r w:rsidRPr="009C50DF">
        <w:rPr>
          <w:color w:val="000000"/>
          <w:spacing w:val="1"/>
        </w:rPr>
        <w:t>4.1.</w:t>
      </w:r>
      <w:r>
        <w:rPr>
          <w:rFonts w:ascii="Times New Roman CYR" w:hAnsi="Times New Roman CYR" w:cs="Times New Roman CYR"/>
          <w:color w:val="000000"/>
          <w:spacing w:val="1"/>
        </w:rPr>
        <w:t xml:space="preserve">В случае неисполнения Администрацией </w:t>
      </w:r>
      <w:r w:rsidR="00340990">
        <w:rPr>
          <w:rFonts w:ascii="Times New Roman CYR" w:hAnsi="Times New Roman CYR" w:cs="Times New Roman CYR"/>
          <w:color w:val="000000"/>
          <w:spacing w:val="1"/>
        </w:rPr>
        <w:t>поселения,</w:t>
      </w:r>
      <w:r>
        <w:rPr>
          <w:rFonts w:ascii="Times New Roman CYR" w:hAnsi="Times New Roman CYR" w:cs="Times New Roman CYR"/>
          <w:color w:val="000000"/>
          <w:spacing w:val="1"/>
        </w:rPr>
        <w:t xml:space="preserve"> вытекающих из настоящего Соглашения обязательств по финансированию осуществления Администрацией района п</w:t>
      </w:r>
      <w:r>
        <w:rPr>
          <w:rFonts w:ascii="Times New Roman CYR" w:hAnsi="Times New Roman CYR" w:cs="Times New Roman CYR"/>
          <w:color w:val="000000"/>
          <w:spacing w:val="1"/>
        </w:rPr>
        <w:t>е</w:t>
      </w:r>
      <w:r>
        <w:rPr>
          <w:rFonts w:ascii="Times New Roman CYR" w:hAnsi="Times New Roman CYR" w:cs="Times New Roman CYR"/>
          <w:color w:val="000000"/>
          <w:spacing w:val="1"/>
        </w:rPr>
        <w:t>реданных ему полномочий Администрация района вправе требовать расторжения данного Соглашения.</w:t>
      </w:r>
    </w:p>
    <w:p w:rsidR="00944EFC" w:rsidRPr="009C50DF" w:rsidRDefault="00E51D13">
      <w:pPr>
        <w:spacing w:line="221" w:lineRule="atLeast"/>
        <w:ind w:right="20"/>
        <w:jc w:val="both"/>
        <w:rPr>
          <w:color w:val="000000"/>
          <w:spacing w:val="1"/>
        </w:rPr>
      </w:pPr>
      <w:r>
        <w:rPr>
          <w:color w:val="000000"/>
          <w:spacing w:val="1"/>
        </w:rPr>
        <w:tab/>
      </w:r>
      <w:r w:rsidR="00944EFC" w:rsidRPr="009C50DF">
        <w:rPr>
          <w:color w:val="000000"/>
          <w:spacing w:val="1"/>
        </w:rPr>
        <w:t xml:space="preserve">4.2. </w:t>
      </w:r>
      <w:r w:rsidR="00944EFC">
        <w:rPr>
          <w:rFonts w:ascii="Times New Roman CYR" w:hAnsi="Times New Roman CYR" w:cs="Times New Roman CYR"/>
          <w:color w:val="000000"/>
          <w:spacing w:val="1"/>
        </w:rPr>
        <w:t>Администрация района несет ответственность за неисполнение и (или) ненадл</w:t>
      </w:r>
      <w:r w:rsidR="00944EFC">
        <w:rPr>
          <w:rFonts w:ascii="Times New Roman CYR" w:hAnsi="Times New Roman CYR" w:cs="Times New Roman CYR"/>
          <w:color w:val="000000"/>
          <w:spacing w:val="1"/>
        </w:rPr>
        <w:t>е</w:t>
      </w:r>
      <w:r w:rsidR="00944EFC">
        <w:rPr>
          <w:rFonts w:ascii="Times New Roman CYR" w:hAnsi="Times New Roman CYR" w:cs="Times New Roman CYR"/>
          <w:color w:val="000000"/>
          <w:spacing w:val="1"/>
        </w:rPr>
        <w:t>жащее исполнение полномочий, указанных в п. 1.1 настоящего Соглашения, в соответствии с законодательством РФ в той мере, в какой данное полномочие было обеспечено Админ</w:t>
      </w:r>
      <w:r w:rsidR="00944EFC">
        <w:rPr>
          <w:rFonts w:ascii="Times New Roman CYR" w:hAnsi="Times New Roman CYR" w:cs="Times New Roman CYR"/>
          <w:color w:val="000000"/>
          <w:spacing w:val="1"/>
        </w:rPr>
        <w:t>и</w:t>
      </w:r>
      <w:r w:rsidR="00944EFC">
        <w:rPr>
          <w:rFonts w:ascii="Times New Roman CYR" w:hAnsi="Times New Roman CYR" w:cs="Times New Roman CYR"/>
          <w:color w:val="000000"/>
          <w:spacing w:val="1"/>
        </w:rPr>
        <w:t>страцией поселения финансовыми средствами.</w:t>
      </w:r>
    </w:p>
    <w:p w:rsidR="00944EFC" w:rsidRPr="009C50DF" w:rsidRDefault="00E51D13">
      <w:pPr>
        <w:spacing w:line="218" w:lineRule="atLeast"/>
        <w:ind w:right="20"/>
        <w:jc w:val="both"/>
        <w:rPr>
          <w:color w:val="000000"/>
          <w:spacing w:val="1"/>
        </w:rPr>
      </w:pPr>
      <w:r>
        <w:rPr>
          <w:color w:val="000000"/>
          <w:spacing w:val="1"/>
        </w:rPr>
        <w:tab/>
      </w:r>
      <w:r w:rsidR="00944EFC" w:rsidRPr="009C50DF">
        <w:rPr>
          <w:color w:val="000000"/>
          <w:spacing w:val="1"/>
        </w:rPr>
        <w:t xml:space="preserve">4.3. </w:t>
      </w:r>
      <w:r w:rsidR="00944EFC">
        <w:rPr>
          <w:rFonts w:ascii="Times New Roman CYR" w:hAnsi="Times New Roman CYR" w:cs="Times New Roman CYR"/>
          <w:color w:val="000000"/>
          <w:spacing w:val="1"/>
        </w:rPr>
        <w:t>Установление факта ненадлежащего осуществления Администрацией района п</w:t>
      </w:r>
      <w:r w:rsidR="00944EFC">
        <w:rPr>
          <w:rFonts w:ascii="Times New Roman CYR" w:hAnsi="Times New Roman CYR" w:cs="Times New Roman CYR"/>
          <w:color w:val="000000"/>
          <w:spacing w:val="1"/>
        </w:rPr>
        <w:t>е</w:t>
      </w:r>
      <w:r w:rsidR="00944EFC">
        <w:rPr>
          <w:rFonts w:ascii="Times New Roman CYR" w:hAnsi="Times New Roman CYR" w:cs="Times New Roman CYR"/>
          <w:color w:val="000000"/>
          <w:spacing w:val="1"/>
        </w:rPr>
        <w:t>реданных ему полномочий является основанием для расторжения данного Соглашения.</w:t>
      </w:r>
    </w:p>
    <w:p w:rsidR="00944EFC" w:rsidRDefault="00E51D13">
      <w:pPr>
        <w:spacing w:line="218" w:lineRule="atLeast"/>
        <w:ind w:right="20"/>
        <w:jc w:val="both"/>
        <w:rPr>
          <w:rFonts w:ascii="Times New Roman CYR" w:hAnsi="Times New Roman CYR" w:cs="Times New Roman CYR"/>
          <w:color w:val="000000"/>
          <w:spacing w:val="1"/>
        </w:rPr>
      </w:pPr>
      <w:r>
        <w:rPr>
          <w:color w:val="000000"/>
          <w:spacing w:val="1"/>
        </w:rPr>
        <w:tab/>
      </w:r>
      <w:r w:rsidR="00944EFC" w:rsidRPr="009C50DF">
        <w:rPr>
          <w:color w:val="000000"/>
          <w:spacing w:val="1"/>
        </w:rPr>
        <w:t xml:space="preserve">4.4. </w:t>
      </w:r>
      <w:r w:rsidR="00944EFC">
        <w:rPr>
          <w:rFonts w:ascii="Times New Roman CYR" w:hAnsi="Times New Roman CYR" w:cs="Times New Roman CYR"/>
          <w:color w:val="000000"/>
          <w:spacing w:val="1"/>
        </w:rPr>
        <w:t>Расторжение Соглашения влечет за собой возврат перечисленных иных ме</w:t>
      </w:r>
      <w:r w:rsidR="00944EFC">
        <w:rPr>
          <w:rFonts w:ascii="Times New Roman CYR" w:hAnsi="Times New Roman CYR" w:cs="Times New Roman CYR"/>
          <w:color w:val="000000"/>
          <w:spacing w:val="1"/>
        </w:rPr>
        <w:t>ж</w:t>
      </w:r>
      <w:r w:rsidR="00944EFC">
        <w:rPr>
          <w:rFonts w:ascii="Times New Roman CYR" w:hAnsi="Times New Roman CYR" w:cs="Times New Roman CYR"/>
          <w:color w:val="000000"/>
          <w:spacing w:val="1"/>
        </w:rPr>
        <w:t>бюджетных трансфертов за вычетом фактических расходов, подтвержденных документал</w:t>
      </w:r>
      <w:r w:rsidR="00944EFC">
        <w:rPr>
          <w:rFonts w:ascii="Times New Roman CYR" w:hAnsi="Times New Roman CYR" w:cs="Times New Roman CYR"/>
          <w:color w:val="000000"/>
          <w:spacing w:val="1"/>
        </w:rPr>
        <w:t>ь</w:t>
      </w:r>
      <w:r w:rsidR="00944EFC">
        <w:rPr>
          <w:rFonts w:ascii="Times New Roman CYR" w:hAnsi="Times New Roman CYR" w:cs="Times New Roman CYR"/>
          <w:color w:val="000000"/>
          <w:spacing w:val="1"/>
        </w:rPr>
        <w:t>но, в трехмесячный срок с момента подписания Соглашения о расторжении либо письме</w:t>
      </w:r>
      <w:r w:rsidR="00944EFC">
        <w:rPr>
          <w:rFonts w:ascii="Times New Roman CYR" w:hAnsi="Times New Roman CYR" w:cs="Times New Roman CYR"/>
          <w:color w:val="000000"/>
          <w:spacing w:val="1"/>
        </w:rPr>
        <w:t>н</w:t>
      </w:r>
      <w:r w:rsidR="00944EFC">
        <w:rPr>
          <w:rFonts w:ascii="Times New Roman CYR" w:hAnsi="Times New Roman CYR" w:cs="Times New Roman CYR"/>
          <w:color w:val="000000"/>
          <w:spacing w:val="1"/>
        </w:rPr>
        <w:t>ного уведомления о расторжении Соглашения.</w:t>
      </w:r>
    </w:p>
    <w:p w:rsidR="00944EFC" w:rsidRDefault="00E51D13">
      <w:pPr>
        <w:spacing w:line="218" w:lineRule="atLeast"/>
        <w:ind w:right="20"/>
        <w:jc w:val="both"/>
      </w:pPr>
      <w:r>
        <w:rPr>
          <w:rFonts w:ascii="Times New Roman CYR" w:hAnsi="Times New Roman CYR" w:cs="Times New Roman CYR"/>
          <w:color w:val="000000"/>
          <w:spacing w:val="1"/>
        </w:rPr>
        <w:tab/>
      </w:r>
      <w:r w:rsidR="00944EFC">
        <w:rPr>
          <w:rFonts w:ascii="Times New Roman CYR" w:hAnsi="Times New Roman CYR" w:cs="Times New Roman CYR"/>
          <w:color w:val="000000"/>
          <w:spacing w:val="1"/>
        </w:rPr>
        <w:t>4.5.Несвоевременный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w:t>
      </w:r>
      <w:r w:rsidR="00944EFC">
        <w:rPr>
          <w:rFonts w:ascii="Times New Roman CYR" w:hAnsi="Times New Roman CYR" w:cs="Times New Roman CYR"/>
          <w:color w:val="000000"/>
          <w:spacing w:val="1"/>
        </w:rPr>
        <w:t>и</w:t>
      </w:r>
      <w:r w:rsidR="00944EFC">
        <w:rPr>
          <w:rFonts w:ascii="Times New Roman CYR" w:hAnsi="Times New Roman CYR" w:cs="Times New Roman CYR"/>
          <w:color w:val="000000"/>
          <w:spacing w:val="1"/>
        </w:rPr>
        <w:t>рования Центрального банка Российской Федерации за каждый день просрочки.</w:t>
      </w:r>
    </w:p>
    <w:p w:rsidR="00944EFC" w:rsidRDefault="00944EFC">
      <w:pPr>
        <w:tabs>
          <w:tab w:val="left" w:pos="4592"/>
        </w:tabs>
        <w:spacing w:line="170" w:lineRule="atLeast"/>
        <w:jc w:val="center"/>
      </w:pPr>
    </w:p>
    <w:p w:rsidR="00944EFC" w:rsidRDefault="00944EFC">
      <w:pPr>
        <w:tabs>
          <w:tab w:val="left" w:pos="4592"/>
        </w:tabs>
        <w:spacing w:line="170" w:lineRule="atLeast"/>
        <w:jc w:val="center"/>
      </w:pPr>
      <w:r>
        <w:rPr>
          <w:rFonts w:ascii="Times New Roman CYR" w:hAnsi="Times New Roman CYR" w:cs="Times New Roman CYR"/>
          <w:b/>
          <w:color w:val="000000"/>
          <w:spacing w:val="1"/>
        </w:rPr>
        <w:t>5. Срок действия и основания прекращения действия Соглашения</w:t>
      </w:r>
    </w:p>
    <w:p w:rsidR="00944EFC" w:rsidRDefault="00944EFC">
      <w:pPr>
        <w:tabs>
          <w:tab w:val="left" w:pos="4592"/>
        </w:tabs>
        <w:spacing w:line="170" w:lineRule="atLeast"/>
        <w:jc w:val="center"/>
      </w:pPr>
    </w:p>
    <w:p w:rsidR="00944EFC" w:rsidRPr="009C50DF" w:rsidRDefault="00944EFC">
      <w:pPr>
        <w:spacing w:line="218" w:lineRule="atLeast"/>
        <w:ind w:right="20" w:firstLine="560"/>
        <w:jc w:val="both"/>
        <w:rPr>
          <w:color w:val="000000"/>
          <w:spacing w:val="1"/>
        </w:rPr>
      </w:pPr>
      <w:r w:rsidRPr="009C50DF">
        <w:rPr>
          <w:color w:val="000000"/>
          <w:spacing w:val="1"/>
        </w:rPr>
        <w:t>5.1.</w:t>
      </w:r>
      <w:r>
        <w:rPr>
          <w:rFonts w:ascii="Times New Roman CYR" w:hAnsi="Times New Roman CYR" w:cs="Times New Roman CYR"/>
          <w:color w:val="000000"/>
          <w:spacing w:val="1"/>
        </w:rPr>
        <w:t>Срок действия настоящего Соглашения устанавливает</w:t>
      </w:r>
      <w:r w:rsidR="00340990">
        <w:rPr>
          <w:rFonts w:ascii="Times New Roman CYR" w:hAnsi="Times New Roman CYR" w:cs="Times New Roman CYR"/>
          <w:color w:val="000000"/>
          <w:spacing w:val="1"/>
        </w:rPr>
        <w:t>ся с 01.01.2019 до 31.12.2019</w:t>
      </w:r>
      <w:r>
        <w:rPr>
          <w:rFonts w:ascii="Times New Roman CYR" w:hAnsi="Times New Roman CYR" w:cs="Times New Roman CYR"/>
          <w:color w:val="000000"/>
          <w:spacing w:val="1"/>
        </w:rPr>
        <w:t xml:space="preserve"> года. 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944EFC" w:rsidRPr="009C50DF" w:rsidRDefault="00944EFC">
      <w:pPr>
        <w:spacing w:line="218" w:lineRule="atLeast"/>
        <w:ind w:right="20" w:firstLine="560"/>
        <w:jc w:val="both"/>
        <w:rPr>
          <w:color w:val="000000"/>
          <w:spacing w:val="1"/>
        </w:rPr>
      </w:pPr>
      <w:r w:rsidRPr="009C50DF">
        <w:rPr>
          <w:color w:val="000000"/>
          <w:spacing w:val="1"/>
        </w:rPr>
        <w:t xml:space="preserve">5.2. </w:t>
      </w:r>
      <w:r>
        <w:rPr>
          <w:rFonts w:ascii="Times New Roman CYR" w:hAnsi="Times New Roman CYR" w:cs="Times New Roman CYR"/>
          <w:color w:val="000000"/>
          <w:spacing w:val="1"/>
        </w:rPr>
        <w:t>Любые изменения или дополнения к настоящему Соглашению совершаются в письменной форме и подписываются обеими Сторонами.</w:t>
      </w:r>
    </w:p>
    <w:p w:rsidR="00944EFC" w:rsidRPr="009C50DF" w:rsidRDefault="00944EFC">
      <w:pPr>
        <w:spacing w:line="218" w:lineRule="atLeast"/>
        <w:ind w:right="20" w:firstLine="560"/>
        <w:jc w:val="both"/>
        <w:rPr>
          <w:color w:val="000000"/>
          <w:spacing w:val="1"/>
        </w:rPr>
      </w:pPr>
      <w:r w:rsidRPr="009C50DF">
        <w:rPr>
          <w:color w:val="000000"/>
          <w:spacing w:val="1"/>
        </w:rPr>
        <w:t xml:space="preserve">5.3. </w:t>
      </w:r>
      <w:r>
        <w:rPr>
          <w:rFonts w:ascii="Times New Roman CYR" w:hAnsi="Times New Roman CYR" w:cs="Times New Roman CYR"/>
          <w:color w:val="000000"/>
          <w:spacing w:val="1"/>
        </w:rPr>
        <w:t>Настоящее Соглашение составлено в двух экземплярах, имеющих одинаковую юридическую силу, по одному для каждой из сторон.</w:t>
      </w:r>
    </w:p>
    <w:p w:rsidR="00944EFC" w:rsidRPr="009C50DF" w:rsidRDefault="00944EFC">
      <w:pPr>
        <w:spacing w:line="218" w:lineRule="atLeast"/>
        <w:ind w:right="20"/>
        <w:jc w:val="both"/>
        <w:rPr>
          <w:color w:val="000000"/>
          <w:spacing w:val="1"/>
        </w:rPr>
      </w:pPr>
    </w:p>
    <w:p w:rsidR="00944EFC" w:rsidRPr="009C50DF" w:rsidRDefault="00944EFC">
      <w:pPr>
        <w:tabs>
          <w:tab w:val="left" w:pos="3170"/>
        </w:tabs>
        <w:spacing w:line="170" w:lineRule="atLeast"/>
        <w:jc w:val="center"/>
        <w:rPr>
          <w:color w:val="000000"/>
          <w:spacing w:val="1"/>
        </w:rPr>
      </w:pPr>
      <w:r w:rsidRPr="009C50DF">
        <w:rPr>
          <w:b/>
          <w:color w:val="000000"/>
          <w:spacing w:val="1"/>
        </w:rPr>
        <w:t>6.</w:t>
      </w:r>
      <w:r>
        <w:rPr>
          <w:rFonts w:ascii="Times New Roman CYR" w:hAnsi="Times New Roman CYR" w:cs="Times New Roman CYR"/>
          <w:b/>
          <w:color w:val="000000"/>
          <w:spacing w:val="1"/>
        </w:rPr>
        <w:t>Досрочное прекращение действия Соглашения</w:t>
      </w:r>
    </w:p>
    <w:p w:rsidR="00944EFC" w:rsidRPr="009C50DF" w:rsidRDefault="00944EFC">
      <w:pPr>
        <w:spacing w:line="218" w:lineRule="atLeast"/>
        <w:ind w:right="20"/>
        <w:jc w:val="both"/>
        <w:rPr>
          <w:color w:val="000000"/>
          <w:spacing w:val="1"/>
        </w:rPr>
      </w:pPr>
    </w:p>
    <w:p w:rsidR="00944EFC" w:rsidRPr="009C50DF" w:rsidRDefault="00944EFC">
      <w:pPr>
        <w:spacing w:line="218" w:lineRule="atLeast"/>
        <w:ind w:right="20" w:firstLine="560"/>
        <w:jc w:val="both"/>
        <w:rPr>
          <w:color w:val="000000"/>
          <w:spacing w:val="1"/>
        </w:rPr>
      </w:pPr>
      <w:r w:rsidRPr="009C50DF">
        <w:rPr>
          <w:color w:val="000000"/>
          <w:spacing w:val="1"/>
        </w:rPr>
        <w:t>6.1.</w:t>
      </w:r>
      <w:r>
        <w:rPr>
          <w:rFonts w:ascii="Times New Roman CYR" w:hAnsi="Times New Roman CYR" w:cs="Times New Roman CYR"/>
          <w:color w:val="000000"/>
          <w:spacing w:val="1"/>
        </w:rPr>
        <w:t>При досрочном прекращении действия Соглашения либо отказе Администрацией поселения от его заключения на следующий год должно уведомить другую Сторону не позднее чем за два месяца о расторжении и возместить все расходы, связанные с предоста</w:t>
      </w:r>
      <w:r>
        <w:rPr>
          <w:rFonts w:ascii="Times New Roman CYR" w:hAnsi="Times New Roman CYR" w:cs="Times New Roman CYR"/>
          <w:color w:val="000000"/>
          <w:spacing w:val="1"/>
        </w:rPr>
        <w:t>в</w:t>
      </w:r>
      <w:r>
        <w:rPr>
          <w:rFonts w:ascii="Times New Roman CYR" w:hAnsi="Times New Roman CYR" w:cs="Times New Roman CYR"/>
          <w:color w:val="000000"/>
          <w:spacing w:val="1"/>
        </w:rPr>
        <w:t>лением гарантий и компенсаций высвобождаемым работникам, выполняющим переданные полномочия.</w:t>
      </w:r>
    </w:p>
    <w:p w:rsidR="00944EFC" w:rsidRPr="009C50DF" w:rsidRDefault="00944EFC">
      <w:pPr>
        <w:spacing w:line="218" w:lineRule="atLeast"/>
        <w:ind w:right="20" w:firstLine="560"/>
        <w:jc w:val="both"/>
        <w:rPr>
          <w:color w:val="000000"/>
          <w:spacing w:val="1"/>
        </w:rPr>
      </w:pPr>
      <w:r w:rsidRPr="009C50DF">
        <w:rPr>
          <w:color w:val="000000"/>
          <w:spacing w:val="1"/>
        </w:rPr>
        <w:t xml:space="preserve">6.2. </w:t>
      </w:r>
      <w:r>
        <w:rPr>
          <w:rFonts w:ascii="Times New Roman CYR" w:hAnsi="Times New Roman CYR" w:cs="Times New Roman CYR"/>
          <w:color w:val="000000"/>
          <w:spacing w:val="1"/>
        </w:rPr>
        <w:t>Досрочное прекращение действия настоящего Соглашения осуществляется на о</w:t>
      </w:r>
      <w:r>
        <w:rPr>
          <w:rFonts w:ascii="Times New Roman CYR" w:hAnsi="Times New Roman CYR" w:cs="Times New Roman CYR"/>
          <w:color w:val="000000"/>
          <w:spacing w:val="1"/>
        </w:rPr>
        <w:t>с</w:t>
      </w:r>
      <w:r>
        <w:rPr>
          <w:rFonts w:ascii="Times New Roman CYR" w:hAnsi="Times New Roman CYR" w:cs="Times New Roman CYR"/>
          <w:color w:val="000000"/>
          <w:spacing w:val="1"/>
        </w:rPr>
        <w:t>новании отдельного Соглашения сторон в следующих случаях:</w:t>
      </w:r>
    </w:p>
    <w:p w:rsidR="00944EFC" w:rsidRPr="009C50DF" w:rsidRDefault="00944EFC">
      <w:pPr>
        <w:spacing w:line="218" w:lineRule="atLeast"/>
        <w:ind w:right="20" w:firstLine="560"/>
        <w:jc w:val="both"/>
        <w:rPr>
          <w:color w:val="000000"/>
          <w:spacing w:val="1"/>
        </w:rPr>
      </w:pPr>
      <w:r w:rsidRPr="009C50DF">
        <w:rPr>
          <w:color w:val="000000"/>
          <w:spacing w:val="1"/>
        </w:rPr>
        <w:t xml:space="preserve">6.3. </w:t>
      </w:r>
      <w:r>
        <w:rPr>
          <w:rFonts w:ascii="Times New Roman CYR" w:hAnsi="Times New Roman CYR" w:cs="Times New Roman CYR"/>
          <w:color w:val="000000"/>
          <w:spacing w:val="1"/>
        </w:rPr>
        <w:t>вступлении в силу федерального закона, в соответствии с которым полномочие, указанное в п. 1.1 настоящего Соглашения, исключается из компетенции поселения;</w:t>
      </w:r>
    </w:p>
    <w:p w:rsidR="00944EFC" w:rsidRPr="009C50DF" w:rsidRDefault="00944EFC">
      <w:pPr>
        <w:spacing w:line="218" w:lineRule="atLeast"/>
        <w:ind w:right="20" w:firstLine="560"/>
        <w:jc w:val="both"/>
        <w:rPr>
          <w:color w:val="000000"/>
          <w:spacing w:val="1"/>
        </w:rPr>
      </w:pPr>
      <w:r w:rsidRPr="009C50DF">
        <w:rPr>
          <w:color w:val="000000"/>
          <w:spacing w:val="1"/>
        </w:rPr>
        <w:t xml:space="preserve">6.4. </w:t>
      </w:r>
      <w:r>
        <w:rPr>
          <w:rFonts w:ascii="Times New Roman CYR" w:hAnsi="Times New Roman CYR" w:cs="Times New Roman CYR"/>
          <w:color w:val="000000"/>
          <w:spacing w:val="1"/>
        </w:rPr>
        <w:t>неисполнения и (или) ненадлежащего исполнения полномочий, указанных в п.1.1 настоящего Соглашения;</w:t>
      </w:r>
    </w:p>
    <w:p w:rsidR="00944EFC" w:rsidRPr="009C50DF" w:rsidRDefault="00944EFC">
      <w:pPr>
        <w:spacing w:line="218" w:lineRule="atLeast"/>
        <w:ind w:right="20" w:firstLine="560"/>
        <w:jc w:val="both"/>
        <w:rPr>
          <w:color w:val="000000"/>
          <w:spacing w:val="1"/>
        </w:rPr>
      </w:pPr>
      <w:r w:rsidRPr="009C50DF">
        <w:rPr>
          <w:color w:val="000000"/>
          <w:spacing w:val="1"/>
        </w:rPr>
        <w:t xml:space="preserve">6.5. </w:t>
      </w:r>
      <w:r>
        <w:rPr>
          <w:rFonts w:ascii="Times New Roman CYR" w:hAnsi="Times New Roman CYR" w:cs="Times New Roman CYR"/>
          <w:color w:val="000000"/>
          <w:spacing w:val="1"/>
        </w:rPr>
        <w:t>использование не по назначению переданных для осуществления полномочий, указанных в п. 1.1. настоящего Соглашения финансовых и материальных средств;</w:t>
      </w:r>
    </w:p>
    <w:p w:rsidR="00944EFC" w:rsidRPr="009C50DF" w:rsidRDefault="00944EFC">
      <w:pPr>
        <w:spacing w:line="218" w:lineRule="atLeast"/>
        <w:ind w:right="20" w:firstLine="560"/>
        <w:jc w:val="both"/>
        <w:rPr>
          <w:color w:val="000000"/>
          <w:spacing w:val="1"/>
        </w:rPr>
      </w:pPr>
      <w:r w:rsidRPr="009C50DF">
        <w:rPr>
          <w:color w:val="000000"/>
          <w:spacing w:val="1"/>
        </w:rPr>
        <w:t xml:space="preserve">6.6. </w:t>
      </w:r>
      <w:r>
        <w:rPr>
          <w:rFonts w:ascii="Times New Roman CYR" w:hAnsi="Times New Roman CYR" w:cs="Times New Roman CYR"/>
          <w:color w:val="000000"/>
          <w:spacing w:val="1"/>
        </w:rPr>
        <w:t>нарушения при осуществлении полномочий, указанных в п. 1.1. настоящего С</w:t>
      </w:r>
      <w:r>
        <w:rPr>
          <w:rFonts w:ascii="Times New Roman CYR" w:hAnsi="Times New Roman CYR" w:cs="Times New Roman CYR"/>
          <w:color w:val="000000"/>
          <w:spacing w:val="1"/>
        </w:rPr>
        <w:t>о</w:t>
      </w:r>
      <w:r>
        <w:rPr>
          <w:rFonts w:ascii="Times New Roman CYR" w:hAnsi="Times New Roman CYR" w:cs="Times New Roman CYR"/>
          <w:color w:val="000000"/>
          <w:spacing w:val="1"/>
        </w:rPr>
        <w:t>глашения, законодательства и правовых актов органов местного самоуправления;</w:t>
      </w:r>
    </w:p>
    <w:p w:rsidR="00944EFC" w:rsidRPr="009C50DF" w:rsidRDefault="00944EFC">
      <w:pPr>
        <w:spacing w:line="218" w:lineRule="atLeast"/>
        <w:ind w:right="20" w:firstLine="560"/>
        <w:jc w:val="both"/>
        <w:rPr>
          <w:color w:val="000000"/>
          <w:spacing w:val="1"/>
        </w:rPr>
      </w:pPr>
      <w:r w:rsidRPr="009C50DF">
        <w:rPr>
          <w:color w:val="000000"/>
          <w:spacing w:val="1"/>
        </w:rPr>
        <w:t xml:space="preserve">6.7. </w:t>
      </w:r>
      <w:r>
        <w:rPr>
          <w:rFonts w:ascii="Times New Roman CYR" w:hAnsi="Times New Roman CYR" w:cs="Times New Roman CYR"/>
          <w:color w:val="000000"/>
          <w:spacing w:val="1"/>
        </w:rPr>
        <w:t>нецелесообразности осуществления Администрацией района полномочий, указа</w:t>
      </w:r>
      <w:r>
        <w:rPr>
          <w:rFonts w:ascii="Times New Roman CYR" w:hAnsi="Times New Roman CYR" w:cs="Times New Roman CYR"/>
          <w:color w:val="000000"/>
          <w:spacing w:val="1"/>
        </w:rPr>
        <w:t>н</w:t>
      </w:r>
      <w:r>
        <w:rPr>
          <w:rFonts w:ascii="Times New Roman CYR" w:hAnsi="Times New Roman CYR" w:cs="Times New Roman CYR"/>
          <w:color w:val="000000"/>
          <w:spacing w:val="1"/>
        </w:rPr>
        <w:t>ных в п. 1.1. настоящего Соглашения.</w:t>
      </w:r>
    </w:p>
    <w:p w:rsidR="00944EFC" w:rsidRPr="009C50DF" w:rsidRDefault="00944EFC">
      <w:pPr>
        <w:spacing w:line="218" w:lineRule="atLeast"/>
        <w:ind w:right="20" w:firstLine="560"/>
        <w:jc w:val="both"/>
        <w:rPr>
          <w:color w:val="000000"/>
          <w:spacing w:val="1"/>
        </w:rPr>
      </w:pPr>
    </w:p>
    <w:p w:rsidR="00944EFC" w:rsidRPr="009C50DF" w:rsidRDefault="00944EFC">
      <w:pPr>
        <w:spacing w:line="218" w:lineRule="atLeast"/>
        <w:ind w:right="20" w:firstLine="560"/>
        <w:jc w:val="both"/>
        <w:rPr>
          <w:color w:val="000000"/>
          <w:spacing w:val="1"/>
        </w:rPr>
      </w:pPr>
    </w:p>
    <w:p w:rsidR="00944EFC" w:rsidRPr="009C50DF" w:rsidRDefault="00944EFC">
      <w:pPr>
        <w:ind w:firstLine="720"/>
        <w:jc w:val="center"/>
        <w:rPr>
          <w:color w:val="000000"/>
        </w:rPr>
      </w:pPr>
      <w:r w:rsidRPr="009C50DF">
        <w:rPr>
          <w:b/>
          <w:color w:val="000000"/>
        </w:rPr>
        <w:t>7.</w:t>
      </w:r>
      <w:r>
        <w:rPr>
          <w:rFonts w:ascii="Times New Roman CYR" w:hAnsi="Times New Roman CYR" w:cs="Times New Roman CYR"/>
          <w:b/>
          <w:color w:val="000000"/>
        </w:rPr>
        <w:t>УРЕГУЛИРОВАНИЕ СПОРОВ.</w:t>
      </w:r>
    </w:p>
    <w:p w:rsidR="00944EFC" w:rsidRPr="009C50DF" w:rsidRDefault="00944EFC">
      <w:pPr>
        <w:ind w:firstLine="720"/>
        <w:jc w:val="both"/>
        <w:rPr>
          <w:color w:val="000000"/>
        </w:rPr>
      </w:pPr>
    </w:p>
    <w:p w:rsidR="00944EFC" w:rsidRPr="009C50DF" w:rsidRDefault="00944EFC">
      <w:pPr>
        <w:ind w:firstLine="720"/>
        <w:jc w:val="both"/>
        <w:rPr>
          <w:color w:val="000000"/>
        </w:rPr>
      </w:pPr>
      <w:r w:rsidRPr="009C50DF">
        <w:rPr>
          <w:color w:val="000000"/>
        </w:rPr>
        <w:t>7.1.</w:t>
      </w:r>
      <w:r>
        <w:rPr>
          <w:rFonts w:ascii="Times New Roman CYR" w:hAnsi="Times New Roman CYR" w:cs="Times New Roman CYR"/>
          <w:color w:val="000000"/>
        </w:rPr>
        <w:t>Споры. которые могут возникнуть при исполнении условий настоящего Соглаш</w:t>
      </w:r>
      <w:r>
        <w:rPr>
          <w:rFonts w:ascii="Times New Roman CYR" w:hAnsi="Times New Roman CYR" w:cs="Times New Roman CYR"/>
          <w:color w:val="000000"/>
        </w:rPr>
        <w:t>е</w:t>
      </w:r>
      <w:r>
        <w:rPr>
          <w:rFonts w:ascii="Times New Roman CYR" w:hAnsi="Times New Roman CYR" w:cs="Times New Roman CYR"/>
          <w:color w:val="000000"/>
        </w:rPr>
        <w:t>ния, Стороны будут стремиться разрешать в порядке досудебного разбирательства путем п</w:t>
      </w:r>
      <w:r>
        <w:rPr>
          <w:rFonts w:ascii="Times New Roman CYR" w:hAnsi="Times New Roman CYR" w:cs="Times New Roman CYR"/>
          <w:color w:val="000000"/>
        </w:rPr>
        <w:t>е</w:t>
      </w:r>
      <w:r>
        <w:rPr>
          <w:rFonts w:ascii="Times New Roman CYR" w:hAnsi="Times New Roman CYR" w:cs="Times New Roman CYR"/>
          <w:color w:val="000000"/>
        </w:rPr>
        <w:t>реговоров, обмена письмами и другими способами.</w:t>
      </w:r>
    </w:p>
    <w:p w:rsidR="00944EFC" w:rsidRPr="009C50DF" w:rsidRDefault="00944EFC">
      <w:pPr>
        <w:ind w:firstLine="720"/>
        <w:jc w:val="both"/>
        <w:rPr>
          <w:color w:val="000000"/>
        </w:rPr>
      </w:pPr>
      <w:r w:rsidRPr="009C50DF">
        <w:rPr>
          <w:color w:val="000000"/>
        </w:rPr>
        <w:t>7.2.</w:t>
      </w:r>
      <w:r>
        <w:rPr>
          <w:rFonts w:ascii="Times New Roman CYR" w:hAnsi="Times New Roman CYR" w:cs="Times New Roman CYR"/>
          <w:color w:val="000000"/>
        </w:rPr>
        <w:t>При не достижении взаимоприемлемого решения Стороны вправе передать спо</w:t>
      </w:r>
      <w:r>
        <w:rPr>
          <w:rFonts w:ascii="Times New Roman CYR" w:hAnsi="Times New Roman CYR" w:cs="Times New Roman CYR"/>
          <w:color w:val="000000"/>
        </w:rPr>
        <w:t>р</w:t>
      </w:r>
      <w:r>
        <w:rPr>
          <w:rFonts w:ascii="Times New Roman CYR" w:hAnsi="Times New Roman CYR" w:cs="Times New Roman CYR"/>
          <w:color w:val="000000"/>
        </w:rPr>
        <w:t>ный вопрос на разрешение в суд.</w:t>
      </w:r>
    </w:p>
    <w:p w:rsidR="00944EFC" w:rsidRPr="009C50DF" w:rsidRDefault="00944EFC">
      <w:pPr>
        <w:ind w:firstLine="720"/>
        <w:jc w:val="both"/>
        <w:rPr>
          <w:color w:val="000000"/>
        </w:rPr>
      </w:pPr>
      <w:r w:rsidRPr="009C50DF">
        <w:rPr>
          <w:color w:val="000000"/>
        </w:rPr>
        <w:t>7.3.</w:t>
      </w:r>
      <w:r>
        <w:rPr>
          <w:rFonts w:ascii="Times New Roman CYR" w:hAnsi="Times New Roman CYR" w:cs="Times New Roman CYR"/>
          <w:color w:val="000000"/>
        </w:rPr>
        <w:t>По всем вопросам, не нашедшим своего решения в тексте и условиях настоящего Соглашения, но прямо или косвенно вытекающим из отношений Сторон по нему, затраг</w:t>
      </w:r>
      <w:r>
        <w:rPr>
          <w:rFonts w:ascii="Times New Roman CYR" w:hAnsi="Times New Roman CYR" w:cs="Times New Roman CYR"/>
          <w:color w:val="000000"/>
        </w:rPr>
        <w:t>и</w:t>
      </w:r>
      <w:r>
        <w:rPr>
          <w:rFonts w:ascii="Times New Roman CYR" w:hAnsi="Times New Roman CYR" w:cs="Times New Roman CYR"/>
          <w:color w:val="000000"/>
        </w:rPr>
        <w:t>вающим имущественные и иные интересы Сторон Соглашения, имея в виду необходимость защиты их охраняемых законом прав и интересов, Стороны настоящего Соглашения будут руководствоваться нормами и положениями действующего законодательства Российской Федерации.</w:t>
      </w:r>
    </w:p>
    <w:p w:rsidR="00944EFC" w:rsidRPr="009C50DF" w:rsidRDefault="00944EFC">
      <w:pPr>
        <w:ind w:firstLine="720"/>
        <w:jc w:val="both"/>
        <w:rPr>
          <w:color w:val="000000"/>
        </w:rPr>
      </w:pPr>
      <w:r w:rsidRPr="009C50DF">
        <w:rPr>
          <w:color w:val="000000"/>
        </w:rPr>
        <w:t xml:space="preserve">7.4. </w:t>
      </w:r>
      <w:r>
        <w:rPr>
          <w:rFonts w:ascii="Times New Roman CYR" w:hAnsi="Times New Roman CYR" w:cs="Times New Roman CYR"/>
          <w:color w:val="000000"/>
        </w:rPr>
        <w:t>Стороны обязуются при исполнении условий настоящего Соглашения не огран</w:t>
      </w:r>
      <w:r>
        <w:rPr>
          <w:rFonts w:ascii="Times New Roman CYR" w:hAnsi="Times New Roman CYR" w:cs="Times New Roman CYR"/>
          <w:color w:val="000000"/>
        </w:rPr>
        <w:t>и</w:t>
      </w:r>
      <w:r>
        <w:rPr>
          <w:rFonts w:ascii="Times New Roman CYR" w:hAnsi="Times New Roman CYR" w:cs="Times New Roman CYR"/>
          <w:color w:val="000000"/>
        </w:rPr>
        <w:t>чивать сотрудничество соблюдением только содержащихся в Соглашении требований, пр</w:t>
      </w:r>
      <w:r>
        <w:rPr>
          <w:rFonts w:ascii="Times New Roman CYR" w:hAnsi="Times New Roman CYR" w:cs="Times New Roman CYR"/>
          <w:color w:val="000000"/>
        </w:rPr>
        <w:t>и</w:t>
      </w:r>
      <w:r>
        <w:rPr>
          <w:rFonts w:ascii="Times New Roman CYR" w:hAnsi="Times New Roman CYR" w:cs="Times New Roman CYR"/>
          <w:color w:val="000000"/>
        </w:rPr>
        <w:t>нимать все необходимые меры для обеспечения эффективности и развития мобилизационной подготовки муниципальных предприятий и учреждений, находящихся на территории пос</w:t>
      </w:r>
      <w:r>
        <w:rPr>
          <w:rFonts w:ascii="Times New Roman CYR" w:hAnsi="Times New Roman CYR" w:cs="Times New Roman CYR"/>
          <w:color w:val="000000"/>
        </w:rPr>
        <w:t>е</w:t>
      </w:r>
      <w:r>
        <w:rPr>
          <w:rFonts w:ascii="Times New Roman CYR" w:hAnsi="Times New Roman CYR" w:cs="Times New Roman CYR"/>
          <w:color w:val="000000"/>
        </w:rPr>
        <w:t>ления, а также организаций, деятельность которых связана с деятельностью администрации поселения или которые находятся в сфере ее ведения.</w:t>
      </w:r>
    </w:p>
    <w:p w:rsidR="00944EFC" w:rsidRPr="009C50DF" w:rsidRDefault="00944EFC">
      <w:pPr>
        <w:ind w:firstLine="720"/>
        <w:jc w:val="both"/>
        <w:rPr>
          <w:color w:val="000000"/>
        </w:rPr>
      </w:pPr>
    </w:p>
    <w:p w:rsidR="00944EFC" w:rsidRPr="009C50DF" w:rsidRDefault="00944EFC">
      <w:pPr>
        <w:ind w:firstLine="720"/>
        <w:jc w:val="both"/>
        <w:rPr>
          <w:color w:val="000000"/>
        </w:rPr>
      </w:pPr>
    </w:p>
    <w:p w:rsidR="00944EFC" w:rsidRPr="009C50DF" w:rsidRDefault="00944EFC">
      <w:pPr>
        <w:ind w:firstLine="720"/>
        <w:jc w:val="center"/>
        <w:rPr>
          <w:color w:val="000000"/>
        </w:rPr>
      </w:pPr>
      <w:r w:rsidRPr="009C50DF">
        <w:rPr>
          <w:b/>
          <w:color w:val="000000"/>
        </w:rPr>
        <w:t>8.</w:t>
      </w:r>
      <w:r>
        <w:rPr>
          <w:rFonts w:ascii="Times New Roman CYR" w:hAnsi="Times New Roman CYR" w:cs="Times New Roman CYR"/>
          <w:b/>
          <w:color w:val="000000"/>
        </w:rPr>
        <w:t>ОТВЕТСТВЕННОСТЬ СТОРОН.</w:t>
      </w:r>
    </w:p>
    <w:p w:rsidR="00944EFC" w:rsidRPr="009C50DF" w:rsidRDefault="00944EFC">
      <w:pPr>
        <w:ind w:firstLine="720"/>
        <w:jc w:val="both"/>
        <w:rPr>
          <w:color w:val="000000"/>
        </w:rPr>
      </w:pPr>
    </w:p>
    <w:p w:rsidR="00944EFC" w:rsidRPr="009C50DF" w:rsidRDefault="00944EFC">
      <w:pPr>
        <w:ind w:firstLine="720"/>
        <w:jc w:val="both"/>
        <w:rPr>
          <w:color w:val="000000"/>
        </w:rPr>
      </w:pPr>
      <w:r w:rsidRPr="009C50DF">
        <w:rPr>
          <w:color w:val="000000"/>
        </w:rPr>
        <w:t>8.1.</w:t>
      </w:r>
      <w:r>
        <w:rPr>
          <w:rFonts w:ascii="Times New Roman CYR" w:hAnsi="Times New Roman CYR" w:cs="Times New Roman CYR"/>
          <w:color w:val="000000"/>
        </w:rPr>
        <w:t>Администрация муниципального района несет ответственность за исполнение полномочий в пределах выделенных средств субвенций.</w:t>
      </w:r>
    </w:p>
    <w:p w:rsidR="00944EFC" w:rsidRPr="009C50DF" w:rsidRDefault="00944EFC">
      <w:pPr>
        <w:ind w:firstLine="720"/>
        <w:jc w:val="both"/>
        <w:rPr>
          <w:color w:val="000000"/>
        </w:rPr>
      </w:pPr>
      <w:r w:rsidRPr="009C50DF">
        <w:rPr>
          <w:color w:val="000000"/>
        </w:rPr>
        <w:t xml:space="preserve">8.2. </w:t>
      </w:r>
      <w:r>
        <w:rPr>
          <w:rFonts w:ascii="Times New Roman CYR" w:hAnsi="Times New Roman CYR" w:cs="Times New Roman CYR"/>
          <w:color w:val="000000"/>
        </w:rPr>
        <w:t>Муниципальный район несет ответственность за неисполнение или ненадлежащее исполнение полномочий, указанных в ст.2 настоящего Соглашения.</w:t>
      </w:r>
    </w:p>
    <w:p w:rsidR="00944EFC" w:rsidRPr="009C50DF" w:rsidRDefault="00944EFC">
      <w:pPr>
        <w:ind w:firstLine="720"/>
        <w:jc w:val="both"/>
        <w:rPr>
          <w:color w:val="000000"/>
        </w:rPr>
      </w:pPr>
      <w:r w:rsidRPr="009C50DF">
        <w:rPr>
          <w:color w:val="000000"/>
        </w:rPr>
        <w:t>8.3.</w:t>
      </w:r>
      <w:r>
        <w:rPr>
          <w:rFonts w:ascii="Times New Roman CYR" w:hAnsi="Times New Roman CYR" w:cs="Times New Roman CYR"/>
          <w:color w:val="000000"/>
        </w:rPr>
        <w:t>Ответственность администрации муниципального района наступает, если неи</w:t>
      </w:r>
      <w:r>
        <w:rPr>
          <w:rFonts w:ascii="Times New Roman CYR" w:hAnsi="Times New Roman CYR" w:cs="Times New Roman CYR"/>
          <w:color w:val="000000"/>
        </w:rPr>
        <w:t>с</w:t>
      </w:r>
      <w:r>
        <w:rPr>
          <w:rFonts w:ascii="Times New Roman CYR" w:hAnsi="Times New Roman CYR" w:cs="Times New Roman CYR"/>
          <w:color w:val="000000"/>
        </w:rPr>
        <w:t>полнение (ненадлежащее исполнение) обязательств не вызвано неисполнением администр</w:t>
      </w:r>
      <w:r>
        <w:rPr>
          <w:rFonts w:ascii="Times New Roman CYR" w:hAnsi="Times New Roman CYR" w:cs="Times New Roman CYR"/>
          <w:color w:val="000000"/>
        </w:rPr>
        <w:t>а</w:t>
      </w:r>
      <w:r>
        <w:rPr>
          <w:rFonts w:ascii="Times New Roman CYR" w:hAnsi="Times New Roman CYR" w:cs="Times New Roman CYR"/>
          <w:color w:val="000000"/>
        </w:rPr>
        <w:t>цией сельского поселения своих полномочий, в том числе по представлению администрации муниципального района необходимой информации, документов и разъяснений.</w:t>
      </w:r>
    </w:p>
    <w:p w:rsidR="00944EFC" w:rsidRPr="009C50DF" w:rsidRDefault="00944EFC">
      <w:pPr>
        <w:ind w:firstLine="720"/>
        <w:jc w:val="both"/>
        <w:rPr>
          <w:color w:val="000000"/>
        </w:rPr>
      </w:pPr>
      <w:r w:rsidRPr="009C50DF">
        <w:rPr>
          <w:color w:val="000000"/>
        </w:rPr>
        <w:t>8.4.</w:t>
      </w:r>
      <w:r>
        <w:rPr>
          <w:rFonts w:ascii="Times New Roman CYR" w:hAnsi="Times New Roman CYR" w:cs="Times New Roman CYR"/>
          <w:color w:val="000000"/>
        </w:rPr>
        <w:t>В случае не перечисления администрацией сельского поселения в бюджет мун</w:t>
      </w:r>
      <w:r>
        <w:rPr>
          <w:rFonts w:ascii="Times New Roman CYR" w:hAnsi="Times New Roman CYR" w:cs="Times New Roman CYR"/>
          <w:color w:val="000000"/>
        </w:rPr>
        <w:t>и</w:t>
      </w:r>
      <w:r>
        <w:rPr>
          <w:rFonts w:ascii="Times New Roman CYR" w:hAnsi="Times New Roman CYR" w:cs="Times New Roman CYR"/>
          <w:color w:val="000000"/>
        </w:rPr>
        <w:t>ципального района администрация муниципального района вправе приостановить осущест</w:t>
      </w:r>
      <w:r>
        <w:rPr>
          <w:rFonts w:ascii="Times New Roman CYR" w:hAnsi="Times New Roman CYR" w:cs="Times New Roman CYR"/>
          <w:color w:val="000000"/>
        </w:rPr>
        <w:t>в</w:t>
      </w:r>
      <w:r>
        <w:rPr>
          <w:rFonts w:ascii="Times New Roman CYR" w:hAnsi="Times New Roman CYR" w:cs="Times New Roman CYR"/>
          <w:color w:val="000000"/>
        </w:rPr>
        <w:t>ление полномочий.</w:t>
      </w:r>
    </w:p>
    <w:p w:rsidR="00944EFC" w:rsidRPr="009C50DF" w:rsidRDefault="00944EFC">
      <w:pPr>
        <w:ind w:firstLine="720"/>
        <w:jc w:val="both"/>
        <w:rPr>
          <w:color w:val="000000"/>
        </w:rPr>
      </w:pPr>
      <w:r w:rsidRPr="009C50DF">
        <w:rPr>
          <w:color w:val="000000"/>
        </w:rPr>
        <w:t>8.5.</w:t>
      </w:r>
      <w:r>
        <w:rPr>
          <w:rFonts w:ascii="Times New Roman CYR" w:hAnsi="Times New Roman CYR" w:cs="Times New Roman CYR"/>
          <w:color w:val="000000"/>
        </w:rPr>
        <w:t>Стороны не несут ответственность по своим обязательствам если:</w:t>
      </w:r>
    </w:p>
    <w:p w:rsidR="00944EFC" w:rsidRPr="009C50DF" w:rsidRDefault="00944EFC">
      <w:pPr>
        <w:ind w:firstLine="720"/>
        <w:jc w:val="both"/>
        <w:rPr>
          <w:color w:val="000000"/>
        </w:rPr>
      </w:pPr>
      <w:r w:rsidRPr="009C50DF">
        <w:rPr>
          <w:color w:val="000000"/>
        </w:rPr>
        <w:t>-</w:t>
      </w:r>
      <w:r>
        <w:rPr>
          <w:rFonts w:ascii="Times New Roman CYR" w:hAnsi="Times New Roman CYR" w:cs="Times New Roman CYR"/>
          <w:color w:val="000000"/>
        </w:rPr>
        <w:t>в период действия настоящего соглашения произошли изменения в действующем з</w:t>
      </w:r>
      <w:r>
        <w:rPr>
          <w:rFonts w:ascii="Times New Roman CYR" w:hAnsi="Times New Roman CYR" w:cs="Times New Roman CYR"/>
          <w:color w:val="000000"/>
        </w:rPr>
        <w:t>а</w:t>
      </w:r>
      <w:r>
        <w:rPr>
          <w:rFonts w:ascii="Times New Roman CYR" w:hAnsi="Times New Roman CYR" w:cs="Times New Roman CYR"/>
          <w:color w:val="000000"/>
        </w:rPr>
        <w:t>конодательстве, делающие невозможным их выполнение;</w:t>
      </w:r>
    </w:p>
    <w:p w:rsidR="00944EFC" w:rsidRPr="009C50DF" w:rsidRDefault="00944EFC">
      <w:pPr>
        <w:ind w:firstLine="720"/>
        <w:jc w:val="both"/>
        <w:rPr>
          <w:color w:val="000000"/>
        </w:rPr>
      </w:pPr>
      <w:r w:rsidRPr="009C50DF">
        <w:rPr>
          <w:color w:val="000000"/>
        </w:rPr>
        <w:t>-</w:t>
      </w:r>
      <w:r>
        <w:rPr>
          <w:rFonts w:ascii="Times New Roman CYR" w:hAnsi="Times New Roman CYR" w:cs="Times New Roman CYR"/>
          <w:color w:val="000000"/>
        </w:rPr>
        <w:t xml:space="preserve">невыполнение явилось </w:t>
      </w:r>
      <w:r w:rsidR="00340990">
        <w:rPr>
          <w:rFonts w:ascii="Times New Roman CYR" w:hAnsi="Times New Roman CYR" w:cs="Times New Roman CYR"/>
          <w:color w:val="000000"/>
        </w:rPr>
        <w:t>следствием обстоятельств</w:t>
      </w:r>
      <w:r>
        <w:rPr>
          <w:rFonts w:ascii="Times New Roman CYR" w:hAnsi="Times New Roman CYR" w:cs="Times New Roman CYR"/>
          <w:color w:val="000000"/>
        </w:rPr>
        <w:t xml:space="preserve"> непреодолимой силы.</w:t>
      </w:r>
    </w:p>
    <w:p w:rsidR="00944EFC" w:rsidRPr="009C50DF" w:rsidRDefault="00944EFC">
      <w:pPr>
        <w:ind w:firstLine="720"/>
        <w:jc w:val="both"/>
        <w:rPr>
          <w:color w:val="000000"/>
          <w:spacing w:val="1"/>
        </w:rPr>
      </w:pPr>
      <w:r w:rsidRPr="009C50DF">
        <w:rPr>
          <w:color w:val="000000"/>
        </w:rPr>
        <w:t>8.6.</w:t>
      </w:r>
      <w:r>
        <w:rPr>
          <w:rFonts w:ascii="Times New Roman CYR" w:hAnsi="Times New Roman CYR" w:cs="Times New Roman CYR"/>
          <w:color w:val="000000"/>
        </w:rPr>
        <w:t>Сторона. для у которой возникли условия невозможности выполнения обяз</w:t>
      </w:r>
      <w:r>
        <w:rPr>
          <w:rFonts w:ascii="Times New Roman CYR" w:hAnsi="Times New Roman CYR" w:cs="Times New Roman CYR"/>
          <w:color w:val="000000"/>
        </w:rPr>
        <w:t>а</w:t>
      </w:r>
      <w:r>
        <w:rPr>
          <w:rFonts w:ascii="Times New Roman CYR" w:hAnsi="Times New Roman CYR" w:cs="Times New Roman CYR"/>
          <w:color w:val="000000"/>
        </w:rPr>
        <w:t>тельств по настоящему Соглашению, обязана немедленно известить другую сторону о н</w:t>
      </w:r>
      <w:r>
        <w:rPr>
          <w:rFonts w:ascii="Times New Roman CYR" w:hAnsi="Times New Roman CYR" w:cs="Times New Roman CYR"/>
          <w:color w:val="000000"/>
        </w:rPr>
        <w:t>а</w:t>
      </w:r>
      <w:r>
        <w:rPr>
          <w:rFonts w:ascii="Times New Roman CYR" w:hAnsi="Times New Roman CYR" w:cs="Times New Roman CYR"/>
          <w:color w:val="000000"/>
        </w:rPr>
        <w:t>ступлении и прекращении вышеуказанных обстоятельств.</w:t>
      </w:r>
    </w:p>
    <w:p w:rsidR="00944EFC" w:rsidRPr="009C50DF" w:rsidRDefault="00340990">
      <w:pPr>
        <w:jc w:val="both"/>
        <w:rPr>
          <w:color w:val="000000"/>
        </w:rPr>
      </w:pPr>
      <w:r>
        <w:rPr>
          <w:color w:val="000000"/>
          <w:spacing w:val="1"/>
        </w:rPr>
        <w:tab/>
      </w:r>
      <w:r w:rsidR="00944EFC" w:rsidRPr="009C50DF">
        <w:rPr>
          <w:color w:val="000000"/>
        </w:rPr>
        <w:t>8.7.</w:t>
      </w:r>
      <w:r w:rsidR="00944EFC">
        <w:rPr>
          <w:rFonts w:ascii="Times New Roman CYR" w:hAnsi="Times New Roman CYR" w:cs="Times New Roman CYR"/>
          <w:color w:val="000000"/>
        </w:rPr>
        <w:t>Недлежащим подтверждением наличия вышеуказанных обстоятельств и их пр</w:t>
      </w:r>
      <w:r w:rsidR="00944EFC">
        <w:rPr>
          <w:rFonts w:ascii="Times New Roman CYR" w:hAnsi="Times New Roman CYR" w:cs="Times New Roman CYR"/>
          <w:color w:val="000000"/>
        </w:rPr>
        <w:t>о</w:t>
      </w:r>
      <w:r w:rsidR="00944EFC">
        <w:rPr>
          <w:rFonts w:ascii="Times New Roman CYR" w:hAnsi="Times New Roman CYR" w:cs="Times New Roman CYR"/>
          <w:color w:val="000000"/>
        </w:rPr>
        <w:t xml:space="preserve">должительности будут служить документы </w:t>
      </w:r>
      <w:r>
        <w:rPr>
          <w:rFonts w:ascii="Times New Roman CYR" w:hAnsi="Times New Roman CYR" w:cs="Times New Roman CYR"/>
          <w:color w:val="000000"/>
        </w:rPr>
        <w:t>администрации муниципального</w:t>
      </w:r>
      <w:r w:rsidR="00944EFC">
        <w:rPr>
          <w:rFonts w:ascii="Times New Roman CYR" w:hAnsi="Times New Roman CYR" w:cs="Times New Roman CYR"/>
          <w:color w:val="000000"/>
        </w:rPr>
        <w:t xml:space="preserve"> района и адм</w:t>
      </w:r>
      <w:r w:rsidR="00944EFC">
        <w:rPr>
          <w:rFonts w:ascii="Times New Roman CYR" w:hAnsi="Times New Roman CYR" w:cs="Times New Roman CYR"/>
          <w:color w:val="000000"/>
        </w:rPr>
        <w:t>и</w:t>
      </w:r>
      <w:r w:rsidR="00944EFC">
        <w:rPr>
          <w:rFonts w:ascii="Times New Roman CYR" w:hAnsi="Times New Roman CYR" w:cs="Times New Roman CYR"/>
          <w:color w:val="000000"/>
        </w:rPr>
        <w:t>нистрации сельского поселения, а также соответствующих органов государственной власти.</w:t>
      </w:r>
    </w:p>
    <w:p w:rsidR="00944EFC" w:rsidRPr="009C50DF" w:rsidRDefault="00944EFC">
      <w:pPr>
        <w:ind w:firstLine="720"/>
        <w:jc w:val="both"/>
        <w:rPr>
          <w:color w:val="000000"/>
        </w:rPr>
      </w:pPr>
      <w:r w:rsidRPr="009C50DF">
        <w:rPr>
          <w:color w:val="000000"/>
        </w:rPr>
        <w:t>8.8.</w:t>
      </w:r>
      <w:r>
        <w:rPr>
          <w:rFonts w:ascii="Times New Roman CYR" w:hAnsi="Times New Roman CYR" w:cs="Times New Roman CYR"/>
          <w:color w:val="000000"/>
        </w:rPr>
        <w:t>В случае изменения реквизитов сторон настоящего Соглашения последние обяз</w:t>
      </w:r>
      <w:r>
        <w:rPr>
          <w:rFonts w:ascii="Times New Roman CYR" w:hAnsi="Times New Roman CYR" w:cs="Times New Roman CYR"/>
          <w:color w:val="000000"/>
        </w:rPr>
        <w:t>а</w:t>
      </w:r>
      <w:r>
        <w:rPr>
          <w:rFonts w:ascii="Times New Roman CYR" w:hAnsi="Times New Roman CYR" w:cs="Times New Roman CYR"/>
          <w:color w:val="000000"/>
        </w:rPr>
        <w:t xml:space="preserve">ны в пятидневный срок </w:t>
      </w:r>
      <w:r w:rsidR="00340990">
        <w:rPr>
          <w:rFonts w:ascii="Times New Roman CYR" w:hAnsi="Times New Roman CYR" w:cs="Times New Roman CYR"/>
          <w:color w:val="000000"/>
        </w:rPr>
        <w:t xml:space="preserve">уведомить </w:t>
      </w:r>
      <w:r w:rsidR="00340990" w:rsidRPr="009C50DF">
        <w:rPr>
          <w:color w:val="000000"/>
        </w:rPr>
        <w:t>об</w:t>
      </w:r>
      <w:r>
        <w:rPr>
          <w:rFonts w:ascii="Times New Roman CYR" w:hAnsi="Times New Roman CYR" w:cs="Times New Roman CYR"/>
          <w:color w:val="000000"/>
        </w:rPr>
        <w:t xml:space="preserve"> этом друг друга в письменной форме.</w:t>
      </w:r>
    </w:p>
    <w:p w:rsidR="00944EFC" w:rsidRPr="009C50DF" w:rsidRDefault="00944EFC">
      <w:pPr>
        <w:ind w:firstLine="720"/>
        <w:jc w:val="both"/>
        <w:rPr>
          <w:b/>
          <w:color w:val="000000"/>
        </w:rPr>
      </w:pPr>
      <w:r w:rsidRPr="009C50DF">
        <w:rPr>
          <w:color w:val="000000"/>
        </w:rPr>
        <w:t>8.9.</w:t>
      </w:r>
      <w:r>
        <w:rPr>
          <w:rFonts w:ascii="Times New Roman CYR" w:hAnsi="Times New Roman CYR" w:cs="Times New Roman CYR"/>
          <w:color w:val="000000"/>
        </w:rPr>
        <w:t xml:space="preserve">Настоящее Соглашение подготовлено в двух экземплярах, по одному для каждой из сторон, </w:t>
      </w:r>
      <w:r w:rsidR="00340990">
        <w:rPr>
          <w:rFonts w:ascii="Times New Roman CYR" w:hAnsi="Times New Roman CYR" w:cs="Times New Roman CYR"/>
          <w:color w:val="000000"/>
        </w:rPr>
        <w:t>имеющих одинаковую</w:t>
      </w:r>
      <w:r>
        <w:rPr>
          <w:rFonts w:ascii="Times New Roman CYR" w:hAnsi="Times New Roman CYR" w:cs="Times New Roman CYR"/>
          <w:color w:val="000000"/>
        </w:rPr>
        <w:t xml:space="preserve"> юридическую силу.</w:t>
      </w:r>
    </w:p>
    <w:p w:rsidR="00944EFC" w:rsidRPr="009C50DF" w:rsidRDefault="00944EFC">
      <w:pPr>
        <w:ind w:firstLine="720"/>
        <w:jc w:val="center"/>
        <w:rPr>
          <w:b/>
          <w:color w:val="000000"/>
        </w:rPr>
      </w:pPr>
    </w:p>
    <w:p w:rsidR="00944EFC" w:rsidRPr="009C50DF" w:rsidRDefault="00944EFC">
      <w:pPr>
        <w:ind w:firstLine="720"/>
        <w:jc w:val="center"/>
        <w:rPr>
          <w:b/>
          <w:color w:val="000000"/>
        </w:rPr>
      </w:pPr>
    </w:p>
    <w:p w:rsidR="00944EFC" w:rsidRPr="009C50DF" w:rsidRDefault="00944EFC">
      <w:pPr>
        <w:rPr>
          <w:color w:val="000000"/>
        </w:rPr>
      </w:pPr>
      <w:r w:rsidRPr="009C50DF">
        <w:rPr>
          <w:b/>
          <w:color w:val="000000"/>
        </w:rPr>
        <w:t xml:space="preserve">                                        </w:t>
      </w:r>
      <w:r>
        <w:rPr>
          <w:rFonts w:ascii="Times New Roman CYR" w:hAnsi="Times New Roman CYR" w:cs="Times New Roman CYR"/>
          <w:b/>
          <w:color w:val="000000"/>
        </w:rPr>
        <w:t>ЮРИДИЧЕСКИЕ АДРЕСА И РЕКВИЗИТЫ СТОРОН</w:t>
      </w:r>
    </w:p>
    <w:p w:rsidR="00340990" w:rsidRDefault="00340990" w:rsidP="00340990">
      <w:pPr>
        <w:spacing w:after="200" w:line="276" w:lineRule="auto"/>
        <w:rPr>
          <w:color w:val="000000"/>
        </w:rPr>
      </w:pPr>
    </w:p>
    <w:p w:rsidR="00944EFC" w:rsidRPr="009C50DF" w:rsidRDefault="00944EFC" w:rsidP="00340990">
      <w:pPr>
        <w:spacing w:after="200" w:line="276" w:lineRule="auto"/>
        <w:rPr>
          <w:color w:val="000000"/>
        </w:rPr>
      </w:pPr>
      <w:r>
        <w:rPr>
          <w:rFonts w:ascii="Times New Roman CYR" w:hAnsi="Times New Roman CYR" w:cs="Times New Roman CYR"/>
          <w:color w:val="000000"/>
        </w:rPr>
        <w:t xml:space="preserve">Администрация сельского поселения </w:t>
      </w:r>
      <w:r w:rsidR="00F712BE">
        <w:rPr>
          <w:rFonts w:ascii="Times New Roman CYR" w:hAnsi="Times New Roman CYR" w:cs="Times New Roman CYR"/>
          <w:color w:val="000000"/>
        </w:rPr>
        <w:t>Колывань</w:t>
      </w:r>
      <w:r w:rsidR="00340990">
        <w:rPr>
          <w:rFonts w:ascii="Times New Roman CYR" w:hAnsi="Times New Roman CYR" w:cs="Times New Roman CYR"/>
          <w:color w:val="000000"/>
        </w:rPr>
        <w:t>муниципального района Красноарме</w:t>
      </w:r>
      <w:r w:rsidR="00340990">
        <w:rPr>
          <w:rFonts w:ascii="Times New Roman CYR" w:hAnsi="Times New Roman CYR" w:cs="Times New Roman CYR"/>
          <w:color w:val="000000"/>
        </w:rPr>
        <w:t>й</w:t>
      </w:r>
      <w:r w:rsidR="00340990">
        <w:rPr>
          <w:rFonts w:ascii="Times New Roman CYR" w:hAnsi="Times New Roman CYR" w:cs="Times New Roman CYR"/>
          <w:color w:val="000000"/>
        </w:rPr>
        <w:t>ский Самарской области</w:t>
      </w:r>
    </w:p>
    <w:p w:rsidR="00944EFC" w:rsidRPr="009C50DF" w:rsidRDefault="0057621C" w:rsidP="00340990">
      <w:pPr>
        <w:spacing w:after="200" w:line="276" w:lineRule="auto"/>
        <w:jc w:val="both"/>
        <w:rPr>
          <w:color w:val="000000"/>
        </w:rPr>
      </w:pPr>
      <w:r>
        <w:rPr>
          <w:color w:val="000000"/>
        </w:rPr>
        <w:t>44614</w:t>
      </w:r>
      <w:r w:rsidR="00F712BE">
        <w:rPr>
          <w:color w:val="000000"/>
        </w:rPr>
        <w:t>3</w:t>
      </w:r>
      <w:r w:rsidR="00340990">
        <w:rPr>
          <w:color w:val="000000"/>
        </w:rPr>
        <w:t>,</w:t>
      </w:r>
      <w:r w:rsidR="00944EFC" w:rsidRPr="009C50DF">
        <w:rPr>
          <w:color w:val="000000"/>
        </w:rPr>
        <w:t xml:space="preserve"> </w:t>
      </w:r>
      <w:r w:rsidR="00944EFC">
        <w:rPr>
          <w:rFonts w:ascii="Times New Roman CYR" w:hAnsi="Times New Roman CYR" w:cs="Times New Roman CYR"/>
          <w:color w:val="000000"/>
        </w:rPr>
        <w:t>Самарская область Красноармейский райо</w:t>
      </w:r>
      <w:r w:rsidR="00340990">
        <w:rPr>
          <w:rFonts w:ascii="Times New Roman CYR" w:hAnsi="Times New Roman CYR" w:cs="Times New Roman CYR"/>
          <w:color w:val="000000"/>
        </w:rPr>
        <w:t>н, п.</w:t>
      </w:r>
      <w:r w:rsidR="00F712BE">
        <w:rPr>
          <w:rFonts w:ascii="Times New Roman CYR" w:hAnsi="Times New Roman CYR" w:cs="Times New Roman CYR"/>
          <w:color w:val="000000"/>
        </w:rPr>
        <w:t>Колывань</w:t>
      </w:r>
      <w:r>
        <w:rPr>
          <w:rFonts w:ascii="Times New Roman CYR" w:hAnsi="Times New Roman CYR" w:cs="Times New Roman CYR"/>
          <w:color w:val="000000"/>
        </w:rPr>
        <w:t>, ул.</w:t>
      </w:r>
      <w:r w:rsidR="00F712BE">
        <w:rPr>
          <w:rFonts w:ascii="Times New Roman CYR" w:hAnsi="Times New Roman CYR" w:cs="Times New Roman CYR"/>
          <w:color w:val="000000"/>
        </w:rPr>
        <w:t>Советская д.4</w:t>
      </w:r>
    </w:p>
    <w:p w:rsidR="00944EFC" w:rsidRDefault="00944EFC" w:rsidP="00340990">
      <w:r>
        <w:rPr>
          <w:rFonts w:ascii="Times New Roman CYR" w:hAnsi="Times New Roman CYR" w:cs="Times New Roman CYR"/>
          <w:color w:val="000000"/>
        </w:rPr>
        <w:t xml:space="preserve">Глава  сельского поселения </w:t>
      </w:r>
      <w:r w:rsidR="00F712BE">
        <w:rPr>
          <w:rFonts w:ascii="Times New Roman CYR" w:hAnsi="Times New Roman CYR" w:cs="Times New Roman CYR"/>
          <w:color w:val="000000"/>
        </w:rPr>
        <w:t>Колывань</w:t>
      </w:r>
    </w:p>
    <w:p w:rsidR="00944EFC" w:rsidRDefault="00944EFC"/>
    <w:p w:rsidR="00944EFC" w:rsidRPr="009C50DF" w:rsidRDefault="00944EFC">
      <w:pPr>
        <w:rPr>
          <w:color w:val="000000"/>
        </w:rPr>
      </w:pPr>
    </w:p>
    <w:p w:rsidR="00944EFC" w:rsidRPr="009C50DF" w:rsidRDefault="00944EFC">
      <w:pPr>
        <w:rPr>
          <w:color w:val="000000"/>
        </w:rPr>
      </w:pPr>
      <w:r w:rsidRPr="009C50DF">
        <w:rPr>
          <w:color w:val="000000"/>
        </w:rPr>
        <w:t xml:space="preserve">                                                                     __________________________________________________________________</w:t>
      </w:r>
    </w:p>
    <w:p w:rsidR="00944EFC" w:rsidRPr="009C50DF" w:rsidRDefault="00944EFC">
      <w:pPr>
        <w:jc w:val="center"/>
        <w:rPr>
          <w:color w:val="000000"/>
        </w:rPr>
      </w:pPr>
      <w:r w:rsidRPr="009C50DF">
        <w:rPr>
          <w:color w:val="000000"/>
        </w:rPr>
        <w:t>(</w:t>
      </w:r>
      <w:r w:rsidR="00F712BE">
        <w:rPr>
          <w:rFonts w:ascii="Times New Roman CYR" w:hAnsi="Times New Roman CYR" w:cs="Times New Roman CYR"/>
          <w:color w:val="000000"/>
        </w:rPr>
        <w:t xml:space="preserve">Чернов Алексей Николаевич </w:t>
      </w:r>
      <w:bookmarkStart w:id="0" w:name="_GoBack"/>
      <w:bookmarkEnd w:id="0"/>
      <w:r>
        <w:rPr>
          <w:rFonts w:ascii="Times New Roman CYR" w:hAnsi="Times New Roman CYR" w:cs="Times New Roman CYR"/>
          <w:color w:val="000000"/>
        </w:rPr>
        <w:t>)</w:t>
      </w:r>
    </w:p>
    <w:p w:rsidR="00944EFC" w:rsidRPr="009C50DF" w:rsidRDefault="00944EFC">
      <w:pPr>
        <w:jc w:val="center"/>
        <w:rPr>
          <w:color w:val="000000"/>
        </w:rPr>
      </w:pPr>
    </w:p>
    <w:p w:rsidR="00944EFC" w:rsidRPr="009C50DF" w:rsidRDefault="00944EFC">
      <w:pPr>
        <w:jc w:val="center"/>
        <w:rPr>
          <w:color w:val="000000"/>
        </w:rPr>
      </w:pPr>
    </w:p>
    <w:p w:rsidR="00340990" w:rsidRDefault="00944EFC">
      <w:pPr>
        <w:jc w:val="both"/>
        <w:rPr>
          <w:color w:val="000000"/>
        </w:rPr>
      </w:pPr>
      <w:r w:rsidRPr="009C50DF">
        <w:rPr>
          <w:color w:val="000000"/>
        </w:rPr>
        <w:t xml:space="preserve">               </w:t>
      </w:r>
      <w:r>
        <w:rPr>
          <w:rFonts w:ascii="Times New Roman CYR" w:hAnsi="Times New Roman CYR" w:cs="Times New Roman CYR"/>
          <w:color w:val="000000"/>
        </w:rPr>
        <w:t>Администрация муниципального района Красноармейский Самарской области</w:t>
      </w:r>
      <w:r w:rsidRPr="009C50DF">
        <w:rPr>
          <w:color w:val="000000"/>
        </w:rPr>
        <w:t xml:space="preserve"> </w:t>
      </w:r>
    </w:p>
    <w:p w:rsidR="00340990" w:rsidRDefault="00340990">
      <w:pPr>
        <w:jc w:val="both"/>
        <w:rPr>
          <w:color w:val="000000"/>
        </w:rPr>
      </w:pPr>
    </w:p>
    <w:p w:rsidR="00944EFC" w:rsidRPr="009C50DF" w:rsidRDefault="00944EFC">
      <w:pPr>
        <w:jc w:val="both"/>
        <w:rPr>
          <w:color w:val="000000"/>
        </w:rPr>
      </w:pPr>
      <w:r w:rsidRPr="009C50DF">
        <w:rPr>
          <w:color w:val="000000"/>
        </w:rPr>
        <w:t xml:space="preserve">446146 </w:t>
      </w:r>
      <w:r>
        <w:rPr>
          <w:rFonts w:ascii="Times New Roman CYR" w:hAnsi="Times New Roman CYR" w:cs="Times New Roman CYR"/>
          <w:color w:val="000000"/>
        </w:rPr>
        <w:t>Самарская область Красноармейский район, с.Красноармейское  пл.Центральная д.12</w:t>
      </w:r>
    </w:p>
    <w:p w:rsidR="00340990" w:rsidRDefault="00944EFC">
      <w:pPr>
        <w:jc w:val="both"/>
        <w:rPr>
          <w:color w:val="000000"/>
        </w:rPr>
      </w:pPr>
      <w:r w:rsidRPr="009C50DF">
        <w:rPr>
          <w:color w:val="000000"/>
        </w:rPr>
        <w:t xml:space="preserve">                                    </w:t>
      </w:r>
    </w:p>
    <w:p w:rsidR="00944EFC" w:rsidRDefault="00944EFC">
      <w:pPr>
        <w:jc w:val="both"/>
      </w:pPr>
      <w:r>
        <w:rPr>
          <w:rFonts w:ascii="Times New Roman CYR" w:hAnsi="Times New Roman CYR" w:cs="Times New Roman CYR"/>
          <w:color w:val="000000"/>
        </w:rPr>
        <w:t>Глава муниципального района Красноармейский Самарской области</w:t>
      </w:r>
    </w:p>
    <w:p w:rsidR="00944EFC" w:rsidRDefault="00944EFC">
      <w:pPr>
        <w:jc w:val="both"/>
      </w:pPr>
    </w:p>
    <w:p w:rsidR="00944EFC" w:rsidRPr="009C50DF" w:rsidRDefault="00944EFC">
      <w:pPr>
        <w:jc w:val="both"/>
        <w:rPr>
          <w:color w:val="000000"/>
        </w:rPr>
      </w:pPr>
    </w:p>
    <w:p w:rsidR="00944EFC" w:rsidRPr="009C50DF" w:rsidRDefault="00944EFC">
      <w:pPr>
        <w:jc w:val="both"/>
        <w:rPr>
          <w:color w:val="000000"/>
        </w:rPr>
      </w:pPr>
    </w:p>
    <w:p w:rsidR="00944EFC" w:rsidRPr="00340990" w:rsidRDefault="00944EFC">
      <w:pPr>
        <w:jc w:val="both"/>
        <w:rPr>
          <w:color w:val="000000"/>
        </w:rPr>
      </w:pPr>
      <w:r w:rsidRPr="009C50DF">
        <w:rPr>
          <w:color w:val="000000"/>
        </w:rPr>
        <w:t xml:space="preserve">                   </w:t>
      </w:r>
      <w:r w:rsidRPr="00340990">
        <w:rPr>
          <w:color w:val="000000"/>
        </w:rPr>
        <w:t>__________________________________________________________________</w:t>
      </w:r>
    </w:p>
    <w:p w:rsidR="00944EFC" w:rsidRDefault="00944EFC">
      <w:pPr>
        <w:jc w:val="center"/>
      </w:pPr>
      <w:r w:rsidRPr="00340990">
        <w:rPr>
          <w:color w:val="000000"/>
        </w:rPr>
        <w:t xml:space="preserve">( </w:t>
      </w:r>
      <w:r>
        <w:rPr>
          <w:rFonts w:ascii="Times New Roman CYR" w:hAnsi="Times New Roman CYR" w:cs="Times New Roman CYR"/>
          <w:color w:val="000000"/>
        </w:rPr>
        <w:t>Богучарский Валерий Николаевич )</w:t>
      </w:r>
    </w:p>
    <w:p w:rsidR="00944EFC" w:rsidRDefault="00944EFC"/>
    <w:sectPr w:rsidR="00944EFC" w:rsidSect="009C50DF">
      <w:headerReference w:type="default" r:id="rId7"/>
      <w:headerReference w:type="first" r:id="rId8"/>
      <w:pgSz w:w="11906" w:h="16838"/>
      <w:pgMar w:top="1134" w:right="851" w:bottom="1134" w:left="1418"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42" w:rsidRDefault="00F54942">
      <w:r>
        <w:separator/>
      </w:r>
    </w:p>
  </w:endnote>
  <w:endnote w:type="continuationSeparator" w:id="0">
    <w:p w:rsidR="00F54942" w:rsidRDefault="00F5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40007843" w:usb2="00000001"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42" w:rsidRDefault="00F54942">
      <w:r>
        <w:separator/>
      </w:r>
    </w:p>
  </w:footnote>
  <w:footnote w:type="continuationSeparator" w:id="0">
    <w:p w:rsidR="00F54942" w:rsidRDefault="00F54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FC" w:rsidRDefault="00944E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FC" w:rsidRDefault="00944E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0DF"/>
    <w:rsid w:val="00340990"/>
    <w:rsid w:val="003908AE"/>
    <w:rsid w:val="004E67B4"/>
    <w:rsid w:val="0057621C"/>
    <w:rsid w:val="00944EFC"/>
    <w:rsid w:val="009C50DF"/>
    <w:rsid w:val="00C1761F"/>
    <w:rsid w:val="00C862F8"/>
    <w:rsid w:val="00E51D13"/>
    <w:rsid w:val="00F54942"/>
    <w:rsid w:val="00F71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B8DB38C-05B3-4EB3-BDF5-B3E4EE59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autoSpaceDE w:val="0"/>
      <w:ind w:left="0" w:firstLine="540"/>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Основной шрифт абзаца2"/>
  </w:style>
  <w:style w:type="character" w:customStyle="1" w:styleId="10">
    <w:name w:val="Основной шрифт абзаца1"/>
  </w:style>
  <w:style w:type="character" w:styleId="a3">
    <w:name w:val="page number"/>
    <w:basedOn w:val="10"/>
  </w:style>
  <w:style w:type="character" w:customStyle="1" w:styleId="21">
    <w:name w:val="Основной текст (2)_"/>
    <w:rPr>
      <w:b/>
      <w:bCs/>
      <w:spacing w:val="1"/>
      <w:sz w:val="17"/>
      <w:szCs w:val="17"/>
      <w:lang w:bidi="ar-SA"/>
    </w:rPr>
  </w:style>
  <w:style w:type="character" w:customStyle="1" w:styleId="22">
    <w:name w:val="Основной текст (2)"/>
    <w:rPr>
      <w:b/>
      <w:bCs/>
      <w:spacing w:val="1"/>
      <w:sz w:val="17"/>
      <w:szCs w:val="17"/>
      <w:u w:val="single"/>
      <w:lang w:bidi="ar-SA"/>
    </w:rPr>
  </w:style>
  <w:style w:type="character" w:customStyle="1" w:styleId="WW8Num4z0">
    <w:name w:val="WW8Num4z0"/>
    <w:rPr>
      <w:rFonts w:hint="default"/>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styleId="a8">
    <w:name w:val="header"/>
    <w:basedOn w:val="a"/>
    <w:pPr>
      <w:tabs>
        <w:tab w:val="center" w:pos="4677"/>
        <w:tab w:val="right" w:pos="9355"/>
      </w:tabs>
    </w:pPr>
  </w:style>
  <w:style w:type="paragraph" w:styleId="a9">
    <w:name w:val="Body Text Indent"/>
    <w:basedOn w:val="a"/>
    <w:pPr>
      <w:spacing w:after="120"/>
      <w:ind w:left="283"/>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врезки"/>
    <w:basedOn w:val="a5"/>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210">
    <w:name w:val="Основной текст (2)1"/>
    <w:basedOn w:val="a"/>
    <w:pPr>
      <w:widowControl w:val="0"/>
      <w:shd w:val="clear" w:color="auto" w:fill="FFFFFF"/>
      <w:spacing w:before="180" w:after="240" w:line="240" w:lineRule="atLeast"/>
      <w:jc w:val="center"/>
    </w:pPr>
    <w:rPr>
      <w:b/>
      <w:bCs/>
      <w:spacing w:val="1"/>
      <w:sz w:val="17"/>
      <w:szCs w:val="1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4507</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Самарской Губернской Думой</vt:lpstr>
    </vt:vector>
  </TitlesOfParts>
  <Company/>
  <LinksUpToDate>false</LinksUpToDate>
  <CharactersWithSpaces>30143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Самарской Губернской Думой</dc:title>
  <dc:subject/>
  <dc:creator>Volgina</dc:creator>
  <cp:keywords/>
  <dc:description/>
  <cp:lastModifiedBy>Admin</cp:lastModifiedBy>
  <cp:revision>2</cp:revision>
  <cp:lastPrinted>2018-12-20T09:44:00Z</cp:lastPrinted>
  <dcterms:created xsi:type="dcterms:W3CDTF">2018-12-20T09:49:00Z</dcterms:created>
  <dcterms:modified xsi:type="dcterms:W3CDTF">2018-12-20T09:49:00Z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370025131</vt:i4>
  </property>
</Properties>
</file>