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07257393"/>
    <w:bookmarkEnd w:id="0"/>
    <w:p w:rsidR="00FA3FFB" w:rsidRPr="00FA3FFB" w:rsidRDefault="00092103" w:rsidP="00FA3FFB">
      <w:r w:rsidRPr="00980F74">
        <w:object w:dxaOrig="9349" w:dyaOrig="6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43.5pt" o:ole="">
            <v:imagedata r:id="rId7" o:title=""/>
          </v:shape>
          <o:OLEObject Type="Embed" ProgID="Word.Document.12" ShapeID="_x0000_i1025" DrawAspect="Content" ObjectID="_1622890752" r:id="rId8">
            <o:FieldCodes>\s</o:FieldCodes>
          </o:OLEObject>
        </w:object>
      </w:r>
    </w:p>
    <w:p w:rsidR="007074CC" w:rsidRPr="007074CC" w:rsidRDefault="007074CC" w:rsidP="007074CC">
      <w:pPr>
        <w:spacing w:after="0" w:line="240" w:lineRule="auto"/>
        <w:jc w:val="both"/>
        <w:rPr>
          <w:rFonts w:ascii="Arial" w:eastAsia="Times New Roman" w:hAnsi="Arial" w:cs="Times New Roman"/>
          <w:b/>
          <w:sz w:val="20"/>
          <w:szCs w:val="20"/>
          <w:lang w:eastAsia="ru-RU"/>
        </w:rPr>
      </w:pPr>
    </w:p>
    <w:p w:rsidR="007074CC" w:rsidRPr="007074CC" w:rsidRDefault="007074CC" w:rsidP="007074CC">
      <w:pPr>
        <w:spacing w:after="0" w:line="240" w:lineRule="auto"/>
        <w:jc w:val="center"/>
        <w:rPr>
          <w:rFonts w:ascii="Times New Roman" w:eastAsia="Times New Roman" w:hAnsi="Times New Roman" w:cs="Times New Roman"/>
          <w:b/>
          <w:sz w:val="20"/>
          <w:szCs w:val="20"/>
          <w:lang w:eastAsia="ru-RU"/>
        </w:rPr>
      </w:pPr>
      <w:r w:rsidRPr="007074CC">
        <w:rPr>
          <w:rFonts w:ascii="Times New Roman" w:eastAsia="Times New Roman" w:hAnsi="Times New Roman" w:cs="Times New Roman"/>
          <w:b/>
          <w:sz w:val="20"/>
          <w:szCs w:val="20"/>
          <w:lang w:eastAsia="ru-RU"/>
        </w:rPr>
        <w:t>АДМИНИСТРАЦИЯ</w:t>
      </w:r>
    </w:p>
    <w:p w:rsidR="007074CC" w:rsidRPr="007074CC" w:rsidRDefault="007074CC" w:rsidP="007074CC">
      <w:pPr>
        <w:spacing w:after="0" w:line="240" w:lineRule="auto"/>
        <w:jc w:val="center"/>
        <w:rPr>
          <w:rFonts w:ascii="Times New Roman" w:eastAsia="Times New Roman" w:hAnsi="Times New Roman" w:cs="Times New Roman"/>
          <w:b/>
          <w:sz w:val="20"/>
          <w:szCs w:val="20"/>
          <w:lang w:eastAsia="ru-RU"/>
        </w:rPr>
      </w:pPr>
    </w:p>
    <w:p w:rsidR="007074CC" w:rsidRPr="007074CC" w:rsidRDefault="007074CC" w:rsidP="007074CC">
      <w:pPr>
        <w:spacing w:after="0" w:line="240" w:lineRule="auto"/>
        <w:jc w:val="center"/>
        <w:rPr>
          <w:rFonts w:ascii="Times New Roman" w:eastAsia="Times New Roman" w:hAnsi="Times New Roman" w:cs="Times New Roman"/>
          <w:b/>
          <w:sz w:val="20"/>
          <w:szCs w:val="20"/>
          <w:lang w:eastAsia="ru-RU"/>
        </w:rPr>
      </w:pPr>
      <w:r w:rsidRPr="007074CC">
        <w:rPr>
          <w:rFonts w:ascii="Times New Roman" w:eastAsia="Times New Roman" w:hAnsi="Times New Roman" w:cs="Times New Roman"/>
          <w:b/>
          <w:sz w:val="20"/>
          <w:szCs w:val="20"/>
          <w:lang w:eastAsia="ru-RU"/>
        </w:rPr>
        <w:t>СЕЛЬСКОГО ПОСЕЛЕНИЯ ПАВЛОВКА</w:t>
      </w:r>
    </w:p>
    <w:p w:rsidR="007074CC" w:rsidRPr="007074CC" w:rsidRDefault="007074CC" w:rsidP="007074CC">
      <w:pPr>
        <w:spacing w:after="0" w:line="240" w:lineRule="auto"/>
        <w:jc w:val="center"/>
        <w:rPr>
          <w:rFonts w:ascii="Times New Roman" w:eastAsia="Times New Roman" w:hAnsi="Times New Roman" w:cs="Times New Roman"/>
          <w:b/>
          <w:sz w:val="20"/>
          <w:szCs w:val="20"/>
          <w:lang w:eastAsia="ru-RU"/>
        </w:rPr>
      </w:pPr>
    </w:p>
    <w:p w:rsidR="007074CC" w:rsidRPr="007074CC" w:rsidRDefault="007074CC" w:rsidP="007074CC">
      <w:pPr>
        <w:spacing w:after="0" w:line="240" w:lineRule="auto"/>
        <w:jc w:val="center"/>
        <w:rPr>
          <w:rFonts w:ascii="Times New Roman" w:eastAsia="Times New Roman" w:hAnsi="Times New Roman" w:cs="Times New Roman"/>
          <w:b/>
          <w:sz w:val="20"/>
          <w:szCs w:val="20"/>
          <w:lang w:eastAsia="ru-RU"/>
        </w:rPr>
      </w:pPr>
      <w:r w:rsidRPr="007074CC">
        <w:rPr>
          <w:rFonts w:ascii="Times New Roman" w:eastAsia="Times New Roman" w:hAnsi="Times New Roman" w:cs="Times New Roman"/>
          <w:b/>
          <w:sz w:val="20"/>
          <w:szCs w:val="20"/>
          <w:lang w:eastAsia="ru-RU"/>
        </w:rPr>
        <w:t>МУНИЦИПАЛЬНОГО РАЙОНА КРАСНОАРМЕЙСКИЙ</w:t>
      </w:r>
    </w:p>
    <w:p w:rsidR="007074CC" w:rsidRPr="007074CC" w:rsidRDefault="007074CC" w:rsidP="007074CC">
      <w:pPr>
        <w:spacing w:after="0" w:line="240" w:lineRule="auto"/>
        <w:rPr>
          <w:rFonts w:ascii="Times New Roman" w:eastAsia="Times New Roman" w:hAnsi="Times New Roman" w:cs="Times New Roman"/>
          <w:b/>
          <w:sz w:val="20"/>
          <w:szCs w:val="20"/>
          <w:lang w:eastAsia="ru-RU"/>
        </w:rPr>
      </w:pPr>
    </w:p>
    <w:p w:rsidR="007074CC" w:rsidRPr="007074CC" w:rsidRDefault="007074CC" w:rsidP="007074CC">
      <w:pPr>
        <w:spacing w:after="0" w:line="240" w:lineRule="auto"/>
        <w:jc w:val="center"/>
        <w:rPr>
          <w:rFonts w:ascii="Times New Roman" w:eastAsia="Times New Roman" w:hAnsi="Times New Roman" w:cs="Times New Roman"/>
          <w:b/>
          <w:sz w:val="20"/>
          <w:szCs w:val="20"/>
          <w:lang w:eastAsia="ru-RU"/>
        </w:rPr>
      </w:pPr>
      <w:r w:rsidRPr="007074CC">
        <w:rPr>
          <w:rFonts w:ascii="Times New Roman" w:eastAsia="Times New Roman" w:hAnsi="Times New Roman" w:cs="Times New Roman"/>
          <w:b/>
          <w:sz w:val="20"/>
          <w:szCs w:val="20"/>
          <w:lang w:eastAsia="ru-RU"/>
        </w:rPr>
        <w:t>САМАРСКОЙ ОБЛАСТИ</w:t>
      </w:r>
    </w:p>
    <w:p w:rsidR="007074CC" w:rsidRPr="007074CC" w:rsidRDefault="007074CC" w:rsidP="007074CC">
      <w:pPr>
        <w:spacing w:after="0" w:line="240" w:lineRule="auto"/>
        <w:rPr>
          <w:rFonts w:ascii="Arial" w:eastAsia="Times New Roman" w:hAnsi="Arial" w:cs="Arial"/>
          <w:b/>
          <w:sz w:val="20"/>
          <w:szCs w:val="20"/>
          <w:lang w:eastAsia="ru-RU"/>
        </w:rPr>
      </w:pPr>
    </w:p>
    <w:p w:rsidR="007074CC" w:rsidRPr="007074CC" w:rsidRDefault="007074CC" w:rsidP="007074CC">
      <w:pPr>
        <w:spacing w:after="0" w:line="240" w:lineRule="auto"/>
        <w:jc w:val="center"/>
        <w:rPr>
          <w:rFonts w:ascii="Times New Roman" w:eastAsia="Times New Roman" w:hAnsi="Times New Roman" w:cs="Times New Roman"/>
          <w:b/>
          <w:sz w:val="20"/>
          <w:szCs w:val="20"/>
          <w:lang w:eastAsia="ru-RU"/>
        </w:rPr>
      </w:pPr>
      <w:r w:rsidRPr="007074CC">
        <w:rPr>
          <w:rFonts w:ascii="Times New Roman" w:eastAsia="Times New Roman" w:hAnsi="Times New Roman" w:cs="Times New Roman"/>
          <w:b/>
          <w:sz w:val="20"/>
          <w:szCs w:val="20"/>
          <w:lang w:eastAsia="ru-RU"/>
        </w:rPr>
        <w:t>РЕШЕНИЕ</w:t>
      </w:r>
    </w:p>
    <w:p w:rsidR="007074CC" w:rsidRPr="007074CC" w:rsidRDefault="007074CC" w:rsidP="007074CC">
      <w:pPr>
        <w:spacing w:after="0" w:line="240" w:lineRule="auto"/>
        <w:jc w:val="center"/>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center"/>
        <w:rPr>
          <w:rFonts w:ascii="3" w:eastAsia="Times New Roman" w:hAnsi="3" w:cs="Times New Roman"/>
          <w:b/>
          <w:sz w:val="20"/>
          <w:szCs w:val="20"/>
          <w:lang w:eastAsia="ru-RU"/>
        </w:rPr>
      </w:pPr>
      <w:proofErr w:type="gramStart"/>
      <w:r w:rsidRPr="007074CC">
        <w:rPr>
          <w:rFonts w:ascii="3" w:eastAsia="Times New Roman" w:hAnsi="3" w:cs="Times New Roman"/>
          <w:b/>
          <w:sz w:val="20"/>
          <w:szCs w:val="20"/>
          <w:lang w:eastAsia="ru-RU"/>
        </w:rPr>
        <w:t xml:space="preserve">от  </w:t>
      </w:r>
      <w:r w:rsidRPr="007074CC">
        <w:rPr>
          <w:rFonts w:ascii="Times New Roman" w:eastAsia="Times New Roman" w:hAnsi="Times New Roman" w:cs="Times New Roman"/>
          <w:b/>
          <w:sz w:val="20"/>
          <w:szCs w:val="20"/>
          <w:lang w:eastAsia="ru-RU"/>
        </w:rPr>
        <w:t>14</w:t>
      </w:r>
      <w:proofErr w:type="gramEnd"/>
      <w:r w:rsidRPr="007074CC">
        <w:rPr>
          <w:rFonts w:ascii="Times New Roman" w:eastAsia="Times New Roman" w:hAnsi="Times New Roman" w:cs="Times New Roman"/>
          <w:b/>
          <w:sz w:val="20"/>
          <w:szCs w:val="20"/>
          <w:lang w:eastAsia="ru-RU"/>
        </w:rPr>
        <w:t xml:space="preserve"> июня  2019 года № 123</w:t>
      </w:r>
    </w:p>
    <w:p w:rsidR="007074CC" w:rsidRPr="007074CC" w:rsidRDefault="007074CC" w:rsidP="007074CC">
      <w:pPr>
        <w:spacing w:after="0" w:line="240" w:lineRule="auto"/>
        <w:rPr>
          <w:rFonts w:ascii="3" w:eastAsia="Times New Roman" w:hAnsi="3" w:cs="Times New Roman"/>
          <w:sz w:val="20"/>
          <w:szCs w:val="20"/>
          <w:lang w:eastAsia="ru-RU"/>
        </w:rPr>
      </w:pPr>
    </w:p>
    <w:p w:rsidR="007074CC" w:rsidRPr="007074CC" w:rsidRDefault="007074CC" w:rsidP="007074CC">
      <w:pPr>
        <w:spacing w:after="0" w:line="240" w:lineRule="auto"/>
        <w:jc w:val="both"/>
        <w:rPr>
          <w:rFonts w:ascii="3" w:eastAsia="Times New Roman" w:hAnsi="3" w:cs="Times New Roman"/>
          <w:sz w:val="20"/>
          <w:szCs w:val="20"/>
          <w:lang w:eastAsia="ru-RU"/>
        </w:rPr>
      </w:pPr>
    </w:p>
    <w:p w:rsidR="007074CC" w:rsidRPr="007074CC" w:rsidRDefault="007074CC" w:rsidP="007074CC">
      <w:pPr>
        <w:spacing w:after="0" w:line="240" w:lineRule="auto"/>
        <w:jc w:val="both"/>
        <w:rPr>
          <w:rFonts w:ascii="Times New Roman" w:eastAsia="Times New Roman" w:hAnsi="Times New Roman" w:cs="Times New Roman"/>
          <w:b/>
          <w:sz w:val="20"/>
          <w:szCs w:val="20"/>
          <w:lang w:eastAsia="ru-RU"/>
        </w:rPr>
      </w:pPr>
      <w:r w:rsidRPr="007074CC">
        <w:rPr>
          <w:rFonts w:ascii="3" w:eastAsia="Times New Roman" w:hAnsi="3" w:cs="Times New Roman"/>
          <w:sz w:val="20"/>
          <w:szCs w:val="20"/>
          <w:lang w:eastAsia="ru-RU"/>
        </w:rPr>
        <w:t xml:space="preserve">     </w:t>
      </w:r>
    </w:p>
    <w:p w:rsidR="007074CC" w:rsidRPr="007074CC" w:rsidRDefault="007074CC" w:rsidP="007074CC">
      <w:pPr>
        <w:spacing w:after="0" w:line="240" w:lineRule="auto"/>
        <w:jc w:val="center"/>
        <w:rPr>
          <w:rFonts w:ascii="Times New Roman" w:eastAsia="Times New Roman" w:hAnsi="Times New Roman" w:cs="Times New Roman"/>
          <w:b/>
          <w:sz w:val="20"/>
          <w:szCs w:val="20"/>
          <w:lang w:eastAsia="ru-RU"/>
        </w:rPr>
      </w:pPr>
    </w:p>
    <w:p w:rsidR="007074CC" w:rsidRPr="007074CC" w:rsidRDefault="007074CC" w:rsidP="007074CC">
      <w:pPr>
        <w:spacing w:after="0" w:line="240" w:lineRule="auto"/>
        <w:jc w:val="center"/>
        <w:rPr>
          <w:rFonts w:ascii="Times New Roman" w:eastAsia="Times New Roman" w:hAnsi="Times New Roman" w:cs="Times New Roman"/>
          <w:b/>
          <w:sz w:val="20"/>
          <w:szCs w:val="20"/>
          <w:lang w:eastAsia="ru-RU"/>
        </w:rPr>
      </w:pPr>
      <w:r w:rsidRPr="007074CC">
        <w:rPr>
          <w:rFonts w:ascii="Times New Roman" w:eastAsia="Times New Roman" w:hAnsi="Times New Roman" w:cs="Times New Roman"/>
          <w:b/>
          <w:sz w:val="20"/>
          <w:szCs w:val="20"/>
          <w:lang w:eastAsia="ru-RU"/>
        </w:rPr>
        <w:t xml:space="preserve">«О внесении изменений и дополнений в </w:t>
      </w:r>
      <w:proofErr w:type="gramStart"/>
      <w:r w:rsidRPr="007074CC">
        <w:rPr>
          <w:rFonts w:ascii="Times New Roman" w:eastAsia="Times New Roman" w:hAnsi="Times New Roman" w:cs="Times New Roman"/>
          <w:b/>
          <w:sz w:val="20"/>
          <w:szCs w:val="20"/>
          <w:lang w:eastAsia="ru-RU"/>
        </w:rPr>
        <w:t xml:space="preserve">Правила </w:t>
      </w:r>
      <w:r w:rsidRPr="007074CC">
        <w:rPr>
          <w:rFonts w:ascii="Times New Roman" w:eastAsia="Times New Roman" w:hAnsi="Times New Roman" w:cs="Times New Roman"/>
          <w:b/>
          <w:bCs/>
          <w:sz w:val="20"/>
          <w:szCs w:val="20"/>
          <w:lang w:eastAsia="ru-RU"/>
        </w:rPr>
        <w:t xml:space="preserve"> благоустройства</w:t>
      </w:r>
      <w:proofErr w:type="gramEnd"/>
      <w:r w:rsidRPr="007074CC">
        <w:rPr>
          <w:rFonts w:ascii="Times New Roman" w:eastAsia="Times New Roman" w:hAnsi="Times New Roman" w:cs="Times New Roman"/>
          <w:b/>
          <w:bCs/>
          <w:sz w:val="20"/>
          <w:szCs w:val="20"/>
          <w:lang w:eastAsia="ru-RU"/>
        </w:rPr>
        <w:t>, уборки и санитарного содержания территории с</w:t>
      </w:r>
      <w:r w:rsidRPr="007074CC">
        <w:rPr>
          <w:rFonts w:ascii="Times New Roman" w:eastAsia="Times New Roman" w:hAnsi="Times New Roman" w:cs="Times New Roman"/>
          <w:b/>
          <w:sz w:val="20"/>
          <w:szCs w:val="20"/>
          <w:lang w:eastAsia="ru-RU"/>
        </w:rPr>
        <w:t>ельского поселения</w:t>
      </w:r>
    </w:p>
    <w:p w:rsidR="007074CC" w:rsidRPr="007074CC" w:rsidRDefault="007074CC" w:rsidP="007074CC">
      <w:pPr>
        <w:spacing w:after="0" w:line="240" w:lineRule="auto"/>
        <w:jc w:val="center"/>
        <w:rPr>
          <w:rFonts w:ascii="Times New Roman" w:eastAsia="Times New Roman" w:hAnsi="Times New Roman" w:cs="Times New Roman"/>
          <w:b/>
          <w:bCs/>
          <w:sz w:val="20"/>
          <w:szCs w:val="20"/>
          <w:lang w:eastAsia="ru-RU"/>
        </w:rPr>
      </w:pPr>
      <w:r w:rsidRPr="007074CC">
        <w:rPr>
          <w:rFonts w:ascii="Times New Roman" w:eastAsia="Times New Roman" w:hAnsi="Times New Roman" w:cs="Times New Roman"/>
          <w:b/>
          <w:sz w:val="20"/>
          <w:szCs w:val="20"/>
          <w:lang w:eastAsia="ru-RU"/>
        </w:rPr>
        <w:t xml:space="preserve"> </w:t>
      </w:r>
      <w:proofErr w:type="gramStart"/>
      <w:r w:rsidRPr="007074CC">
        <w:rPr>
          <w:rFonts w:ascii="Times New Roman" w:eastAsia="Times New Roman" w:hAnsi="Times New Roman" w:cs="Times New Roman"/>
          <w:b/>
          <w:sz w:val="20"/>
          <w:szCs w:val="20"/>
          <w:lang w:eastAsia="ru-RU"/>
        </w:rPr>
        <w:t xml:space="preserve">Павловка </w:t>
      </w:r>
      <w:r w:rsidRPr="007074CC">
        <w:rPr>
          <w:rFonts w:ascii="Times New Roman" w:eastAsia="Times New Roman" w:hAnsi="Times New Roman" w:cs="Times New Roman"/>
          <w:sz w:val="20"/>
          <w:szCs w:val="20"/>
          <w:lang w:eastAsia="ru-RU"/>
        </w:rPr>
        <w:t xml:space="preserve"> </w:t>
      </w:r>
      <w:r w:rsidRPr="007074CC">
        <w:rPr>
          <w:rFonts w:ascii="Times New Roman" w:eastAsia="Times New Roman" w:hAnsi="Times New Roman" w:cs="Times New Roman"/>
          <w:b/>
          <w:bCs/>
          <w:sz w:val="20"/>
          <w:szCs w:val="20"/>
          <w:lang w:eastAsia="ru-RU"/>
        </w:rPr>
        <w:t>муниципального</w:t>
      </w:r>
      <w:proofErr w:type="gramEnd"/>
      <w:r w:rsidRPr="007074CC">
        <w:rPr>
          <w:rFonts w:ascii="Times New Roman" w:eastAsia="Times New Roman" w:hAnsi="Times New Roman" w:cs="Times New Roman"/>
          <w:b/>
          <w:bCs/>
          <w:sz w:val="20"/>
          <w:szCs w:val="20"/>
          <w:lang w:eastAsia="ru-RU"/>
        </w:rPr>
        <w:t xml:space="preserve"> района </w:t>
      </w:r>
      <w:r w:rsidRPr="007074CC">
        <w:rPr>
          <w:rFonts w:ascii="Times New Roman" w:eastAsia="Times New Roman" w:hAnsi="Times New Roman" w:cs="Times New Roman"/>
          <w:b/>
          <w:bCs/>
          <w:noProof/>
          <w:sz w:val="20"/>
          <w:szCs w:val="20"/>
          <w:lang w:eastAsia="ru-RU"/>
        </w:rPr>
        <w:t>Красноармейский</w:t>
      </w:r>
      <w:r w:rsidRPr="007074CC">
        <w:rPr>
          <w:rFonts w:ascii="Times New Roman" w:eastAsia="Times New Roman" w:hAnsi="Times New Roman" w:cs="Times New Roman"/>
          <w:b/>
          <w:bCs/>
          <w:sz w:val="20"/>
          <w:szCs w:val="20"/>
          <w:lang w:eastAsia="ru-RU"/>
        </w:rPr>
        <w:t xml:space="preserve"> Самарской области» </w:t>
      </w:r>
    </w:p>
    <w:p w:rsidR="007074CC" w:rsidRPr="007074CC" w:rsidRDefault="007074CC" w:rsidP="007074CC">
      <w:pPr>
        <w:spacing w:after="0" w:line="240" w:lineRule="auto"/>
        <w:jc w:val="center"/>
        <w:rPr>
          <w:rFonts w:ascii="Times New Roman" w:eastAsia="Times New Roman" w:hAnsi="Times New Roman" w:cs="Times New Roman"/>
          <w:sz w:val="20"/>
          <w:szCs w:val="20"/>
          <w:lang w:eastAsia="ru-RU"/>
        </w:rPr>
      </w:pPr>
    </w:p>
    <w:p w:rsidR="007074CC" w:rsidRPr="007074CC" w:rsidRDefault="007074CC" w:rsidP="007074CC">
      <w:pPr>
        <w:spacing w:after="0" w:line="360" w:lineRule="auto"/>
        <w:ind w:firstLine="709"/>
        <w:jc w:val="both"/>
        <w:rPr>
          <w:rFonts w:ascii="3" w:eastAsia="Times New Roman" w:hAnsi="3" w:cs="Times New Roman"/>
          <w:sz w:val="20"/>
          <w:szCs w:val="20"/>
          <w:lang w:eastAsia="ru-RU"/>
        </w:rPr>
      </w:pPr>
      <w:r w:rsidRPr="007074CC">
        <w:rPr>
          <w:rFonts w:ascii="3" w:eastAsia="Times New Roman" w:hAnsi="3" w:cs="Times New Roman"/>
          <w:sz w:val="20"/>
          <w:szCs w:val="20"/>
          <w:lang w:eastAsia="ru-RU"/>
        </w:rPr>
        <w:t xml:space="preserve">В соответствии с положениями статьи 28, </w:t>
      </w:r>
      <w:r w:rsidRPr="007074CC">
        <w:rPr>
          <w:rFonts w:ascii="Times New Roman" w:eastAsia="Times New Roman" w:hAnsi="Times New Roman" w:cs="Times New Roman"/>
          <w:sz w:val="20"/>
          <w:szCs w:val="20"/>
          <w:lang w:eastAsia="ru-RU"/>
        </w:rPr>
        <w:t>статьи 45.1</w:t>
      </w:r>
      <w:r w:rsidRPr="007074CC">
        <w:rPr>
          <w:rFonts w:ascii="3" w:eastAsia="Times New Roman" w:hAnsi="3" w:cs="Times New Roman"/>
          <w:sz w:val="20"/>
          <w:szCs w:val="20"/>
          <w:lang w:eastAsia="ru-RU"/>
        </w:rPr>
        <w:t xml:space="preserve"> Федерального закона от 06.10.2003 № 131-ФЗ «Об общих принципах организации местного самоуправления в Российской Федерации</w:t>
      </w:r>
      <w:proofErr w:type="gramStart"/>
      <w:r w:rsidRPr="007074CC">
        <w:rPr>
          <w:rFonts w:ascii="3" w:eastAsia="Times New Roman" w:hAnsi="3" w:cs="Times New Roman"/>
          <w:sz w:val="20"/>
          <w:szCs w:val="20"/>
          <w:lang w:eastAsia="ru-RU"/>
        </w:rPr>
        <w:t xml:space="preserve">», </w:t>
      </w:r>
      <w:r w:rsidRPr="007074CC">
        <w:rPr>
          <w:rFonts w:ascii="Calibri" w:eastAsia="Times New Roman" w:hAnsi="Calibri" w:cs="Times New Roman"/>
          <w:sz w:val="20"/>
          <w:szCs w:val="20"/>
          <w:lang w:eastAsia="ru-RU"/>
        </w:rPr>
        <w:t xml:space="preserve"> </w:t>
      </w:r>
      <w:r w:rsidRPr="007074CC">
        <w:rPr>
          <w:rFonts w:ascii="Times New Roman" w:eastAsia="Times New Roman" w:hAnsi="Times New Roman" w:cs="Times New Roman"/>
          <w:sz w:val="20"/>
          <w:szCs w:val="20"/>
          <w:lang w:eastAsia="ru-RU"/>
        </w:rPr>
        <w:t>Закона</w:t>
      </w:r>
      <w:proofErr w:type="gramEnd"/>
      <w:r w:rsidRPr="007074CC">
        <w:rPr>
          <w:rFonts w:ascii="Times New Roman" w:eastAsia="Times New Roman" w:hAnsi="Times New Roman" w:cs="Times New Roman"/>
          <w:sz w:val="20"/>
          <w:szCs w:val="20"/>
          <w:lang w:eastAsia="ru-RU"/>
        </w:rPr>
        <w:t xml:space="preserve"> Самарской области от 13.06. 2018 № 48-ГД «О порядке определения границ прилегающих территорий для целей благоустройства в Самарской области»,</w:t>
      </w:r>
      <w:r w:rsidRPr="007074CC">
        <w:rPr>
          <w:rFonts w:ascii="Calibri" w:eastAsia="Times New Roman" w:hAnsi="Calibri" w:cs="Times New Roman"/>
          <w:sz w:val="20"/>
          <w:szCs w:val="20"/>
          <w:lang w:eastAsia="ru-RU"/>
        </w:rPr>
        <w:t xml:space="preserve"> </w:t>
      </w:r>
      <w:r w:rsidRPr="007074CC">
        <w:rPr>
          <w:rFonts w:ascii="Times New Roman" w:eastAsia="Times New Roman" w:hAnsi="Times New Roman" w:cs="Times New Roman"/>
          <w:sz w:val="20"/>
          <w:szCs w:val="20"/>
          <w:lang w:eastAsia="ru-RU"/>
        </w:rPr>
        <w:t>части</w:t>
      </w:r>
      <w:r w:rsidRPr="007074CC">
        <w:rPr>
          <w:rFonts w:ascii="Calibri" w:eastAsia="Times New Roman" w:hAnsi="Calibri" w:cs="Times New Roman"/>
          <w:sz w:val="20"/>
          <w:szCs w:val="20"/>
          <w:lang w:eastAsia="ru-RU"/>
        </w:rPr>
        <w:t xml:space="preserve"> </w:t>
      </w:r>
      <w:r w:rsidRPr="007074CC">
        <w:rPr>
          <w:rFonts w:ascii="Times New Roman" w:eastAsia="Times New Roman" w:hAnsi="Times New Roman" w:cs="Times New Roman"/>
          <w:sz w:val="20"/>
          <w:szCs w:val="20"/>
          <w:lang w:eastAsia="ru-RU"/>
        </w:rPr>
        <w:t>6</w:t>
      </w:r>
      <w:r w:rsidRPr="007074CC">
        <w:rPr>
          <w:rFonts w:ascii="Calibri" w:eastAsia="Times New Roman" w:hAnsi="Calibri" w:cs="Times New Roman"/>
          <w:sz w:val="20"/>
          <w:szCs w:val="20"/>
          <w:lang w:eastAsia="ru-RU"/>
        </w:rPr>
        <w:t xml:space="preserve"> </w:t>
      </w:r>
      <w:r w:rsidRPr="007074CC">
        <w:rPr>
          <w:rFonts w:ascii="3" w:eastAsia="Times New Roman" w:hAnsi="3" w:cs="Times New Roman"/>
          <w:sz w:val="20"/>
          <w:szCs w:val="20"/>
          <w:lang w:eastAsia="ru-RU"/>
        </w:rPr>
        <w:t>статьи 2</w:t>
      </w:r>
      <w:r w:rsidRPr="007074CC">
        <w:rPr>
          <w:rFonts w:ascii="Times New Roman" w:eastAsia="Times New Roman" w:hAnsi="Times New Roman" w:cs="Times New Roman"/>
          <w:sz w:val="20"/>
          <w:szCs w:val="20"/>
          <w:lang w:eastAsia="ru-RU"/>
        </w:rPr>
        <w:t>7</w:t>
      </w:r>
      <w:r w:rsidRPr="007074CC">
        <w:rPr>
          <w:rFonts w:ascii="3" w:eastAsia="Times New Roman" w:hAnsi="3" w:cs="Times New Roman"/>
          <w:sz w:val="20"/>
          <w:szCs w:val="20"/>
          <w:lang w:eastAsia="ru-RU"/>
        </w:rPr>
        <w:t xml:space="preserve">  Устава </w:t>
      </w:r>
      <w:r w:rsidRPr="007074CC">
        <w:rPr>
          <w:rFonts w:ascii="Times New Roman" w:eastAsia="Times New Roman" w:hAnsi="Times New Roman" w:cs="Times New Roman"/>
          <w:sz w:val="20"/>
          <w:szCs w:val="20"/>
          <w:lang w:eastAsia="ru-RU"/>
        </w:rPr>
        <w:t>сельского поселения Павловка</w:t>
      </w:r>
      <w:r w:rsidRPr="007074CC">
        <w:rPr>
          <w:rFonts w:ascii="Calibri" w:eastAsia="Times New Roman" w:hAnsi="Calibri" w:cs="Times New Roman"/>
          <w:sz w:val="20"/>
          <w:szCs w:val="20"/>
          <w:lang w:eastAsia="ru-RU"/>
        </w:rPr>
        <w:t xml:space="preserve"> </w:t>
      </w:r>
      <w:r w:rsidRPr="007074CC">
        <w:rPr>
          <w:rFonts w:ascii="3" w:eastAsia="Times New Roman" w:hAnsi="3" w:cs="Times New Roman"/>
          <w:sz w:val="20"/>
          <w:szCs w:val="20"/>
          <w:lang w:eastAsia="ru-RU"/>
        </w:rPr>
        <w:t>муниципального района Красноармейский Самарской области</w:t>
      </w:r>
      <w:r w:rsidRPr="007074CC">
        <w:rPr>
          <w:rFonts w:ascii="Calibri" w:eastAsia="Times New Roman" w:hAnsi="Calibri" w:cs="Times New Roman"/>
          <w:sz w:val="20"/>
          <w:szCs w:val="20"/>
          <w:lang w:eastAsia="ru-RU"/>
        </w:rPr>
        <w:t xml:space="preserve">, </w:t>
      </w:r>
      <w:r w:rsidRPr="007074CC">
        <w:rPr>
          <w:rFonts w:ascii="Times New Roman" w:eastAsia="Times New Roman" w:hAnsi="Times New Roman" w:cs="Times New Roman"/>
          <w:sz w:val="20"/>
          <w:szCs w:val="20"/>
          <w:lang w:eastAsia="ru-RU"/>
        </w:rPr>
        <w:t xml:space="preserve">с учетом заключения о результатах публичных слушаний по проекту решения Собрания </w:t>
      </w:r>
      <w:proofErr w:type="spellStart"/>
      <w:r w:rsidRPr="007074CC">
        <w:rPr>
          <w:rFonts w:ascii="Times New Roman" w:eastAsia="Times New Roman" w:hAnsi="Times New Roman" w:cs="Times New Roman"/>
          <w:sz w:val="20"/>
          <w:szCs w:val="20"/>
          <w:lang w:eastAsia="ru-RU"/>
        </w:rPr>
        <w:t>представителй</w:t>
      </w:r>
      <w:proofErr w:type="spellEnd"/>
      <w:r w:rsidRPr="007074CC">
        <w:rPr>
          <w:rFonts w:ascii="3" w:eastAsia="Times New Roman" w:hAnsi="3" w:cs="Times New Roman"/>
          <w:sz w:val="20"/>
          <w:szCs w:val="20"/>
          <w:lang w:eastAsia="ru-RU"/>
        </w:rPr>
        <w:t xml:space="preserve"> </w:t>
      </w:r>
      <w:r w:rsidRPr="007074CC">
        <w:rPr>
          <w:rFonts w:ascii="Times New Roman" w:eastAsia="Times New Roman" w:hAnsi="Times New Roman" w:cs="Times New Roman"/>
          <w:sz w:val="20"/>
          <w:szCs w:val="20"/>
          <w:lang w:eastAsia="ru-RU"/>
        </w:rPr>
        <w:t>сельского поселения Павловка</w:t>
      </w:r>
      <w:r w:rsidRPr="007074CC">
        <w:rPr>
          <w:rFonts w:ascii="3" w:eastAsia="Times New Roman" w:hAnsi="3" w:cs="Times New Roman"/>
          <w:bCs/>
          <w:sz w:val="20"/>
          <w:szCs w:val="20"/>
          <w:lang w:eastAsia="ru-RU"/>
        </w:rPr>
        <w:t xml:space="preserve"> муниципального района </w:t>
      </w:r>
      <w:r w:rsidRPr="007074CC">
        <w:rPr>
          <w:rFonts w:ascii="3" w:eastAsia="Times New Roman" w:hAnsi="3" w:cs="Times New Roman"/>
          <w:bCs/>
          <w:noProof/>
          <w:sz w:val="20"/>
          <w:szCs w:val="20"/>
          <w:lang w:eastAsia="ru-RU"/>
        </w:rPr>
        <w:t>Красноармейский</w:t>
      </w:r>
      <w:r w:rsidRPr="007074CC">
        <w:rPr>
          <w:rFonts w:ascii="3" w:eastAsia="Times New Roman" w:hAnsi="3" w:cs="Times New Roman"/>
          <w:bCs/>
          <w:sz w:val="20"/>
          <w:szCs w:val="20"/>
          <w:lang w:eastAsia="ru-RU"/>
        </w:rPr>
        <w:t xml:space="preserve"> </w:t>
      </w:r>
      <w:r w:rsidRPr="007074CC">
        <w:rPr>
          <w:rFonts w:ascii="3" w:eastAsia="Times New Roman" w:hAnsi="3" w:cs="Times New Roman"/>
          <w:sz w:val="20"/>
          <w:szCs w:val="20"/>
          <w:lang w:eastAsia="ru-RU"/>
        </w:rPr>
        <w:t xml:space="preserve">Самарской области </w:t>
      </w:r>
      <w:r w:rsidRPr="007074CC">
        <w:rPr>
          <w:rFonts w:ascii="Times New Roman" w:eastAsia="Times New Roman" w:hAnsi="Times New Roman" w:cs="Times New Roman"/>
          <w:sz w:val="20"/>
          <w:szCs w:val="20"/>
          <w:lang w:eastAsia="ru-RU"/>
        </w:rPr>
        <w:t xml:space="preserve">«О внесении изменений и дополнений в Правила </w:t>
      </w:r>
      <w:r w:rsidRPr="007074CC">
        <w:rPr>
          <w:rFonts w:ascii="Times New Roman" w:eastAsia="Times New Roman" w:hAnsi="Times New Roman" w:cs="Times New Roman"/>
          <w:bCs/>
          <w:sz w:val="20"/>
          <w:szCs w:val="20"/>
          <w:lang w:eastAsia="ru-RU"/>
        </w:rPr>
        <w:t xml:space="preserve"> благоустройства, уборки и санитарного содержания территории с</w:t>
      </w:r>
      <w:r w:rsidRPr="007074CC">
        <w:rPr>
          <w:rFonts w:ascii="Times New Roman" w:eastAsia="Times New Roman" w:hAnsi="Times New Roman" w:cs="Times New Roman"/>
          <w:sz w:val="20"/>
          <w:szCs w:val="20"/>
          <w:lang w:eastAsia="ru-RU"/>
        </w:rPr>
        <w:t>ельского поселения  Павловка</w:t>
      </w:r>
      <w:r w:rsidRPr="007074CC">
        <w:rPr>
          <w:rFonts w:ascii="Times New Roman" w:eastAsia="Times New Roman" w:hAnsi="Times New Roman" w:cs="Times New Roman"/>
          <w:bCs/>
          <w:sz w:val="20"/>
          <w:szCs w:val="20"/>
          <w:lang w:eastAsia="ru-RU"/>
        </w:rPr>
        <w:t xml:space="preserve"> муниципального района </w:t>
      </w:r>
      <w:r w:rsidRPr="007074CC">
        <w:rPr>
          <w:rFonts w:ascii="Times New Roman" w:eastAsia="Times New Roman" w:hAnsi="Times New Roman" w:cs="Times New Roman"/>
          <w:bCs/>
          <w:noProof/>
          <w:sz w:val="20"/>
          <w:szCs w:val="20"/>
          <w:lang w:eastAsia="ru-RU"/>
        </w:rPr>
        <w:t>Красноармейский</w:t>
      </w:r>
      <w:r w:rsidRPr="007074CC">
        <w:rPr>
          <w:rFonts w:ascii="Times New Roman" w:eastAsia="Times New Roman" w:hAnsi="Times New Roman" w:cs="Times New Roman"/>
          <w:bCs/>
          <w:sz w:val="20"/>
          <w:szCs w:val="20"/>
          <w:lang w:eastAsia="ru-RU"/>
        </w:rPr>
        <w:t xml:space="preserve"> Самарской области» </w:t>
      </w:r>
      <w:r w:rsidRPr="007074CC">
        <w:rPr>
          <w:rFonts w:ascii="Times New Roman" w:eastAsia="Times New Roman" w:hAnsi="Times New Roman" w:cs="Times New Roman"/>
          <w:sz w:val="20"/>
          <w:szCs w:val="20"/>
          <w:lang w:eastAsia="ru-RU"/>
        </w:rPr>
        <w:t>Собрание представителей</w:t>
      </w:r>
      <w:r w:rsidRPr="007074CC">
        <w:rPr>
          <w:rFonts w:ascii="3" w:eastAsia="Times New Roman" w:hAnsi="3" w:cs="Times New Roman"/>
          <w:sz w:val="20"/>
          <w:szCs w:val="20"/>
          <w:lang w:eastAsia="ru-RU"/>
        </w:rPr>
        <w:t xml:space="preserve"> </w:t>
      </w:r>
      <w:r w:rsidRPr="007074CC">
        <w:rPr>
          <w:rFonts w:ascii="Times New Roman" w:eastAsia="Times New Roman" w:hAnsi="Times New Roman" w:cs="Times New Roman"/>
          <w:sz w:val="20"/>
          <w:szCs w:val="20"/>
          <w:lang w:eastAsia="ru-RU"/>
        </w:rPr>
        <w:t>сельского поселения Павловка</w:t>
      </w:r>
      <w:r w:rsidRPr="007074CC">
        <w:rPr>
          <w:rFonts w:ascii="3" w:eastAsia="Times New Roman" w:hAnsi="3" w:cs="Times New Roman"/>
          <w:bCs/>
          <w:sz w:val="20"/>
          <w:szCs w:val="20"/>
          <w:lang w:eastAsia="ru-RU"/>
        </w:rPr>
        <w:t xml:space="preserve"> муниципального района </w:t>
      </w:r>
      <w:r w:rsidRPr="007074CC">
        <w:rPr>
          <w:rFonts w:ascii="3" w:eastAsia="Times New Roman" w:hAnsi="3" w:cs="Times New Roman"/>
          <w:bCs/>
          <w:noProof/>
          <w:sz w:val="20"/>
          <w:szCs w:val="20"/>
          <w:lang w:eastAsia="ru-RU"/>
        </w:rPr>
        <w:t>Красноармейский</w:t>
      </w:r>
      <w:r w:rsidRPr="007074CC">
        <w:rPr>
          <w:rFonts w:ascii="3" w:eastAsia="Times New Roman" w:hAnsi="3" w:cs="Times New Roman"/>
          <w:bCs/>
          <w:sz w:val="20"/>
          <w:szCs w:val="20"/>
          <w:lang w:eastAsia="ru-RU"/>
        </w:rPr>
        <w:t xml:space="preserve"> </w:t>
      </w:r>
      <w:r w:rsidRPr="007074CC">
        <w:rPr>
          <w:rFonts w:ascii="3" w:eastAsia="Times New Roman" w:hAnsi="3" w:cs="Times New Roman"/>
          <w:sz w:val="20"/>
          <w:szCs w:val="20"/>
          <w:lang w:eastAsia="ru-RU"/>
        </w:rPr>
        <w:t>Самарской области</w:t>
      </w:r>
    </w:p>
    <w:p w:rsidR="007074CC" w:rsidRPr="007074CC" w:rsidRDefault="007074CC" w:rsidP="007074CC">
      <w:pPr>
        <w:spacing w:before="240" w:after="0" w:line="360" w:lineRule="auto"/>
        <w:ind w:firstLine="709"/>
        <w:jc w:val="both"/>
        <w:rPr>
          <w:rFonts w:ascii="Times New Roman" w:eastAsia="Times New Roman" w:hAnsi="Times New Roman" w:cs="Times New Roman"/>
          <w:sz w:val="20"/>
          <w:szCs w:val="20"/>
          <w:lang w:eastAsia="ru-RU"/>
        </w:rPr>
      </w:pPr>
      <w:r w:rsidRPr="007074CC">
        <w:rPr>
          <w:rFonts w:ascii="Calibri" w:eastAsia="Times New Roman" w:hAnsi="Calibri" w:cs="Times New Roman"/>
          <w:sz w:val="20"/>
          <w:szCs w:val="20"/>
          <w:lang w:eastAsia="ru-RU"/>
        </w:rPr>
        <w:lastRenderedPageBreak/>
        <w:t xml:space="preserve">                                РЕШИЛО</w:t>
      </w:r>
      <w:r w:rsidRPr="007074CC">
        <w:rPr>
          <w:rFonts w:ascii="Times New Roman" w:eastAsia="Times New Roman" w:hAnsi="Times New Roman" w:cs="Times New Roman"/>
          <w:sz w:val="20"/>
          <w:szCs w:val="20"/>
          <w:lang w:eastAsia="ru-RU"/>
        </w:rPr>
        <w:t>:</w:t>
      </w:r>
    </w:p>
    <w:p w:rsidR="007074CC" w:rsidRPr="007074CC" w:rsidRDefault="007074CC" w:rsidP="007074CC">
      <w:pPr>
        <w:spacing w:after="0" w:line="360" w:lineRule="auto"/>
        <w:jc w:val="both"/>
        <w:rPr>
          <w:rFonts w:ascii="Times New Roman" w:eastAsia="Times New Roman" w:hAnsi="Times New Roman" w:cs="Times New Roman"/>
          <w:bCs/>
          <w:sz w:val="20"/>
          <w:szCs w:val="20"/>
          <w:lang w:eastAsia="ru-RU"/>
        </w:rPr>
      </w:pPr>
      <w:r w:rsidRPr="007074CC">
        <w:rPr>
          <w:rFonts w:ascii="Times New Roman" w:eastAsia="Times New Roman" w:hAnsi="Times New Roman" w:cs="Times New Roman"/>
          <w:sz w:val="20"/>
          <w:szCs w:val="20"/>
          <w:lang w:eastAsia="ru-RU"/>
        </w:rPr>
        <w:t xml:space="preserve">         1.  Внести в</w:t>
      </w:r>
      <w:r w:rsidRPr="007074CC">
        <w:rPr>
          <w:rFonts w:ascii="Calibri" w:eastAsia="Times New Roman" w:hAnsi="Calibri" w:cs="Times New Roman"/>
          <w:sz w:val="20"/>
          <w:szCs w:val="20"/>
          <w:lang w:eastAsia="ru-RU"/>
        </w:rPr>
        <w:t xml:space="preserve"> </w:t>
      </w:r>
      <w:proofErr w:type="gramStart"/>
      <w:r w:rsidRPr="007074CC">
        <w:rPr>
          <w:rFonts w:ascii="Times New Roman" w:eastAsia="Times New Roman" w:hAnsi="Times New Roman" w:cs="Times New Roman"/>
          <w:sz w:val="20"/>
          <w:szCs w:val="20"/>
          <w:lang w:eastAsia="ru-RU"/>
        </w:rPr>
        <w:t xml:space="preserve">Правила </w:t>
      </w:r>
      <w:r w:rsidRPr="007074CC">
        <w:rPr>
          <w:rFonts w:ascii="Times New Roman" w:eastAsia="Times New Roman" w:hAnsi="Times New Roman" w:cs="Times New Roman"/>
          <w:bCs/>
          <w:sz w:val="20"/>
          <w:szCs w:val="20"/>
          <w:lang w:eastAsia="ru-RU"/>
        </w:rPr>
        <w:t xml:space="preserve"> благоустройства</w:t>
      </w:r>
      <w:proofErr w:type="gramEnd"/>
      <w:r w:rsidRPr="007074CC">
        <w:rPr>
          <w:rFonts w:ascii="Times New Roman" w:eastAsia="Times New Roman" w:hAnsi="Times New Roman" w:cs="Times New Roman"/>
          <w:bCs/>
          <w:sz w:val="20"/>
          <w:szCs w:val="20"/>
          <w:lang w:eastAsia="ru-RU"/>
        </w:rPr>
        <w:t>, уборки и санитарного содержания территории с</w:t>
      </w:r>
      <w:r w:rsidRPr="007074CC">
        <w:rPr>
          <w:rFonts w:ascii="Times New Roman" w:eastAsia="Times New Roman" w:hAnsi="Times New Roman" w:cs="Times New Roman"/>
          <w:sz w:val="20"/>
          <w:szCs w:val="20"/>
          <w:lang w:eastAsia="ru-RU"/>
        </w:rPr>
        <w:t>ельского поселения  Павловка</w:t>
      </w:r>
      <w:r w:rsidRPr="007074CC">
        <w:rPr>
          <w:rFonts w:ascii="Times New Roman" w:eastAsia="Times New Roman" w:hAnsi="Times New Roman" w:cs="Times New Roman"/>
          <w:bCs/>
          <w:sz w:val="20"/>
          <w:szCs w:val="20"/>
          <w:lang w:eastAsia="ru-RU"/>
        </w:rPr>
        <w:t xml:space="preserve"> муниципального района </w:t>
      </w:r>
      <w:r w:rsidRPr="007074CC">
        <w:rPr>
          <w:rFonts w:ascii="Times New Roman" w:eastAsia="Times New Roman" w:hAnsi="Times New Roman" w:cs="Times New Roman"/>
          <w:bCs/>
          <w:noProof/>
          <w:sz w:val="20"/>
          <w:szCs w:val="20"/>
          <w:lang w:eastAsia="ru-RU"/>
        </w:rPr>
        <w:t>Красноармейский</w:t>
      </w:r>
      <w:r w:rsidRPr="007074CC">
        <w:rPr>
          <w:rFonts w:ascii="Times New Roman" w:eastAsia="Times New Roman" w:hAnsi="Times New Roman" w:cs="Times New Roman"/>
          <w:bCs/>
          <w:sz w:val="20"/>
          <w:szCs w:val="20"/>
          <w:lang w:eastAsia="ru-RU"/>
        </w:rPr>
        <w:t xml:space="preserve"> Самарской области следующие изменения и дополнения:</w:t>
      </w:r>
    </w:p>
    <w:p w:rsidR="007074CC" w:rsidRPr="007074CC" w:rsidRDefault="007074CC" w:rsidP="007074CC">
      <w:pPr>
        <w:spacing w:after="0" w:line="360" w:lineRule="auto"/>
        <w:jc w:val="both"/>
        <w:rPr>
          <w:rFonts w:ascii="Times New Roman" w:eastAsia="Times New Roman" w:hAnsi="Times New Roman" w:cs="Times New Roman"/>
          <w:bCs/>
          <w:sz w:val="20"/>
          <w:szCs w:val="20"/>
          <w:lang w:eastAsia="ru-RU"/>
        </w:rPr>
      </w:pPr>
      <w:r w:rsidRPr="007074CC">
        <w:rPr>
          <w:rFonts w:ascii="Times New Roman" w:eastAsia="Times New Roman" w:hAnsi="Times New Roman" w:cs="Times New Roman"/>
          <w:bCs/>
          <w:sz w:val="20"/>
          <w:szCs w:val="20"/>
          <w:lang w:eastAsia="ru-RU"/>
        </w:rPr>
        <w:t xml:space="preserve">       </w:t>
      </w:r>
      <w:r w:rsidRPr="007074CC">
        <w:rPr>
          <w:rFonts w:ascii="Times New Roman" w:eastAsia="Times New Roman" w:hAnsi="Times New Roman" w:cs="Times New Roman"/>
          <w:b/>
          <w:bCs/>
          <w:sz w:val="20"/>
          <w:szCs w:val="20"/>
          <w:lang w:eastAsia="ru-RU"/>
        </w:rPr>
        <w:t>- Главу 3.</w:t>
      </w:r>
      <w:r w:rsidRPr="007074CC">
        <w:rPr>
          <w:rFonts w:ascii="Times New Roman" w:eastAsia="Times New Roman" w:hAnsi="Times New Roman" w:cs="Times New Roman"/>
          <w:bCs/>
          <w:sz w:val="20"/>
          <w:szCs w:val="20"/>
          <w:lang w:eastAsia="ru-RU"/>
        </w:rPr>
        <w:t xml:space="preserve"> </w:t>
      </w:r>
      <w:r w:rsidRPr="007074CC">
        <w:rPr>
          <w:rFonts w:ascii="Times New Roman" w:eastAsia="Times New Roman" w:hAnsi="Times New Roman" w:cs="Times New Roman"/>
          <w:b/>
          <w:sz w:val="20"/>
          <w:szCs w:val="20"/>
          <w:lang w:eastAsia="ru-RU"/>
        </w:rPr>
        <w:t>Порядок определения границ прилегающих территорий для целей благоустройства в сельском поселении Павловка</w:t>
      </w:r>
      <w:r w:rsidRPr="007074CC">
        <w:rPr>
          <w:rFonts w:ascii="Times New Roman" w:eastAsia="Times New Roman" w:hAnsi="Times New Roman" w:cs="Times New Roman"/>
          <w:bCs/>
          <w:sz w:val="20"/>
          <w:szCs w:val="20"/>
          <w:lang w:eastAsia="ru-RU"/>
        </w:rPr>
        <w:t xml:space="preserve"> изложить в следующей редакции:</w:t>
      </w:r>
    </w:p>
    <w:p w:rsidR="007074CC" w:rsidRPr="007074CC" w:rsidRDefault="007074CC" w:rsidP="007074C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3.1. Границы прилегающих территорий определяются исходя из следующих основных принципов:</w:t>
      </w:r>
    </w:p>
    <w:p w:rsidR="007074CC" w:rsidRPr="007074CC" w:rsidRDefault="007074CC" w:rsidP="007074C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7074CC" w:rsidRPr="007074CC" w:rsidRDefault="007074CC" w:rsidP="007074C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7074CC" w:rsidRPr="007074CC" w:rsidRDefault="007074CC" w:rsidP="007074C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о состоянии объектов и элементов благоустройства;</w:t>
      </w:r>
    </w:p>
    <w:p w:rsidR="007074CC" w:rsidRPr="007074CC" w:rsidRDefault="007074CC" w:rsidP="007074C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 о </w:t>
      </w:r>
      <w:bookmarkStart w:id="1" w:name="_Hlk6818068"/>
      <w:r w:rsidRPr="007074CC">
        <w:rPr>
          <w:rFonts w:ascii="Times New Roman" w:eastAsia="Times New Roman" w:hAnsi="Times New Roman" w:cs="Times New Roman"/>
          <w:sz w:val="20"/>
          <w:szCs w:val="20"/>
          <w:lang w:eastAsia="ru-RU"/>
        </w:rPr>
        <w:t>собственниках и иных законных владельцах зданий, строений, сооружений, земельных участков, а также об уполномоченных лицах</w:t>
      </w:r>
      <w:bookmarkEnd w:id="1"/>
      <w:r w:rsidRPr="007074CC">
        <w:rPr>
          <w:rFonts w:ascii="Times New Roman" w:eastAsia="Times New Roman" w:hAnsi="Times New Roman" w:cs="Times New Roman"/>
          <w:sz w:val="20"/>
          <w:szCs w:val="20"/>
          <w:lang w:eastAsia="ru-RU"/>
        </w:rPr>
        <w:t>.</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3.2. В целях закрепления территории поселения для содержания и благоустройства собственником и иным законным владельцем здания, строения, сооружения, земельного участка либо уполномоченным лицом границы прилегающих территорий устанавливаются путем заключения соглашения уполномоченным органом </w:t>
      </w:r>
      <w:bookmarkStart w:id="2" w:name="_Hlk6844414"/>
      <w:bookmarkStart w:id="3" w:name="_Hlk6836447"/>
      <w:r w:rsidRPr="007074CC">
        <w:rPr>
          <w:rFonts w:ascii="Times New Roman" w:eastAsia="Times New Roman" w:hAnsi="Times New Roman" w:cs="Times New Roman"/>
          <w:sz w:val="20"/>
          <w:szCs w:val="20"/>
          <w:lang w:eastAsia="ru-RU"/>
        </w:rPr>
        <w:t xml:space="preserve">с собственником и иным законным владельцем здания, строения, сооружения, земельного участка либо уполномоченным лицом </w:t>
      </w:r>
      <w:bookmarkStart w:id="4" w:name="_Hlk6844862"/>
      <w:bookmarkEnd w:id="2"/>
      <w:bookmarkEnd w:id="3"/>
      <w:r w:rsidRPr="007074CC">
        <w:rPr>
          <w:rFonts w:ascii="Times New Roman" w:eastAsia="Times New Roman" w:hAnsi="Times New Roman" w:cs="Times New Roman"/>
          <w:sz w:val="20"/>
          <w:szCs w:val="20"/>
          <w:lang w:eastAsia="ru-RU"/>
        </w:rPr>
        <w:t>(далее – соглашение), по форме, предусмотренной приложением 2 к настоящим Правилам. В этом случае приложением к соглашению будет являться карта-схема прилегающей территории. При этом расстояние от здания, строения, сооружения, земельного участка или ограждения до границы прилегающей территории определяется в соответствии с пунктом 3.6 настоящих Правил.</w:t>
      </w:r>
    </w:p>
    <w:bookmarkEnd w:id="4"/>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3.3.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bookmarkStart w:id="5" w:name="sub_531"/>
      <w:r w:rsidRPr="007074CC">
        <w:rPr>
          <w:rFonts w:ascii="Times New Roman" w:eastAsia="Times New Roman" w:hAnsi="Times New Roman" w:cs="Times New Roman"/>
          <w:sz w:val="20"/>
          <w:szCs w:val="20"/>
          <w:lang w:eastAsia="ru-RU"/>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bookmarkStart w:id="6" w:name="sub_532"/>
      <w:bookmarkEnd w:id="5"/>
      <w:r w:rsidRPr="007074CC">
        <w:rPr>
          <w:rFonts w:ascii="Times New Roman" w:eastAsia="Times New Roman" w:hAnsi="Times New Roman" w:cs="Times New Roman"/>
          <w:sz w:val="20"/>
          <w:szCs w:val="20"/>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bookmarkStart w:id="7" w:name="sub_533"/>
      <w:bookmarkEnd w:id="6"/>
      <w:r w:rsidRPr="007074CC">
        <w:rPr>
          <w:rFonts w:ascii="Times New Roman" w:eastAsia="Times New Roman" w:hAnsi="Times New Roman" w:cs="Times New Roman"/>
          <w:sz w:val="20"/>
          <w:szCs w:val="20"/>
          <w:lang w:eastAsia="ru-RU"/>
        </w:rPr>
        <w:t>3) схематическое изображение границ здания, строения, сооружения, земельного участка;</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bookmarkStart w:id="8" w:name="sub_534"/>
      <w:bookmarkEnd w:id="7"/>
      <w:r w:rsidRPr="007074CC">
        <w:rPr>
          <w:rFonts w:ascii="Times New Roman" w:eastAsia="Times New Roman" w:hAnsi="Times New Roman" w:cs="Times New Roman"/>
          <w:sz w:val="20"/>
          <w:szCs w:val="20"/>
          <w:lang w:eastAsia="ru-RU"/>
        </w:rPr>
        <w:t>4) схематическое изображение границ территории, прилегающей к зданию, строению, сооружению, земельному участку;</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bookmarkStart w:id="9" w:name="sub_535"/>
      <w:bookmarkEnd w:id="8"/>
      <w:r w:rsidRPr="007074CC">
        <w:rPr>
          <w:rFonts w:ascii="Times New Roman" w:eastAsia="Times New Roman" w:hAnsi="Times New Roman" w:cs="Times New Roman"/>
          <w:sz w:val="20"/>
          <w:szCs w:val="20"/>
          <w:lang w:eastAsia="ru-RU"/>
        </w:rPr>
        <w:t>5) схематическое изображение, наименование (наименования) элементов благоустройства, попадающих в границы прилегающей территории.</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bookmarkStart w:id="10" w:name="sub_54"/>
      <w:bookmarkEnd w:id="9"/>
      <w:r w:rsidRPr="007074CC">
        <w:rPr>
          <w:rFonts w:ascii="Times New Roman" w:eastAsia="Times New Roman" w:hAnsi="Times New Roman" w:cs="Times New Roman"/>
          <w:sz w:val="20"/>
          <w:szCs w:val="20"/>
          <w:lang w:eastAsia="ru-RU"/>
        </w:rPr>
        <w:t>3.4.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bookmarkStart w:id="11" w:name="_Hlk5271010"/>
      <w:r w:rsidRPr="007074CC">
        <w:rPr>
          <w:rFonts w:ascii="Times New Roman" w:eastAsia="Times New Roman" w:hAnsi="Times New Roman" w:cs="Times New Roman"/>
          <w:sz w:val="20"/>
          <w:szCs w:val="20"/>
          <w:lang w:eastAsia="ru-RU"/>
        </w:rPr>
        <w:t xml:space="preserve">Собственник </w:t>
      </w:r>
      <w:bookmarkStart w:id="12" w:name="_Hlk5371488"/>
      <w:r w:rsidRPr="007074CC">
        <w:rPr>
          <w:rFonts w:ascii="Times New Roman" w:eastAsia="Times New Roman" w:hAnsi="Times New Roman" w:cs="Times New Roman"/>
          <w:sz w:val="20"/>
          <w:szCs w:val="20"/>
          <w:lang w:eastAsia="ru-RU"/>
        </w:rPr>
        <w:t xml:space="preserve">или иной законный владелец здания, строения, сооружения, земельного участка либо уполномоченное </w:t>
      </w:r>
      <w:bookmarkEnd w:id="12"/>
      <w:r w:rsidRPr="007074CC">
        <w:rPr>
          <w:rFonts w:ascii="Times New Roman" w:eastAsia="Times New Roman" w:hAnsi="Times New Roman" w:cs="Times New Roman"/>
          <w:sz w:val="20"/>
          <w:szCs w:val="20"/>
          <w:lang w:eastAsia="ru-RU"/>
        </w:rPr>
        <w:t>лицо</w:t>
      </w:r>
      <w:bookmarkEnd w:id="11"/>
      <w:r w:rsidRPr="007074CC">
        <w:rPr>
          <w:rFonts w:ascii="Times New Roman" w:eastAsia="Times New Roman" w:hAnsi="Times New Roman" w:cs="Times New Roman"/>
          <w:sz w:val="20"/>
          <w:szCs w:val="20"/>
          <w:lang w:eastAsia="ru-RU"/>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bookmarkStart w:id="13" w:name="sub_55"/>
      <w:bookmarkEnd w:id="10"/>
      <w:r w:rsidRPr="007074CC">
        <w:rPr>
          <w:rFonts w:ascii="Times New Roman" w:eastAsia="Times New Roman" w:hAnsi="Times New Roman" w:cs="Times New Roman"/>
          <w:sz w:val="20"/>
          <w:szCs w:val="20"/>
          <w:lang w:eastAsia="ru-RU"/>
        </w:rPr>
        <w:t>3.5.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3.6. </w:t>
      </w:r>
      <w:bookmarkStart w:id="14" w:name="sub_56"/>
      <w:bookmarkEnd w:id="13"/>
      <w:r w:rsidRPr="007074CC">
        <w:rPr>
          <w:rFonts w:ascii="Times New Roman" w:eastAsia="Times New Roman" w:hAnsi="Times New Roman" w:cs="Times New Roman"/>
          <w:sz w:val="20"/>
          <w:szCs w:val="20"/>
          <w:lang w:eastAsia="ru-RU"/>
        </w:rPr>
        <w:t xml:space="preserve">При составлении карты-схемы и заключении соглашения </w:t>
      </w:r>
      <w:bookmarkStart w:id="15" w:name="_Hlk6845041"/>
      <w:r w:rsidRPr="007074CC">
        <w:rPr>
          <w:rFonts w:ascii="Times New Roman" w:eastAsia="Times New Roman" w:hAnsi="Times New Roman" w:cs="Times New Roman"/>
          <w:sz w:val="20"/>
          <w:szCs w:val="20"/>
          <w:lang w:eastAsia="ru-RU"/>
        </w:rPr>
        <w:t>расстояние от здания, строения, сооружения, земельного участка или ограждения до границы прилегающей территории определяется</w:t>
      </w:r>
      <w:bookmarkEnd w:id="15"/>
      <w:r w:rsidRPr="007074CC">
        <w:rPr>
          <w:rFonts w:ascii="Times New Roman" w:eastAsia="Times New Roman" w:hAnsi="Times New Roman" w:cs="Times New Roman"/>
          <w:sz w:val="20"/>
          <w:szCs w:val="20"/>
          <w:lang w:eastAsia="ru-RU"/>
        </w:rPr>
        <w:t xml:space="preserve"> исходя из следующего:</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1) для отдельно стоящих нестационарных объектов потребительского рынка (киосков, торговых остановочных комплексов, павильонов, автомоек и др.), расположенных:</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на территории общего пользования - 10 метров по периметру;</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на территориях производственных зон - 5 метров по периметру;</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lastRenderedPageBreak/>
        <w:t>- на остановочных площадках общественного транспорта - 10 метров по периметру. При этом запрещается смет мусора на проезжую часть дороги;</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на прочих территориях - 5 метров по периметру;</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2) для сгруппированных на одной территории двух и более объектов потребительского рынка - 10 метров по периметру;</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3) для территорий, розничных мини-рынков, рынков, ярмарок - </w:t>
      </w:r>
      <w:bookmarkStart w:id="16" w:name="_Hlk6905532"/>
      <w:r w:rsidRPr="007074CC">
        <w:rPr>
          <w:rFonts w:ascii="Times New Roman" w:eastAsia="Times New Roman" w:hAnsi="Times New Roman" w:cs="Times New Roman"/>
          <w:sz w:val="20"/>
          <w:szCs w:val="20"/>
          <w:lang w:eastAsia="ru-RU"/>
        </w:rPr>
        <w:t>10 метров по периметру</w:t>
      </w:r>
      <w:bookmarkEnd w:id="16"/>
      <w:r w:rsidRPr="007074CC">
        <w:rPr>
          <w:rFonts w:ascii="Times New Roman" w:eastAsia="Times New Roman" w:hAnsi="Times New Roman" w:cs="Times New Roman"/>
          <w:sz w:val="20"/>
          <w:szCs w:val="20"/>
          <w:lang w:eastAsia="ru-RU"/>
        </w:rPr>
        <w:t>;</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4) для индивидуальных жилых домов, не имеющих ограждающих устройств – в соответствии с условиями заключенного соглашения, а при наличии ограждения - в соответствии с условиями заключенного соглашения;</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5) для нежилых зданий, </w:t>
      </w:r>
      <w:bookmarkStart w:id="17" w:name="_Hlk6905680"/>
      <w:r w:rsidRPr="007074CC">
        <w:rPr>
          <w:rFonts w:ascii="Times New Roman" w:eastAsia="Times New Roman" w:hAnsi="Times New Roman" w:cs="Times New Roman"/>
          <w:sz w:val="20"/>
          <w:szCs w:val="20"/>
          <w:lang w:eastAsia="ru-RU"/>
        </w:rPr>
        <w:t xml:space="preserve">не имеющих ограждающих устройств </w:t>
      </w:r>
      <w:bookmarkEnd w:id="17"/>
      <w:r w:rsidRPr="007074CC">
        <w:rPr>
          <w:rFonts w:ascii="Times New Roman" w:eastAsia="Times New Roman" w:hAnsi="Times New Roman" w:cs="Times New Roman"/>
          <w:sz w:val="20"/>
          <w:szCs w:val="20"/>
          <w:lang w:eastAsia="ru-RU"/>
        </w:rPr>
        <w:t>- 10 метров по периметру;</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6) для нежилых зданий (комплекса зданий), имеющих ограждение - 10 метров от ограждения по периметру;</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7) для автостоянок, </w:t>
      </w:r>
      <w:bookmarkStart w:id="18" w:name="_Hlk6905803"/>
      <w:r w:rsidRPr="007074CC">
        <w:rPr>
          <w:rFonts w:ascii="Times New Roman" w:eastAsia="Times New Roman" w:hAnsi="Times New Roman" w:cs="Times New Roman"/>
          <w:sz w:val="20"/>
          <w:szCs w:val="20"/>
          <w:lang w:eastAsia="ru-RU"/>
        </w:rPr>
        <w:t xml:space="preserve">не имеющих ограждающих устройств - 10 метров по периметру, </w:t>
      </w:r>
      <w:bookmarkStart w:id="19" w:name="_Hlk6905738"/>
      <w:r w:rsidRPr="007074CC">
        <w:rPr>
          <w:rFonts w:ascii="Times New Roman" w:eastAsia="Times New Roman" w:hAnsi="Times New Roman" w:cs="Times New Roman"/>
          <w:sz w:val="20"/>
          <w:szCs w:val="20"/>
          <w:lang w:eastAsia="ru-RU"/>
        </w:rPr>
        <w:t>а при наличии ограждения - 10 метров от ограждения по периметру</w:t>
      </w:r>
      <w:bookmarkEnd w:id="18"/>
      <w:bookmarkEnd w:id="19"/>
      <w:r w:rsidRPr="007074CC">
        <w:rPr>
          <w:rFonts w:ascii="Times New Roman" w:eastAsia="Times New Roman" w:hAnsi="Times New Roman" w:cs="Times New Roman"/>
          <w:sz w:val="20"/>
          <w:szCs w:val="20"/>
          <w:lang w:eastAsia="ru-RU"/>
        </w:rPr>
        <w:t>;</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8) для промышленных объектов - 10 метров от ограждения по периметру;</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9) для строительных объектов - 10 метров от ограждения по периметру;</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12) для автозаправочных станций, </w:t>
      </w:r>
      <w:proofErr w:type="spellStart"/>
      <w:r w:rsidRPr="007074CC">
        <w:rPr>
          <w:rFonts w:ascii="Times New Roman" w:eastAsia="Times New Roman" w:hAnsi="Times New Roman" w:cs="Times New Roman"/>
          <w:sz w:val="20"/>
          <w:szCs w:val="20"/>
          <w:lang w:eastAsia="ru-RU"/>
        </w:rPr>
        <w:t>автогазозаправочных</w:t>
      </w:r>
      <w:proofErr w:type="spellEnd"/>
      <w:r w:rsidRPr="007074CC">
        <w:rPr>
          <w:rFonts w:ascii="Times New Roman" w:eastAsia="Times New Roman" w:hAnsi="Times New Roman" w:cs="Times New Roman"/>
          <w:sz w:val="20"/>
          <w:szCs w:val="20"/>
          <w:lang w:eastAsia="ru-RU"/>
        </w:rPr>
        <w:t xml:space="preserve"> станций - 10 метров по периметру и подъезды к объектам;</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13) для иных территорий:</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территории, прилегающие к наземным, надземным инженерным коммуникациям и сооружениям - по 5 метров в каждую сторону;</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территории, прилегающие к рекламным конструкциям - 5 метров по периметру (радиусу) основания;</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14) для общеобразовательных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15) для дошкольных 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3.8. Карты – схемы подлежат систематизации и поддержанию в актуальном состоянии.</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3.8.1. Работу по систематизации карт-схем осуществляет уполномоченный орган на постоянной основе.</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3.8.2. Карты – схемы систематизируются по территориальной принадлежности к одному населенному пункту, входящему в состав поселения.</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3.9.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3.9.1. Основными задачами мониторинга являются:</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выявление и предупреждение возникновения негативных последствий нарушения обязательных требований;</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получение объективных данных и показателей состояния объектов (элементов) благоустройства.</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3.9.2. Мониторинг проводится ежеквартально, а также по информации, поступившей в уполномоченный орган. </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3.9.3 Объектами, в отношении которых проводятся мероприятия по мониторингу, являются объекты (элементы) благоустройства.</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3.9.4. Мониторинг проводится в форме обследования </w:t>
      </w:r>
      <w:bookmarkStart w:id="20" w:name="_Hlk5372022"/>
      <w:r w:rsidRPr="007074CC">
        <w:rPr>
          <w:rFonts w:ascii="Times New Roman" w:eastAsia="Times New Roman" w:hAnsi="Times New Roman" w:cs="Times New Roman"/>
          <w:sz w:val="20"/>
          <w:szCs w:val="20"/>
          <w:lang w:eastAsia="ru-RU"/>
        </w:rPr>
        <w:t>объектов (элементов) благоустройства</w:t>
      </w:r>
      <w:bookmarkEnd w:id="20"/>
      <w:r w:rsidRPr="007074CC">
        <w:rPr>
          <w:rFonts w:ascii="Times New Roman" w:eastAsia="Times New Roman" w:hAnsi="Times New Roman" w:cs="Times New Roman"/>
          <w:sz w:val="20"/>
          <w:szCs w:val="20"/>
          <w:lang w:eastAsia="ru-RU"/>
        </w:rPr>
        <w:t xml:space="preserve"> с выходом на территорию, в том числе с использованием средств фотосъемки, видеозаписи.</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3.9.5.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3.9.6. При проведении мониторинга используются сведения, содержащиеся в картах-схемах.</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3.9.7.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3.9.8. Акт, указанный в подпункте 3.9.7 настоящих Правил, в течение 3 рабочих дней направляется уполномоченным органом в административную комиссию муниципального района Красноармейский Самарской области.</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3.9.9.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lastRenderedPageBreak/>
        <w:t>3.10.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4"/>
    </w:p>
    <w:p w:rsidR="007074CC" w:rsidRPr="007074CC" w:rsidRDefault="007074CC" w:rsidP="007074CC">
      <w:pPr>
        <w:spacing w:after="0" w:line="240" w:lineRule="auto"/>
        <w:ind w:firstLine="567"/>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right"/>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Приложение 2</w:t>
      </w:r>
    </w:p>
    <w:p w:rsidR="007074CC" w:rsidRPr="007074CC" w:rsidRDefault="007074CC" w:rsidP="007074CC">
      <w:pPr>
        <w:spacing w:after="0" w:line="240" w:lineRule="auto"/>
        <w:jc w:val="right"/>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к Правилам благоустройства</w:t>
      </w:r>
    </w:p>
    <w:p w:rsidR="007074CC" w:rsidRPr="007074CC" w:rsidRDefault="007074CC" w:rsidP="007074CC">
      <w:pPr>
        <w:spacing w:after="0" w:line="240" w:lineRule="auto"/>
        <w:jc w:val="right"/>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территории сельского поселения Павловка</w:t>
      </w:r>
    </w:p>
    <w:p w:rsidR="007074CC" w:rsidRPr="007074CC" w:rsidRDefault="007074CC" w:rsidP="007074CC">
      <w:pPr>
        <w:spacing w:after="0" w:line="240" w:lineRule="auto"/>
        <w:jc w:val="right"/>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муниципального района Красноармейский Самарской области,</w:t>
      </w:r>
    </w:p>
    <w:p w:rsidR="007074CC" w:rsidRPr="007074CC" w:rsidRDefault="007074CC" w:rsidP="007074CC">
      <w:pPr>
        <w:spacing w:after="0" w:line="240" w:lineRule="auto"/>
        <w:jc w:val="right"/>
        <w:rPr>
          <w:rFonts w:ascii="Times New Roman" w:eastAsia="Times New Roman" w:hAnsi="Times New Roman" w:cs="Times New Roman"/>
          <w:bCs/>
          <w:sz w:val="20"/>
          <w:szCs w:val="20"/>
          <w:lang w:eastAsia="ru-RU"/>
        </w:rPr>
      </w:pPr>
      <w:r w:rsidRPr="007074CC">
        <w:rPr>
          <w:rFonts w:ascii="Times New Roman" w:eastAsia="Times New Roman" w:hAnsi="Times New Roman" w:cs="Times New Roman"/>
          <w:sz w:val="20"/>
          <w:szCs w:val="20"/>
          <w:lang w:eastAsia="ru-RU"/>
        </w:rPr>
        <w:t xml:space="preserve">утвержденным </w:t>
      </w:r>
      <w:proofErr w:type="gramStart"/>
      <w:r w:rsidRPr="007074CC">
        <w:rPr>
          <w:rFonts w:ascii="Times New Roman" w:eastAsia="Times New Roman" w:hAnsi="Times New Roman" w:cs="Times New Roman"/>
          <w:bCs/>
          <w:sz w:val="20"/>
          <w:szCs w:val="20"/>
          <w:lang w:eastAsia="ru-RU"/>
        </w:rPr>
        <w:t>решением  Собрания</w:t>
      </w:r>
      <w:proofErr w:type="gramEnd"/>
      <w:r w:rsidRPr="007074CC">
        <w:rPr>
          <w:rFonts w:ascii="Times New Roman" w:eastAsia="Times New Roman" w:hAnsi="Times New Roman" w:cs="Times New Roman"/>
          <w:bCs/>
          <w:sz w:val="20"/>
          <w:szCs w:val="20"/>
          <w:lang w:eastAsia="ru-RU"/>
        </w:rPr>
        <w:t xml:space="preserve"> представителей</w:t>
      </w:r>
    </w:p>
    <w:p w:rsidR="007074CC" w:rsidRPr="007074CC" w:rsidRDefault="007074CC" w:rsidP="007074CC">
      <w:pPr>
        <w:spacing w:after="0" w:line="240" w:lineRule="auto"/>
        <w:jc w:val="right"/>
        <w:rPr>
          <w:rFonts w:ascii="Times New Roman" w:eastAsia="Times New Roman" w:hAnsi="Times New Roman" w:cs="Times New Roman"/>
          <w:bCs/>
          <w:sz w:val="20"/>
          <w:szCs w:val="20"/>
          <w:lang w:eastAsia="ru-RU"/>
        </w:rPr>
      </w:pPr>
      <w:r w:rsidRPr="007074CC">
        <w:rPr>
          <w:rFonts w:ascii="Times New Roman" w:eastAsia="Times New Roman" w:hAnsi="Times New Roman" w:cs="Times New Roman"/>
          <w:bCs/>
          <w:sz w:val="20"/>
          <w:szCs w:val="20"/>
          <w:lang w:eastAsia="ru-RU"/>
        </w:rPr>
        <w:t>сельского поселения Павловка</w:t>
      </w:r>
    </w:p>
    <w:p w:rsidR="007074CC" w:rsidRPr="007074CC" w:rsidRDefault="007074CC" w:rsidP="007074CC">
      <w:pPr>
        <w:spacing w:after="0" w:line="240" w:lineRule="auto"/>
        <w:jc w:val="right"/>
        <w:rPr>
          <w:rFonts w:ascii="Times New Roman" w:eastAsia="Times New Roman" w:hAnsi="Times New Roman" w:cs="Times New Roman"/>
          <w:bCs/>
          <w:sz w:val="20"/>
          <w:szCs w:val="20"/>
          <w:lang w:eastAsia="ru-RU"/>
        </w:rPr>
      </w:pPr>
      <w:r w:rsidRPr="007074CC">
        <w:rPr>
          <w:rFonts w:ascii="Times New Roman" w:eastAsia="Times New Roman" w:hAnsi="Times New Roman" w:cs="Times New Roman"/>
          <w:bCs/>
          <w:sz w:val="20"/>
          <w:szCs w:val="20"/>
          <w:lang w:eastAsia="ru-RU"/>
        </w:rPr>
        <w:t xml:space="preserve"> муниципального района </w:t>
      </w:r>
      <w:proofErr w:type="gramStart"/>
      <w:r w:rsidRPr="007074CC">
        <w:rPr>
          <w:rFonts w:ascii="Times New Roman" w:eastAsia="Times New Roman" w:hAnsi="Times New Roman" w:cs="Times New Roman"/>
          <w:bCs/>
          <w:sz w:val="20"/>
          <w:szCs w:val="20"/>
          <w:lang w:eastAsia="ru-RU"/>
        </w:rPr>
        <w:t>Красноармейский  Самарской</w:t>
      </w:r>
      <w:proofErr w:type="gramEnd"/>
      <w:r w:rsidRPr="007074CC">
        <w:rPr>
          <w:rFonts w:ascii="Times New Roman" w:eastAsia="Times New Roman" w:hAnsi="Times New Roman" w:cs="Times New Roman"/>
          <w:bCs/>
          <w:sz w:val="20"/>
          <w:szCs w:val="20"/>
          <w:lang w:eastAsia="ru-RU"/>
        </w:rPr>
        <w:t xml:space="preserve"> области</w:t>
      </w:r>
    </w:p>
    <w:p w:rsidR="007074CC" w:rsidRPr="007074CC" w:rsidRDefault="007074CC" w:rsidP="007074CC">
      <w:pPr>
        <w:spacing w:after="0" w:line="240" w:lineRule="auto"/>
        <w:jc w:val="right"/>
        <w:rPr>
          <w:rFonts w:ascii="Times New Roman" w:eastAsia="Times New Roman" w:hAnsi="Times New Roman" w:cs="Times New Roman"/>
          <w:bCs/>
          <w:sz w:val="20"/>
          <w:szCs w:val="20"/>
          <w:lang w:eastAsia="ru-RU"/>
        </w:rPr>
      </w:pPr>
      <w:r w:rsidRPr="007074CC">
        <w:rPr>
          <w:rFonts w:ascii="Times New Roman" w:eastAsia="Times New Roman" w:hAnsi="Times New Roman" w:cs="Times New Roman"/>
          <w:bCs/>
          <w:sz w:val="20"/>
          <w:szCs w:val="20"/>
          <w:lang w:eastAsia="ru-RU"/>
        </w:rPr>
        <w:t>от «14» июня2019 № 123</w:t>
      </w:r>
    </w:p>
    <w:p w:rsidR="007074CC" w:rsidRPr="007074CC" w:rsidRDefault="007074CC" w:rsidP="007074CC">
      <w:pPr>
        <w:spacing w:after="0" w:line="240" w:lineRule="auto"/>
        <w:jc w:val="right"/>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center"/>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center"/>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СОГЛАШЕНИЕ</w:t>
      </w:r>
    </w:p>
    <w:p w:rsidR="007074CC" w:rsidRPr="007074CC" w:rsidRDefault="007074CC" w:rsidP="007074CC">
      <w:pPr>
        <w:spacing w:after="0" w:line="240" w:lineRule="auto"/>
        <w:jc w:val="center"/>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center"/>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В УСТАНОВЛЕННЫХ ГРАНИЦАХ</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_________________________                                                   </w:t>
      </w:r>
      <w:proofErr w:type="gramStart"/>
      <w:r w:rsidRPr="007074CC">
        <w:rPr>
          <w:rFonts w:ascii="Times New Roman" w:eastAsia="Times New Roman" w:hAnsi="Times New Roman" w:cs="Times New Roman"/>
          <w:sz w:val="20"/>
          <w:szCs w:val="20"/>
          <w:lang w:eastAsia="ru-RU"/>
        </w:rPr>
        <w:t xml:space="preserve">   «</w:t>
      </w:r>
      <w:proofErr w:type="gramEnd"/>
      <w:r w:rsidRPr="007074CC">
        <w:rPr>
          <w:rFonts w:ascii="Times New Roman" w:eastAsia="Times New Roman" w:hAnsi="Times New Roman" w:cs="Times New Roman"/>
          <w:sz w:val="20"/>
          <w:szCs w:val="20"/>
          <w:lang w:eastAsia="ru-RU"/>
        </w:rPr>
        <w:t>____» _____________ 2019 г.</w:t>
      </w:r>
    </w:p>
    <w:p w:rsidR="007074CC" w:rsidRPr="007074CC" w:rsidRDefault="007074CC" w:rsidP="007074CC">
      <w:pPr>
        <w:spacing w:after="0" w:line="240" w:lineRule="auto"/>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наименование населенного пункта</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Администрация сельского поселения </w:t>
      </w:r>
      <w:bookmarkStart w:id="21" w:name="_Hlk6841718"/>
      <w:r w:rsidRPr="007074CC">
        <w:rPr>
          <w:rFonts w:ascii="Times New Roman" w:eastAsia="Times New Roman" w:hAnsi="Times New Roman" w:cs="Times New Roman"/>
          <w:sz w:val="20"/>
          <w:szCs w:val="20"/>
          <w:lang w:eastAsia="ru-RU"/>
        </w:rPr>
        <w:t>_______________________________ муниципального района Красноармейский Самарской области</w:t>
      </w:r>
      <w:bookmarkEnd w:id="21"/>
      <w:r w:rsidRPr="007074CC">
        <w:rPr>
          <w:rFonts w:ascii="Times New Roman" w:eastAsia="Times New Roman" w:hAnsi="Times New Roman" w:cs="Times New Roman"/>
          <w:sz w:val="20"/>
          <w:szCs w:val="20"/>
          <w:lang w:eastAsia="ru-RU"/>
        </w:rPr>
        <w:t xml:space="preserve"> в лице Главы сельского поселения _______________________ муниципального района Красноармейский Самарской области, действующего на основании Устава сельского поселения_______________________________________ муниципального района Красноармейский Самарской области, именуемая в дальнейшем — Администрация, с одной стороны, и ___________________________ в лице __________________, действующего на основании ____________________</w:t>
      </w:r>
      <w:r w:rsidRPr="007074CC">
        <w:rPr>
          <w:rFonts w:ascii="Times New Roman" w:eastAsia="Times New Roman" w:hAnsi="Times New Roman" w:cs="Times New Roman"/>
          <w:sz w:val="20"/>
          <w:szCs w:val="20"/>
          <w:vertAlign w:val="superscript"/>
          <w:lang w:eastAsia="ru-RU"/>
        </w:rPr>
        <w:footnoteReference w:id="1"/>
      </w:r>
      <w:r w:rsidRPr="007074CC">
        <w:rPr>
          <w:rFonts w:ascii="Times New Roman" w:eastAsia="Times New Roman" w:hAnsi="Times New Roman" w:cs="Times New Roman"/>
          <w:sz w:val="20"/>
          <w:szCs w:val="20"/>
          <w:lang w:eastAsia="ru-RU"/>
        </w:rPr>
        <w:t>, именуемое в дальнейшем — Гражданин или Организация (</w:t>
      </w:r>
      <w:r w:rsidRPr="007074CC">
        <w:rPr>
          <w:rFonts w:ascii="Times New Roman" w:eastAsia="Times New Roman" w:hAnsi="Times New Roman" w:cs="Times New Roman"/>
          <w:i/>
          <w:sz w:val="20"/>
          <w:szCs w:val="20"/>
          <w:lang w:eastAsia="ru-RU"/>
        </w:rPr>
        <w:t>в зависимости от статуса здесь и далее по тексту необходимое условное обозначение следует подчеркнуть</w:t>
      </w:r>
      <w:r w:rsidRPr="007074CC">
        <w:rPr>
          <w:rFonts w:ascii="Times New Roman" w:eastAsia="Times New Roman" w:hAnsi="Times New Roman" w:cs="Times New Roman"/>
          <w:sz w:val="20"/>
          <w:szCs w:val="20"/>
          <w:lang w:eastAsia="ru-RU"/>
        </w:rPr>
        <w:t>), с другой стороны, заключили настоящее соглашение о нижеследующем:</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center"/>
        <w:rPr>
          <w:rFonts w:ascii="Times New Roman" w:eastAsia="Times New Roman" w:hAnsi="Times New Roman" w:cs="Times New Roman"/>
          <w:sz w:val="20"/>
          <w:szCs w:val="20"/>
          <w:lang w:eastAsia="ru-RU"/>
        </w:rPr>
      </w:pPr>
      <w:bookmarkStart w:id="23" w:name="Par19"/>
      <w:bookmarkEnd w:id="23"/>
      <w:r w:rsidRPr="007074CC">
        <w:rPr>
          <w:rFonts w:ascii="Times New Roman" w:eastAsia="Times New Roman" w:hAnsi="Times New Roman" w:cs="Times New Roman"/>
          <w:sz w:val="20"/>
          <w:szCs w:val="20"/>
          <w:lang w:eastAsia="ru-RU"/>
        </w:rPr>
        <w:t>1. Предмет соглашения</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7074CC">
        <w:rPr>
          <w:rFonts w:ascii="Times New Roman" w:eastAsia="Times New Roman" w:hAnsi="Times New Roman" w:cs="Times New Roman"/>
          <w:i/>
          <w:sz w:val="20"/>
          <w:szCs w:val="20"/>
          <w:lang w:eastAsia="ru-RU"/>
        </w:rPr>
        <w:t>(необходимый вид объекта следует подчеркнуть)</w:t>
      </w:r>
      <w:r w:rsidRPr="007074CC">
        <w:rPr>
          <w:rFonts w:ascii="Times New Roman" w:eastAsia="Times New Roman" w:hAnsi="Times New Roman" w:cs="Times New Roman"/>
          <w:sz w:val="20"/>
          <w:szCs w:val="20"/>
          <w:lang w:eastAsia="ru-RU"/>
        </w:rPr>
        <w:t>, расположенному по адресу: ________________, ул. __________________, ______, принадлежащему Гражданину или Организации на праве</w:t>
      </w:r>
      <w:r w:rsidRPr="007074CC">
        <w:rPr>
          <w:rFonts w:ascii="Times New Roman" w:eastAsia="Times New Roman" w:hAnsi="Times New Roman" w:cs="Times New Roman"/>
          <w:sz w:val="20"/>
          <w:szCs w:val="20"/>
          <w:vertAlign w:val="superscript"/>
          <w:lang w:eastAsia="ru-RU"/>
        </w:rPr>
        <w:footnoteReference w:id="2"/>
      </w:r>
      <w:r w:rsidRPr="007074CC">
        <w:rPr>
          <w:rFonts w:ascii="Times New Roman" w:eastAsia="Times New Roman" w:hAnsi="Times New Roman" w:cs="Times New Roman"/>
          <w:sz w:val="20"/>
          <w:szCs w:val="20"/>
          <w:lang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сельского поселения (___________________________) муниципального района Красноармейский Самарской области, утвержденными решением Собрания представителей сельского поселения (___________________________) муниципального района Красноармейский Самарской области от «____» ________________ 2019 года № ______ (далее — Правила).</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center"/>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2. Обязанности сторон</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2.2. Администрация обязуется:</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2.3. Гражданин или Организация вправе:</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2.</w:t>
      </w:r>
      <w:proofErr w:type="gramStart"/>
      <w:r w:rsidRPr="007074CC">
        <w:rPr>
          <w:rFonts w:ascii="Times New Roman" w:eastAsia="Times New Roman" w:hAnsi="Times New Roman" w:cs="Times New Roman"/>
          <w:sz w:val="20"/>
          <w:szCs w:val="20"/>
          <w:lang w:eastAsia="ru-RU"/>
        </w:rPr>
        <w:t>3.2..</w:t>
      </w:r>
      <w:proofErr w:type="gramEnd"/>
      <w:r w:rsidRPr="007074CC">
        <w:rPr>
          <w:rFonts w:ascii="Times New Roman" w:eastAsia="Times New Roman" w:hAnsi="Times New Roman" w:cs="Times New Roman"/>
          <w:sz w:val="20"/>
          <w:szCs w:val="20"/>
          <w:lang w:eastAsia="ru-RU"/>
        </w:rPr>
        <w:t xml:space="preserve">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7074CC">
        <w:rPr>
          <w:rFonts w:ascii="Times New Roman" w:eastAsia="Times New Roman" w:hAnsi="Times New Roman" w:cs="Times New Roman"/>
          <w:i/>
          <w:sz w:val="20"/>
          <w:szCs w:val="20"/>
          <w:lang w:eastAsia="ru-RU"/>
        </w:rPr>
        <w:t>(необходимый вид объекта следует подчеркнуть)</w:t>
      </w:r>
      <w:r w:rsidRPr="007074CC">
        <w:rPr>
          <w:rFonts w:ascii="Times New Roman" w:eastAsia="Times New Roman" w:hAnsi="Times New Roman" w:cs="Times New Roman"/>
          <w:sz w:val="20"/>
          <w:szCs w:val="20"/>
          <w:lang w:eastAsia="ru-RU"/>
        </w:rPr>
        <w:t>, к которому прилегает закрепленная территория.</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2.4. Гражданин или Организация обязуется:</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lastRenderedPageBreak/>
        <w:t>2.4.1. Осуществлять содержание и благоустройство закрепленной прилегающей территории в соответствии с Правилами.</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2.4.2. Самостоятельно или посредством привлечения специализированных организаций за счет собственных средств:</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2.4.2.2. осуществлять покос травы и обрезку поросли;</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2.4.2.3. очищать прилегающие территории от снега и наледи на всю ширину тротуара для обеспечения свободного и безопасного прохода граждан (для юридических лиц и предпринимателей);</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2.4.2.4. устанавливать, ремонтировать, окрашивать урны, а также очищать урны по мере их заполнения.</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2.4.5. Прочие условия _______________________________.</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3. Рассмотрение споров</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3.2. При разногласии споры разрешаются в судебном порядке в соответствии с законодательством Российской Федерации.</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center"/>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4. Срок действия соглашения</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Настоящее соглашение вступает в силу со дня его подписания и действует до прекращения прав Гражданина или Организации </w:t>
      </w:r>
      <w:bookmarkStart w:id="24" w:name="_Hlk8640813"/>
      <w:r w:rsidRPr="007074CC">
        <w:rPr>
          <w:rFonts w:ascii="Times New Roman" w:eastAsia="Times New Roman" w:hAnsi="Times New Roman" w:cs="Times New Roman"/>
          <w:sz w:val="20"/>
          <w:szCs w:val="20"/>
          <w:lang w:eastAsia="ru-RU"/>
        </w:rPr>
        <w:t xml:space="preserve">на здание, строение, сооружение, земельный участок </w:t>
      </w:r>
      <w:r w:rsidRPr="007074CC">
        <w:rPr>
          <w:rFonts w:ascii="Times New Roman" w:eastAsia="Times New Roman" w:hAnsi="Times New Roman" w:cs="Times New Roman"/>
          <w:i/>
          <w:sz w:val="20"/>
          <w:szCs w:val="20"/>
          <w:lang w:eastAsia="ru-RU"/>
        </w:rPr>
        <w:t>(необходимый вид объекта следует подчеркнуть)</w:t>
      </w:r>
      <w:bookmarkEnd w:id="24"/>
      <w:r w:rsidRPr="007074CC">
        <w:rPr>
          <w:rFonts w:ascii="Times New Roman" w:eastAsia="Times New Roman" w:hAnsi="Times New Roman" w:cs="Times New Roman"/>
          <w:sz w:val="20"/>
          <w:szCs w:val="20"/>
          <w:lang w:eastAsia="ru-RU"/>
        </w:rPr>
        <w:t>.</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center"/>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5. Заключительные положения</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5.1. Изменение либо расторжение настоящего соглашения производится по письменному согласию сторон. При не достижении согласия изменение и расторжение соглашения осуществляются в порядке, установленном гражданским законодательством.</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center"/>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Юридические адреса и контакты сторон</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       Администрация:                                     Гражданин или Организация</w:t>
      </w:r>
      <w:r w:rsidRPr="007074CC">
        <w:rPr>
          <w:rFonts w:ascii="Times New Roman" w:eastAsia="Times New Roman" w:hAnsi="Times New Roman" w:cs="Times New Roman"/>
          <w:sz w:val="20"/>
          <w:szCs w:val="20"/>
          <w:vertAlign w:val="superscript"/>
          <w:lang w:eastAsia="ru-RU"/>
        </w:rPr>
        <w:footnoteReference w:id="3"/>
      </w:r>
      <w:r w:rsidRPr="007074CC">
        <w:rPr>
          <w:rFonts w:ascii="Times New Roman" w:eastAsia="Times New Roman" w:hAnsi="Times New Roman" w:cs="Times New Roman"/>
          <w:sz w:val="20"/>
          <w:szCs w:val="20"/>
          <w:lang w:eastAsia="ru-RU"/>
        </w:rPr>
        <w:t>:</w:t>
      </w: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autoSpaceDE w:val="0"/>
        <w:autoSpaceDN w:val="0"/>
        <w:adjustRightInd w:val="0"/>
        <w:spacing w:after="0" w:line="240" w:lineRule="auto"/>
        <w:jc w:val="right"/>
        <w:outlineLvl w:val="1"/>
        <w:rPr>
          <w:rFonts w:ascii="Times New Roman" w:eastAsia="Calibri" w:hAnsi="Times New Roman" w:cs="Times New Roman"/>
          <w:sz w:val="20"/>
          <w:szCs w:val="20"/>
        </w:rPr>
      </w:pPr>
      <w:r w:rsidRPr="007074CC">
        <w:rPr>
          <w:rFonts w:ascii="Times New Roman" w:eastAsia="Calibri" w:hAnsi="Times New Roman" w:cs="Times New Roman"/>
          <w:sz w:val="20"/>
          <w:szCs w:val="20"/>
        </w:rPr>
        <w:t>Приложение</w:t>
      </w:r>
    </w:p>
    <w:p w:rsidR="007074CC" w:rsidRPr="007074CC" w:rsidRDefault="007074CC" w:rsidP="007074CC">
      <w:pPr>
        <w:autoSpaceDE w:val="0"/>
        <w:autoSpaceDN w:val="0"/>
        <w:adjustRightInd w:val="0"/>
        <w:spacing w:after="0" w:line="240" w:lineRule="auto"/>
        <w:jc w:val="right"/>
        <w:rPr>
          <w:rFonts w:ascii="Times New Roman" w:eastAsia="Calibri" w:hAnsi="Times New Roman" w:cs="Times New Roman"/>
          <w:sz w:val="20"/>
          <w:szCs w:val="20"/>
        </w:rPr>
      </w:pPr>
      <w:r w:rsidRPr="007074CC">
        <w:rPr>
          <w:rFonts w:ascii="Times New Roman" w:eastAsia="Calibri" w:hAnsi="Times New Roman" w:cs="Times New Roman"/>
          <w:sz w:val="20"/>
          <w:szCs w:val="20"/>
        </w:rPr>
        <w:t>к соглашению</w:t>
      </w:r>
    </w:p>
    <w:p w:rsidR="007074CC" w:rsidRPr="007074CC" w:rsidRDefault="007074CC" w:rsidP="007074CC">
      <w:pPr>
        <w:autoSpaceDE w:val="0"/>
        <w:autoSpaceDN w:val="0"/>
        <w:adjustRightInd w:val="0"/>
        <w:spacing w:after="0" w:line="240" w:lineRule="auto"/>
        <w:jc w:val="right"/>
        <w:rPr>
          <w:rFonts w:ascii="Times New Roman" w:eastAsia="Calibri" w:hAnsi="Times New Roman" w:cs="Times New Roman"/>
          <w:sz w:val="20"/>
          <w:szCs w:val="20"/>
        </w:rPr>
      </w:pPr>
      <w:r w:rsidRPr="007074CC">
        <w:rPr>
          <w:rFonts w:ascii="Times New Roman" w:eastAsia="Calibri" w:hAnsi="Times New Roman" w:cs="Times New Roman"/>
          <w:sz w:val="20"/>
          <w:szCs w:val="20"/>
        </w:rPr>
        <w:t>о закреплении прилегающей территории</w:t>
      </w:r>
    </w:p>
    <w:p w:rsidR="007074CC" w:rsidRPr="007074CC" w:rsidRDefault="007074CC" w:rsidP="007074CC">
      <w:pPr>
        <w:autoSpaceDE w:val="0"/>
        <w:autoSpaceDN w:val="0"/>
        <w:adjustRightInd w:val="0"/>
        <w:spacing w:after="0" w:line="240" w:lineRule="auto"/>
        <w:jc w:val="right"/>
        <w:rPr>
          <w:rFonts w:ascii="Times New Roman" w:eastAsia="Calibri" w:hAnsi="Times New Roman" w:cs="Times New Roman"/>
          <w:sz w:val="20"/>
          <w:szCs w:val="20"/>
        </w:rPr>
      </w:pPr>
      <w:r w:rsidRPr="007074CC">
        <w:rPr>
          <w:rFonts w:ascii="Times New Roman" w:eastAsia="Calibri" w:hAnsi="Times New Roman" w:cs="Times New Roman"/>
          <w:sz w:val="20"/>
          <w:szCs w:val="20"/>
        </w:rPr>
        <w:t>в установленных границах</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center"/>
        <w:rPr>
          <w:rFonts w:ascii="Times New Roman" w:eastAsia="Calibri" w:hAnsi="Times New Roman" w:cs="Times New Roman"/>
          <w:sz w:val="20"/>
          <w:szCs w:val="20"/>
        </w:rPr>
      </w:pPr>
      <w:bookmarkStart w:id="25" w:name="Par77"/>
      <w:bookmarkEnd w:id="25"/>
    </w:p>
    <w:p w:rsidR="007074CC" w:rsidRPr="007074CC" w:rsidRDefault="007074CC" w:rsidP="007074CC">
      <w:pPr>
        <w:autoSpaceDE w:val="0"/>
        <w:autoSpaceDN w:val="0"/>
        <w:adjustRightInd w:val="0"/>
        <w:spacing w:after="0" w:line="240" w:lineRule="auto"/>
        <w:jc w:val="center"/>
        <w:rPr>
          <w:rFonts w:ascii="Times New Roman" w:eastAsia="Calibri" w:hAnsi="Times New Roman" w:cs="Times New Roman"/>
          <w:sz w:val="20"/>
          <w:szCs w:val="20"/>
        </w:rPr>
      </w:pPr>
      <w:r w:rsidRPr="007074CC">
        <w:rPr>
          <w:rFonts w:ascii="Times New Roman" w:eastAsia="Calibri" w:hAnsi="Times New Roman" w:cs="Times New Roman"/>
          <w:sz w:val="20"/>
          <w:szCs w:val="20"/>
        </w:rPr>
        <w:t>КАРТА-СХЕМА ПРИЛЕГАЮЩЕЙ ТЕРРИТОРИИ</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1. Местоположение прилегающей территории</w:t>
      </w:r>
      <w:r w:rsidRPr="007074CC">
        <w:rPr>
          <w:rFonts w:ascii="Times New Roman" w:eastAsia="Calibri" w:hAnsi="Times New Roman" w:cs="Times New Roman"/>
          <w:sz w:val="20"/>
          <w:szCs w:val="20"/>
          <w:vertAlign w:val="superscript"/>
        </w:rPr>
        <w:footnoteReference w:id="4"/>
      </w:r>
      <w:r w:rsidRPr="007074CC">
        <w:rPr>
          <w:rFonts w:ascii="Times New Roman" w:eastAsia="Calibri" w:hAnsi="Times New Roman" w:cs="Times New Roman"/>
          <w:sz w:val="20"/>
          <w:szCs w:val="20"/>
        </w:rPr>
        <w:t xml:space="preserve"> (адрес)</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___________________________________________________________________________</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___________________________________________________________________________</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lastRenderedPageBreak/>
        <w:t>2. Сведения о собственнике и (или) ином законном владельце здания, строения, сооружения, земельного участка, а также уполномоченном лице</w:t>
      </w:r>
      <w:r w:rsidRPr="007074CC">
        <w:rPr>
          <w:rFonts w:ascii="Times New Roman" w:eastAsia="Calibri" w:hAnsi="Times New Roman" w:cs="Times New Roman"/>
          <w:sz w:val="20"/>
          <w:szCs w:val="20"/>
          <w:vertAlign w:val="superscript"/>
        </w:rPr>
        <w:footnoteReference w:id="5"/>
      </w:r>
      <w:r w:rsidRPr="007074CC">
        <w:rPr>
          <w:rFonts w:ascii="Times New Roman" w:eastAsia="Calibri" w:hAnsi="Times New Roman" w:cs="Times New Roman"/>
          <w:sz w:val="20"/>
          <w:szCs w:val="20"/>
        </w:rPr>
        <w:t>:</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___________________________________________________________________________</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___________________________________________________________________________</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3. Расстояние от здания, строения, сооружения, земельного участка или ограждения до границы прилегающей территории: ____________ (м)</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4. Вид разрешенного использования земельного участка, по отношению к которому устанавливается прилегающая территория:</w:t>
      </w:r>
    </w:p>
    <w:p w:rsidR="007074CC" w:rsidRPr="007074CC" w:rsidRDefault="007074CC" w:rsidP="007074CC">
      <w:pPr>
        <w:autoSpaceDE w:val="0"/>
        <w:autoSpaceDN w:val="0"/>
        <w:adjustRightInd w:val="0"/>
        <w:spacing w:after="0" w:line="240" w:lineRule="auto"/>
        <w:jc w:val="center"/>
        <w:rPr>
          <w:rFonts w:ascii="Times New Roman" w:eastAsia="Calibri" w:hAnsi="Times New Roman" w:cs="Times New Roman"/>
          <w:sz w:val="20"/>
          <w:szCs w:val="20"/>
        </w:rPr>
      </w:pPr>
      <w:r w:rsidRPr="007074CC">
        <w:rPr>
          <w:rFonts w:ascii="Times New Roman" w:eastAsia="Calibri" w:hAnsi="Times New Roman" w:cs="Times New Roman"/>
          <w:sz w:val="20"/>
          <w:szCs w:val="20"/>
        </w:rPr>
        <w:t>_____________________________________________________________________________</w:t>
      </w:r>
    </w:p>
    <w:p w:rsidR="007074CC" w:rsidRPr="007074CC" w:rsidRDefault="007074CC" w:rsidP="007074CC">
      <w:pPr>
        <w:autoSpaceDE w:val="0"/>
        <w:autoSpaceDN w:val="0"/>
        <w:adjustRightInd w:val="0"/>
        <w:spacing w:after="0" w:line="240" w:lineRule="auto"/>
        <w:jc w:val="center"/>
        <w:rPr>
          <w:rFonts w:ascii="Times New Roman" w:eastAsia="Calibri" w:hAnsi="Times New Roman" w:cs="Times New Roman"/>
          <w:sz w:val="20"/>
          <w:szCs w:val="20"/>
        </w:rPr>
      </w:pPr>
      <w:r w:rsidRPr="007074CC">
        <w:rPr>
          <w:rFonts w:ascii="Times New Roman" w:eastAsia="Calibri" w:hAnsi="Times New Roman" w:cs="Times New Roman"/>
          <w:sz w:val="20"/>
          <w:szCs w:val="20"/>
        </w:rPr>
        <w:t>(при наличии)</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_____________________________________________________________________________</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5. Наличие объектов (в том числе благоустройства), расположенных на прилегающей территории, с их описанием (не обязательно)</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___________________________________________________________________________</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___________________________________________________________________________</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 xml:space="preserve">6. Площадь озелененной территории (при ее наличии _____ кв. м), состав озеленения (при наличии - деревья - ___ шт., газон, цветники - _____ кв. </w:t>
      </w:r>
      <w:proofErr w:type="gramStart"/>
      <w:r w:rsidRPr="007074CC">
        <w:rPr>
          <w:rFonts w:ascii="Times New Roman" w:eastAsia="Calibri" w:hAnsi="Times New Roman" w:cs="Times New Roman"/>
          <w:sz w:val="20"/>
          <w:szCs w:val="20"/>
        </w:rPr>
        <w:t>м)(</w:t>
      </w:r>
      <w:proofErr w:type="gramEnd"/>
      <w:r w:rsidRPr="007074CC">
        <w:rPr>
          <w:rFonts w:ascii="Times New Roman" w:eastAsia="Calibri" w:hAnsi="Times New Roman" w:cs="Times New Roman"/>
          <w:sz w:val="20"/>
          <w:szCs w:val="20"/>
        </w:rPr>
        <w:t>не обязательно)</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center"/>
        <w:rPr>
          <w:rFonts w:ascii="Times New Roman" w:eastAsia="Calibri" w:hAnsi="Times New Roman" w:cs="Times New Roman"/>
          <w:sz w:val="20"/>
          <w:szCs w:val="20"/>
        </w:rPr>
      </w:pPr>
      <w:r w:rsidRPr="007074CC">
        <w:rPr>
          <w:rFonts w:ascii="Times New Roman" w:eastAsia="Calibri" w:hAnsi="Times New Roman" w:cs="Times New Roman"/>
          <w:sz w:val="20"/>
          <w:szCs w:val="20"/>
        </w:rPr>
        <w:t>Графическое описание:</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Схематическое изображение границ здания, строения, сооружения, земельного участка:</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Схематическое изображение границ территории, прилегающей к зданию, строению, сооружению, земельному участку:</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Схематическое изображение, наименование (наименования) элементов благоустройства, попадающих в границы прилегающей территории:</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 xml:space="preserve">Гражданин или Организация </w:t>
      </w:r>
      <w:bookmarkStart w:id="26" w:name="_Hlk6841104"/>
      <w:r w:rsidRPr="007074CC">
        <w:rPr>
          <w:rFonts w:ascii="Times New Roman" w:eastAsia="Calibri" w:hAnsi="Times New Roman" w:cs="Times New Roman"/>
          <w:sz w:val="20"/>
          <w:szCs w:val="20"/>
        </w:rPr>
        <w:t>___________ ___________________________</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 xml:space="preserve">                                                                 (</w:t>
      </w:r>
      <w:proofErr w:type="gramStart"/>
      <w:r w:rsidRPr="007074CC">
        <w:rPr>
          <w:rFonts w:ascii="Times New Roman" w:eastAsia="Calibri" w:hAnsi="Times New Roman" w:cs="Times New Roman"/>
          <w:sz w:val="20"/>
          <w:szCs w:val="20"/>
        </w:rPr>
        <w:t xml:space="preserve">подпись)   </w:t>
      </w:r>
      <w:proofErr w:type="gramEnd"/>
      <w:r w:rsidRPr="007074CC">
        <w:rPr>
          <w:rFonts w:ascii="Times New Roman" w:eastAsia="Calibri" w:hAnsi="Times New Roman" w:cs="Times New Roman"/>
          <w:sz w:val="20"/>
          <w:szCs w:val="20"/>
        </w:rPr>
        <w:t xml:space="preserve">                 (расшифровка подписи)</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bookmarkStart w:id="27" w:name="_Hlk6841184"/>
      <w:bookmarkEnd w:id="26"/>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М.П.</w:t>
      </w:r>
    </w:p>
    <w:bookmarkEnd w:id="27"/>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(для юридических лиц и индивидуальных предпринимателей)</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Администрация</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(наименование должности лица, подписывающего карту-схему)</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___________ ___________________________</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 xml:space="preserve">   (</w:t>
      </w:r>
      <w:proofErr w:type="gramStart"/>
      <w:r w:rsidRPr="007074CC">
        <w:rPr>
          <w:rFonts w:ascii="Times New Roman" w:eastAsia="Calibri" w:hAnsi="Times New Roman" w:cs="Times New Roman"/>
          <w:sz w:val="20"/>
          <w:szCs w:val="20"/>
        </w:rPr>
        <w:t xml:space="preserve">подпись)   </w:t>
      </w:r>
      <w:proofErr w:type="gramEnd"/>
      <w:r w:rsidRPr="007074CC">
        <w:rPr>
          <w:rFonts w:ascii="Times New Roman" w:eastAsia="Calibri" w:hAnsi="Times New Roman" w:cs="Times New Roman"/>
          <w:sz w:val="20"/>
          <w:szCs w:val="20"/>
        </w:rPr>
        <w:t xml:space="preserve">                 (расшифровка подписи)</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М.П.</w:t>
      </w:r>
    </w:p>
    <w:p w:rsidR="007074CC" w:rsidRPr="007074CC" w:rsidRDefault="007074CC" w:rsidP="007074CC">
      <w:pPr>
        <w:autoSpaceDE w:val="0"/>
        <w:autoSpaceDN w:val="0"/>
        <w:adjustRightInd w:val="0"/>
        <w:spacing w:after="0" w:line="240" w:lineRule="auto"/>
        <w:jc w:val="both"/>
        <w:rPr>
          <w:rFonts w:ascii="Times New Roman" w:eastAsia="Calibri" w:hAnsi="Times New Roman" w:cs="Times New Roman"/>
          <w:sz w:val="20"/>
          <w:szCs w:val="20"/>
        </w:rPr>
      </w:pP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spacing w:after="0" w:line="240" w:lineRule="auto"/>
        <w:jc w:val="both"/>
        <w:rPr>
          <w:rFonts w:ascii="Times New Roman" w:eastAsia="Times New Roman" w:hAnsi="Times New Roman" w:cs="Times New Roman"/>
          <w:sz w:val="20"/>
          <w:szCs w:val="20"/>
          <w:lang w:eastAsia="ru-RU"/>
        </w:rPr>
      </w:pPr>
    </w:p>
    <w:p w:rsidR="007074CC" w:rsidRPr="007074CC" w:rsidRDefault="007074CC" w:rsidP="007074CC">
      <w:pPr>
        <w:autoSpaceDE w:val="0"/>
        <w:autoSpaceDN w:val="0"/>
        <w:adjustRightInd w:val="0"/>
        <w:spacing w:after="0" w:line="240" w:lineRule="auto"/>
        <w:outlineLvl w:val="1"/>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240" w:lineRule="auto"/>
        <w:jc w:val="right"/>
        <w:outlineLvl w:val="1"/>
        <w:rPr>
          <w:rFonts w:ascii="Times New Roman" w:eastAsia="Calibri" w:hAnsi="Times New Roman" w:cs="Times New Roman"/>
          <w:sz w:val="20"/>
          <w:szCs w:val="20"/>
        </w:rPr>
      </w:pPr>
    </w:p>
    <w:p w:rsidR="007074CC" w:rsidRPr="007074CC" w:rsidRDefault="007074CC" w:rsidP="007074CC">
      <w:pPr>
        <w:spacing w:after="0" w:line="360" w:lineRule="auto"/>
        <w:jc w:val="both"/>
        <w:rPr>
          <w:rFonts w:ascii="Times New Roman" w:eastAsia="Times New Roman" w:hAnsi="Times New Roman" w:cs="Times New Roman"/>
          <w:bCs/>
          <w:sz w:val="20"/>
          <w:szCs w:val="20"/>
          <w:lang w:eastAsia="ru-RU"/>
        </w:rPr>
      </w:pPr>
      <w:r w:rsidRPr="007074CC">
        <w:rPr>
          <w:rFonts w:ascii="Times New Roman" w:eastAsia="Times New Roman" w:hAnsi="Times New Roman" w:cs="Times New Roman"/>
          <w:bCs/>
          <w:sz w:val="20"/>
          <w:szCs w:val="20"/>
          <w:lang w:eastAsia="ru-RU"/>
        </w:rPr>
        <w:t xml:space="preserve">     - дополнить главу 8 пунктами следующего содержания:</w:t>
      </w:r>
    </w:p>
    <w:p w:rsidR="007074CC" w:rsidRPr="007074CC" w:rsidRDefault="007074CC" w:rsidP="007074CC">
      <w:pPr>
        <w:autoSpaceDE w:val="0"/>
        <w:autoSpaceDN w:val="0"/>
        <w:adjustRightInd w:val="0"/>
        <w:spacing w:after="0" w:line="360" w:lineRule="auto"/>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      8.9.  Оформление и оборудование зданий и сооружений</w:t>
      </w:r>
    </w:p>
    <w:p w:rsidR="007074CC" w:rsidRPr="007074CC" w:rsidRDefault="007074CC" w:rsidP="007074CC">
      <w:pPr>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      8.9.1. Собственники зданий, строений и сооружений обязаны проводить работы по надлежащему содержанию фасадов зданий, строений, сооружений и иных объектов недвижимости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3" w:eastAsia="Times New Roman" w:hAnsi="3" w:cs="Times New Roman"/>
          <w:sz w:val="20"/>
          <w:szCs w:val="20"/>
          <w:lang w:eastAsia="ru-RU"/>
        </w:rPr>
        <w:t>К зданиям и сооружениям, фасады которых определяют архитектурный облик сложившейся застройки поселения, относятся все расположенные на территории поселения (эксплуатируемые, строящиеся, реконструируемые или капитально ремонтируемые):</w:t>
      </w:r>
    </w:p>
    <w:p w:rsidR="007074CC" w:rsidRPr="007074CC" w:rsidRDefault="007074CC" w:rsidP="007074CC">
      <w:pPr>
        <w:spacing w:after="0" w:line="360" w:lineRule="auto"/>
        <w:ind w:left="147" w:right="14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     1) здания административного социального, торгового, образовательного и общественного-делового назначения;</w:t>
      </w:r>
    </w:p>
    <w:p w:rsidR="007074CC" w:rsidRPr="007074CC" w:rsidRDefault="007074CC" w:rsidP="007074CC">
      <w:pPr>
        <w:spacing w:after="0" w:line="360" w:lineRule="auto"/>
        <w:ind w:left="150" w:right="15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     2) многоквартирные жилые дома, дома блокированной жилой застройки;</w:t>
      </w:r>
    </w:p>
    <w:p w:rsidR="007074CC" w:rsidRPr="007074CC" w:rsidRDefault="007074CC" w:rsidP="007074CC">
      <w:pPr>
        <w:spacing w:after="0" w:line="360" w:lineRule="auto"/>
        <w:ind w:left="150" w:right="150"/>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     3) здания и сооружения производственного и иного назначения;</w:t>
      </w:r>
    </w:p>
    <w:p w:rsidR="007074CC" w:rsidRPr="007074CC" w:rsidRDefault="007074CC" w:rsidP="007074CC">
      <w:pPr>
        <w:spacing w:after="0" w:line="360" w:lineRule="auto"/>
        <w:ind w:left="150" w:right="15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     4) нестационарные (некапитальные) объекты (павильоны, киоски, летние кафе);</w:t>
      </w:r>
    </w:p>
    <w:p w:rsidR="007074CC" w:rsidRPr="007074CC" w:rsidRDefault="007074CC" w:rsidP="007074CC">
      <w:pPr>
        <w:spacing w:after="0" w:line="360" w:lineRule="auto"/>
        <w:ind w:left="147" w:right="14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     Случаями, в которых требуется предоставление решения о согласовании архитектурно-градостроительного облика объекта являются строительство, реконструкция, капитальный или текущий ремонт зданий и сооружений, если полностью или частично меняется их внешнее оформление и оборудование (за исключением объектов индивидуального жилищного строительства).</w:t>
      </w:r>
    </w:p>
    <w:p w:rsidR="007074CC" w:rsidRPr="007074CC" w:rsidRDefault="007074CC" w:rsidP="007074CC">
      <w:pPr>
        <w:spacing w:after="0" w:line="360" w:lineRule="auto"/>
        <w:ind w:right="147"/>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        Согласование архитектурно-градостроительного облика объекта осуществляется на основании заявления на бумажном носителе, с приложениями необходимых документов, установленных порядком о согласовании архитектурно-градостроительного облика объекта. Настоящий порядок предоставления решения о согласовании архитектурно-градостроительного облика объекта определяет сроки и последовательность процедур при согласовании архитектурно-градостроительного облика объекта на территории сельского поселения.</w:t>
      </w:r>
    </w:p>
    <w:p w:rsidR="007074CC" w:rsidRPr="007074CC" w:rsidRDefault="007074CC" w:rsidP="007074CC">
      <w:pPr>
        <w:autoSpaceDE w:val="0"/>
        <w:autoSpaceDN w:val="0"/>
        <w:adjustRightInd w:val="0"/>
        <w:spacing w:after="0" w:line="360" w:lineRule="auto"/>
        <w:ind w:firstLine="539"/>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В случае, если во владении или пользовании юридических и физических лиц находятся отдельные нежилые помещения в нежилых или жилых зданиях, такие лица несут обязательства по долевому участию в проведении текущего, капитального ремонта, реставрации и реконструкции фасада здания или сооружения пропорционально занимаемым площадям.</w:t>
      </w:r>
    </w:p>
    <w:p w:rsidR="007074CC" w:rsidRPr="007074CC" w:rsidRDefault="007074CC" w:rsidP="007074CC">
      <w:pPr>
        <w:autoSpaceDE w:val="0"/>
        <w:autoSpaceDN w:val="0"/>
        <w:adjustRightInd w:val="0"/>
        <w:spacing w:after="0" w:line="360" w:lineRule="auto"/>
        <w:ind w:firstLine="539"/>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8.9.2. Оформление и оборудование фасадов зданий является неотъемлемой частью архитектурного проекта и включает в себя:</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цветовое решение по отделке фасада;</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декоративные и конструктивные элементы фасада (козырьки, навесы, крыльца, лестницы, перила, оконные и витринные конструкции, декоративные и защитные решетки, ограждения балконов и лоджий, флагштоки);</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элементы дополнительного оборудования (осветительное оборудование, защитные экраны, ставни, навесное оборудование систем кондиционирования и вентиляция, антенны, водосточные трубы, отливы).</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8.9.3. В состав элементов фасадов объектов входят:</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 приямки, входы в подвальные помещения и </w:t>
      </w:r>
      <w:proofErr w:type="spellStart"/>
      <w:r w:rsidRPr="007074CC">
        <w:rPr>
          <w:rFonts w:ascii="Times New Roman" w:eastAsia="Times New Roman" w:hAnsi="Times New Roman" w:cs="Times New Roman"/>
          <w:sz w:val="20"/>
          <w:szCs w:val="20"/>
          <w:lang w:eastAsia="ru-RU"/>
        </w:rPr>
        <w:t>мусорокамеры</w:t>
      </w:r>
      <w:proofErr w:type="spellEnd"/>
      <w:r w:rsidRPr="007074CC">
        <w:rPr>
          <w:rFonts w:ascii="Times New Roman" w:eastAsia="Times New Roman" w:hAnsi="Times New Roman" w:cs="Times New Roman"/>
          <w:sz w:val="20"/>
          <w:szCs w:val="20"/>
          <w:lang w:eastAsia="ru-RU"/>
        </w:rPr>
        <w:t>;</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крыльца;</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входные группы (ступени, площадки, перила, козырьки над входом, ограждения, стены, двери и др.);</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ворота;</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 цоколь (цокольные окна) и </w:t>
      </w:r>
      <w:proofErr w:type="spellStart"/>
      <w:r w:rsidRPr="007074CC">
        <w:rPr>
          <w:rFonts w:ascii="Times New Roman" w:eastAsia="Times New Roman" w:hAnsi="Times New Roman" w:cs="Times New Roman"/>
          <w:sz w:val="20"/>
          <w:szCs w:val="20"/>
          <w:lang w:eastAsia="ru-RU"/>
        </w:rPr>
        <w:t>отмостка</w:t>
      </w:r>
      <w:proofErr w:type="spellEnd"/>
      <w:r w:rsidRPr="007074CC">
        <w:rPr>
          <w:rFonts w:ascii="Times New Roman" w:eastAsia="Times New Roman" w:hAnsi="Times New Roman" w:cs="Times New Roman"/>
          <w:sz w:val="20"/>
          <w:szCs w:val="20"/>
          <w:lang w:eastAsia="ru-RU"/>
        </w:rPr>
        <w:t>;</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плоскости стен;</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выступающие элементы фасадов (балконы, лоджии, эркеры, карнизы и др.);</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lastRenderedPageBreak/>
        <w:t>- кровли, включая вентиляционные и дымовые трубы, ограждающие решетки, выходы на кровлю и т.д.;</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архитектурные детали и облицовка (колонны, пилястры, розетки, капители, фризы, пояски и др.);</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водосточные трубы, включая воронки;</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подоконные отливы;</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металлическая отделка окон, балконов, поясков, выступов цоколя, свесов и т.п.;</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стационарные ограждения, прилегающие к зданиям.</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8.9.4. Содержание фасадов объектов включает:</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своевременный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адресных указателей и иных конструктивных элементов, и их окраску;</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обеспечение наличия и содержания в исправном состоянии водостоков, водосточных труб и сливов;</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 восстановление, ремонт и своевременную очистку входных групп, </w:t>
      </w:r>
      <w:proofErr w:type="spellStart"/>
      <w:r w:rsidRPr="007074CC">
        <w:rPr>
          <w:rFonts w:ascii="Times New Roman" w:eastAsia="Times New Roman" w:hAnsi="Times New Roman" w:cs="Times New Roman"/>
          <w:sz w:val="20"/>
          <w:szCs w:val="20"/>
          <w:lang w:eastAsia="ru-RU"/>
        </w:rPr>
        <w:t>отмосток</w:t>
      </w:r>
      <w:proofErr w:type="spellEnd"/>
      <w:r w:rsidRPr="007074CC">
        <w:rPr>
          <w:rFonts w:ascii="Times New Roman" w:eastAsia="Times New Roman" w:hAnsi="Times New Roman" w:cs="Times New Roman"/>
          <w:sz w:val="20"/>
          <w:szCs w:val="20"/>
          <w:lang w:eastAsia="ru-RU"/>
        </w:rPr>
        <w:t>, приямков цокольных окон и входов в подвалы;</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поддержание в исправном состоянии размещенного на фасаде электроосвещения и включение его с наступлением темноты;</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своевременную очистку поверхностей фасадов, в том числе элементов фасадов, в зависимости от их состояния и условий эксплуатации;</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очистку от надписей, рисунков, объявлений, плакатов и иной информационно-печатной продукции, а также нанесенных граффити.</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8.9.5. К внешнему фасаду зданий (помещений), элементов инфраструктуры и объектов благоустройства применяются следующие требования:</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согласованность с общим архитектурным решением части поселения;</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колористическое решение крыш, стен и прочих элементов зданий и сооружений с учетом концепции общего цветового решения улиц и территорий поселения;</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надежность узлов крепления оборудования для обеспечения безопасности людей;</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оборудование адресными указателями жилых индивидуальных и многоквартирных домов, административных, производственных, общественных зданий, а жилых многоквартирных домов, кроме того, указателями номеров подъездов и квартир. На зданиях, находящихся на пересечении улиц, оборудование указателями с названием улицы;</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декоративные оконные решетки должны иметь единый характер по материалу, цвету, рисунку, стилистике в соответствии с архитектурой фасада;</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ремонтные работы, реставрацию и окраску фасадов зданий проводить в соответствии с территориальными строительными нормами;</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8.9.6. При проведении ремонтных работ без проекта запрещается изменять архитектуру здания упразднением, заменой другими или устройством новых архитектурных деталей, пробивкой и заделкой проемов, изменением формы окон и цветового решения фасада здания. 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оформления оконных, витринных и дверных ниш, устройств водоотвода и тому подобное.</w:t>
      </w:r>
    </w:p>
    <w:p w:rsidR="007074CC" w:rsidRPr="007074CC" w:rsidRDefault="007074CC" w:rsidP="007074CC">
      <w:pPr>
        <w:autoSpaceDE w:val="0"/>
        <w:autoSpaceDN w:val="0"/>
        <w:adjustRightInd w:val="0"/>
        <w:spacing w:after="0" w:line="360" w:lineRule="auto"/>
        <w:jc w:val="both"/>
        <w:outlineLvl w:val="0"/>
        <w:rPr>
          <w:rFonts w:ascii="Times New Roman" w:eastAsia="Times New Roman" w:hAnsi="Times New Roman" w:cs="Times New Roman"/>
          <w:bCs/>
          <w:sz w:val="20"/>
          <w:szCs w:val="20"/>
          <w:lang w:eastAsia="ru-RU"/>
        </w:rPr>
      </w:pPr>
      <w:bookmarkStart w:id="28" w:name="Par0"/>
      <w:bookmarkEnd w:id="28"/>
      <w:r w:rsidRPr="007074CC">
        <w:rPr>
          <w:rFonts w:ascii="Times New Roman" w:eastAsia="Times New Roman" w:hAnsi="Times New Roman" w:cs="Times New Roman"/>
          <w:bCs/>
          <w:sz w:val="20"/>
          <w:szCs w:val="20"/>
          <w:lang w:eastAsia="ru-RU"/>
        </w:rPr>
        <w:t xml:space="preserve">        8.10. Некапитальные нестационарные сооружения</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 8.10.1.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w:t>
      </w:r>
      <w:r w:rsidRPr="007074CC">
        <w:rPr>
          <w:rFonts w:ascii="Times New Roman" w:eastAsia="Times New Roman" w:hAnsi="Times New Roman" w:cs="Times New Roman"/>
          <w:sz w:val="20"/>
          <w:szCs w:val="20"/>
          <w:lang w:eastAsia="ru-RU"/>
        </w:rPr>
        <w:lastRenderedPageBreak/>
        <w:t>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7074CC">
        <w:rPr>
          <w:rFonts w:ascii="Times New Roman" w:eastAsia="Times New Roman" w:hAnsi="Times New Roman" w:cs="Times New Roman"/>
          <w:sz w:val="20"/>
          <w:szCs w:val="20"/>
          <w:lang w:eastAsia="ru-RU"/>
        </w:rPr>
        <w:t>маркетов</w:t>
      </w:r>
      <w:proofErr w:type="spellEnd"/>
      <w:r w:rsidRPr="007074CC">
        <w:rPr>
          <w:rFonts w:ascii="Times New Roman" w:eastAsia="Times New Roman" w:hAnsi="Times New Roman" w:cs="Times New Roman"/>
          <w:sz w:val="20"/>
          <w:szCs w:val="20"/>
          <w:lang w:eastAsia="ru-RU"/>
        </w:rPr>
        <w:t>, мини-рынков, торговых рядов обязательно применение быстровозводимых модульных комплексов, выполняемых из легких конструкций.</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8.10.2. Размещение некапитальных нестационарных сооружений на территориях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 и администрацией поселения.</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Размещение нестационарных торговых объектов на территории сельского поселения осуществляется в соответствии со схемой, утвержденной постановлением администрации сельского поселения.</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8.10.2.1.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 и кустарника.</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 8.10.3. Сооружения предприятий мелкорозничной торговли, бытового обслуживания и питания возможно размещать на территориях пешеходных зон, в парках, садах, на бульварах.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 8.10.4. Размещение остановочных павильонов необходимо предусматривать в местах остановок наземного пассажирского транспорта.</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 8.10.5. Размещение остановочных павильонов в местах остановок наземного пассажирского транспорта. Для установки павильона используется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не менее 2,0 м для деревьев с компактной кроной. При проектировании остановочных площадок необходимо руководствоваться соответствующими ГОСТ и СНиП.</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8.10.6. Размещение туалетных кабин производится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покрытия.</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8.10.7. Владельцы временных объектов обязаны содержать прилегающую территорию в надлежащем санитарном состоянии, обеспечивать сохранность зеленых насаждений и осуществлять ее благоустройство.</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При эксплуатации нестационарного торгового объекта предприниматели обязаны обеспечивать соблюдение требований, предусмотренных нормативными правовыми актами Российской Федерации, Самарской области, производить:</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очистку прилегающей территории от снега, наледи;</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lastRenderedPageBreak/>
        <w:t>- вывоз снежной массы;</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уборку территории, прилегающей к объектам в радиусе 10 метров, ежедневно (в постоянном режиме);</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ежедневный вывоз мусора в соответствии с договором и графиком на вывоз мусора;</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не реже одного раза в год (в апреле) покраску объекта в соответствии с планом подготовки объектов торговли и услуг к летнему периоду;</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ремонт и замену пришедших в негодность частей конструкций по мере необходимости, а в случаях угрозы безопасности граждан - незамедлительно;</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регулярную промывку объекта не реже одного раза в два дня (кроме зимнего периода).</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В зоне объекта, а также на прилегающих газонах запрещается:</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складирование тары (в том числе на крышах сооружений);</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сброс бытового и строительного мусора, производственных отходов;</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складирование спиленных деревьев, листвы и снега.</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В зимний период дорожки, скамейки, урны и прочие элементы благоустройства, а также пространство перед ними и с боков, подходы к ним должны быть очищены от снега и наледи.</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Запрещается выдвигать или перемещать на проезжую часть магистралей, улиц и проездов снег, счищаемый с территории вокруг торговых объектов (10 метров).</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8.10.8. Запрещается самовольная установка и эксплуатация временных объектов.</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8.10.9. Выявление самовольно установленных временных объектов осуществляется органом местного самоуправления при осуществлении контроля в сфере благоустройства территории и внешнего облика сельского поселения и за соблюдением настоящих Правил, а также на основании информации, поступившей от органов государственной власти, местного самоуправления, граждан, индивидуальных предпринимателей и юридических лиц.</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8.10.10. Факт выявления самовольно установленного временного объекта оформляется актом, составленным представителем органа местного самоуправления, уполномоченного на осуществление контроля в сфере благоустройства территории и внешнего облика сельского поселения и за соблюдением настоящих Правил.</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8.10.11. В случае выявления самовольно установленного временного объекта его владелец несет административную ответственность в соответствии с действующим законодательством.</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В случае выявления факта самовольной установки и (или) эксплуатации временного объекта его владельцу выдается уполномоченным органом местного самоуправления предписание об устранении выявленного нарушения.</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В случае невыполнения предписания об устранении выявленных нарушений, а также в случае, если владелец самовольно установленного временного объекта неизвестен, временный объект подлежит демонтажу в установленном действующими нормативно-правовыми актами порядке.</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8.10.12. Запрещена установка и эксплуатация объектов с кратковременным сроком эксплуатации с нарушением требований, установленных </w:t>
      </w:r>
      <w:hyperlink w:anchor="Par0" w:history="1">
        <w:r w:rsidRPr="007074CC">
          <w:rPr>
            <w:rFonts w:ascii="Times New Roman" w:eastAsia="Times New Roman" w:hAnsi="Times New Roman" w:cs="Times New Roman"/>
            <w:color w:val="000000"/>
            <w:sz w:val="20"/>
            <w:szCs w:val="20"/>
            <w:lang w:eastAsia="ru-RU"/>
          </w:rPr>
          <w:t>разделом 8.10</w:t>
        </w:r>
      </w:hyperlink>
      <w:r w:rsidRPr="007074CC">
        <w:rPr>
          <w:rFonts w:ascii="Times New Roman" w:eastAsia="Times New Roman" w:hAnsi="Times New Roman" w:cs="Times New Roman"/>
          <w:color w:val="000000"/>
          <w:sz w:val="20"/>
          <w:szCs w:val="20"/>
          <w:lang w:eastAsia="ru-RU"/>
        </w:rPr>
        <w:t xml:space="preserve"> </w:t>
      </w:r>
      <w:r w:rsidRPr="007074CC">
        <w:rPr>
          <w:rFonts w:ascii="Times New Roman" w:eastAsia="Times New Roman" w:hAnsi="Times New Roman" w:cs="Times New Roman"/>
          <w:sz w:val="20"/>
          <w:szCs w:val="20"/>
          <w:lang w:eastAsia="ru-RU"/>
        </w:rPr>
        <w:t>настоящих Правил.</w:t>
      </w:r>
    </w:p>
    <w:p w:rsidR="007074CC" w:rsidRPr="007074CC" w:rsidRDefault="007074CC" w:rsidP="007074CC">
      <w:pPr>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дополнить пункт 15.1 абзацами следующего содержания:</w:t>
      </w:r>
    </w:p>
    <w:p w:rsidR="007074CC" w:rsidRPr="007074CC" w:rsidRDefault="007074CC" w:rsidP="007074CC">
      <w:pPr>
        <w:spacing w:after="0" w:line="360" w:lineRule="auto"/>
        <w:jc w:val="both"/>
        <w:rPr>
          <w:rFonts w:ascii="Times New Roman" w:eastAsia="Times New Roman" w:hAnsi="Times New Roman" w:cs="Times New Roman"/>
          <w:color w:val="000000"/>
          <w:sz w:val="20"/>
          <w:szCs w:val="20"/>
          <w:lang w:eastAsia="ru-RU"/>
        </w:rPr>
      </w:pPr>
      <w:r w:rsidRPr="007074CC">
        <w:rPr>
          <w:rFonts w:ascii="Times New Roman" w:eastAsia="Times New Roman" w:hAnsi="Times New Roman" w:cs="Times New Roman"/>
          <w:color w:val="000000"/>
          <w:sz w:val="20"/>
          <w:szCs w:val="20"/>
          <w:lang w:eastAsia="ru-RU"/>
        </w:rPr>
        <w:t xml:space="preserve">        - лицам, не заключившим договор на вывоз отходов производства и потребления со специализированной организацией, занимающейся сбором и вывозом отходов, выносить и размещать отходы в местах их сбора: контейнерных площадках, бункерах-накопителях и иных мест организованного сбора отходов, а также самостоятельно вывозить отходы на площадки временного размещения;</w:t>
      </w:r>
    </w:p>
    <w:p w:rsidR="007074CC" w:rsidRPr="007074CC" w:rsidRDefault="007074CC" w:rsidP="007074CC">
      <w:pPr>
        <w:spacing w:after="0" w:line="360" w:lineRule="auto"/>
        <w:jc w:val="both"/>
        <w:rPr>
          <w:rFonts w:ascii="Times New Roman" w:eastAsia="Times New Roman" w:hAnsi="Times New Roman" w:cs="Times New Roman"/>
          <w:color w:val="000000"/>
          <w:sz w:val="20"/>
          <w:szCs w:val="20"/>
          <w:lang w:eastAsia="ru-RU"/>
        </w:rPr>
      </w:pPr>
      <w:r w:rsidRPr="007074CC">
        <w:rPr>
          <w:rFonts w:ascii="Times New Roman" w:eastAsia="Times New Roman" w:hAnsi="Times New Roman" w:cs="Times New Roman"/>
          <w:color w:val="000000"/>
          <w:sz w:val="20"/>
          <w:szCs w:val="20"/>
          <w:lang w:eastAsia="ru-RU"/>
        </w:rPr>
        <w:t xml:space="preserve">        - мойка транспортных средств на территории земель населенного пункта, в том числе около многоквартирных жилых домов, домовладений, водоразборных колонок, колодцев, естественных и искусственных водоемов. </w:t>
      </w:r>
    </w:p>
    <w:p w:rsidR="007074CC" w:rsidRPr="007074CC" w:rsidRDefault="007074CC" w:rsidP="007074CC">
      <w:pPr>
        <w:autoSpaceDE w:val="0"/>
        <w:autoSpaceDN w:val="0"/>
        <w:adjustRightInd w:val="0"/>
        <w:spacing w:after="0" w:line="240" w:lineRule="auto"/>
        <w:rPr>
          <w:rFonts w:ascii="Times New Roman" w:eastAsia="Calibri" w:hAnsi="Times New Roman" w:cs="Times New Roman"/>
          <w:sz w:val="20"/>
          <w:szCs w:val="20"/>
        </w:rPr>
      </w:pPr>
      <w:r w:rsidRPr="007074CC">
        <w:rPr>
          <w:rFonts w:ascii="Times New Roman" w:eastAsia="Times New Roman" w:hAnsi="Times New Roman" w:cs="Times New Roman"/>
          <w:sz w:val="20"/>
          <w:szCs w:val="20"/>
          <w:lang w:eastAsia="ru-RU"/>
        </w:rPr>
        <w:t xml:space="preserve">         - дополнить </w:t>
      </w:r>
      <w:r w:rsidRPr="007074CC">
        <w:rPr>
          <w:rFonts w:ascii="Times New Roman" w:eastAsia="Times New Roman" w:hAnsi="Times New Roman" w:cs="Times New Roman"/>
          <w:color w:val="000000"/>
          <w:sz w:val="20"/>
          <w:szCs w:val="20"/>
          <w:lang w:eastAsia="ru-RU"/>
        </w:rPr>
        <w:t xml:space="preserve">       </w:t>
      </w:r>
      <w:proofErr w:type="gramStart"/>
      <w:r w:rsidRPr="007074CC">
        <w:rPr>
          <w:rFonts w:ascii="Times New Roman" w:eastAsia="Times New Roman" w:hAnsi="Times New Roman" w:cs="Times New Roman"/>
          <w:color w:val="000000"/>
          <w:sz w:val="20"/>
          <w:szCs w:val="20"/>
          <w:lang w:eastAsia="ru-RU"/>
        </w:rPr>
        <w:t xml:space="preserve">Главой </w:t>
      </w:r>
      <w:r w:rsidRPr="007074CC">
        <w:rPr>
          <w:rFonts w:ascii="Times New Roman" w:eastAsia="Calibri" w:hAnsi="Times New Roman" w:cs="Times New Roman"/>
          <w:sz w:val="20"/>
          <w:szCs w:val="20"/>
        </w:rPr>
        <w:t xml:space="preserve"> 16</w:t>
      </w:r>
      <w:proofErr w:type="gramEnd"/>
      <w:r w:rsidRPr="007074CC">
        <w:rPr>
          <w:rFonts w:ascii="Times New Roman" w:eastAsia="Calibri" w:hAnsi="Times New Roman" w:cs="Times New Roman"/>
          <w:sz w:val="20"/>
          <w:szCs w:val="20"/>
        </w:rPr>
        <w:t>. Содержание  частных домовладений</w:t>
      </w:r>
    </w:p>
    <w:p w:rsidR="007074CC" w:rsidRPr="007074CC" w:rsidRDefault="007074CC" w:rsidP="007074CC">
      <w:pPr>
        <w:autoSpaceDE w:val="0"/>
        <w:autoSpaceDN w:val="0"/>
        <w:adjustRightInd w:val="0"/>
        <w:spacing w:after="0" w:line="240" w:lineRule="auto"/>
        <w:rPr>
          <w:rFonts w:ascii="Times New Roman" w:eastAsia="Calibri" w:hAnsi="Times New Roman" w:cs="Times New Roman"/>
          <w:sz w:val="20"/>
          <w:szCs w:val="20"/>
        </w:rPr>
      </w:pPr>
    </w:p>
    <w:p w:rsidR="007074CC" w:rsidRPr="007074CC" w:rsidRDefault="007074CC" w:rsidP="007074CC">
      <w:pPr>
        <w:autoSpaceDE w:val="0"/>
        <w:autoSpaceDN w:val="0"/>
        <w:adjustRightInd w:val="0"/>
        <w:spacing w:after="0" w:line="360" w:lineRule="auto"/>
        <w:rPr>
          <w:rFonts w:ascii="Times New Roman" w:eastAsia="Calibri" w:hAnsi="Times New Roman" w:cs="Times New Roman"/>
          <w:sz w:val="20"/>
          <w:szCs w:val="20"/>
        </w:rPr>
      </w:pPr>
      <w:r w:rsidRPr="007074CC">
        <w:rPr>
          <w:rFonts w:ascii="Times New Roman" w:eastAsia="Calibri" w:hAnsi="Times New Roman" w:cs="Times New Roman"/>
          <w:sz w:val="20"/>
          <w:szCs w:val="20"/>
        </w:rPr>
        <w:t xml:space="preserve">         16.1. Владельцы или </w:t>
      </w:r>
      <w:proofErr w:type="gramStart"/>
      <w:r w:rsidRPr="007074CC">
        <w:rPr>
          <w:rFonts w:ascii="Times New Roman" w:eastAsia="Calibri" w:hAnsi="Times New Roman" w:cs="Times New Roman"/>
          <w:sz w:val="20"/>
          <w:szCs w:val="20"/>
        </w:rPr>
        <w:t>пользователи  частных</w:t>
      </w:r>
      <w:proofErr w:type="gramEnd"/>
      <w:r w:rsidRPr="007074CC">
        <w:rPr>
          <w:rFonts w:ascii="Times New Roman" w:eastAsia="Calibri" w:hAnsi="Times New Roman" w:cs="Times New Roman"/>
          <w:sz w:val="20"/>
          <w:szCs w:val="20"/>
        </w:rPr>
        <w:t xml:space="preserve"> домовладений обязаны:</w:t>
      </w:r>
    </w:p>
    <w:p w:rsidR="007074CC" w:rsidRPr="007074CC" w:rsidRDefault="007074CC" w:rsidP="007074CC">
      <w:pPr>
        <w:autoSpaceDE w:val="0"/>
        <w:autoSpaceDN w:val="0"/>
        <w:adjustRightInd w:val="0"/>
        <w:spacing w:after="0" w:line="36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lastRenderedPageBreak/>
        <w:t xml:space="preserve">        1) своевременно производить капитальный и текущий ремонт домовладения, а также ремонт и покраску надворных построек, изгородей;</w:t>
      </w:r>
    </w:p>
    <w:p w:rsidR="007074CC" w:rsidRPr="007074CC" w:rsidRDefault="007074CC" w:rsidP="007074CC">
      <w:pPr>
        <w:autoSpaceDE w:val="0"/>
        <w:autoSpaceDN w:val="0"/>
        <w:adjustRightInd w:val="0"/>
        <w:spacing w:after="0" w:line="36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 xml:space="preserve">         2) при капитальном ремонте дома оконные и дверные проемы в случае</w:t>
      </w:r>
    </w:p>
    <w:p w:rsidR="007074CC" w:rsidRPr="007074CC" w:rsidRDefault="007074CC" w:rsidP="007074CC">
      <w:pPr>
        <w:autoSpaceDE w:val="0"/>
        <w:autoSpaceDN w:val="0"/>
        <w:adjustRightInd w:val="0"/>
        <w:spacing w:after="0" w:line="36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нарушения их целостности должны быть зашиты специальными щитами, прилегающая территория должна быть убрана от мусора, обнесена забором;</w:t>
      </w:r>
    </w:p>
    <w:p w:rsidR="007074CC" w:rsidRPr="007074CC" w:rsidRDefault="007074CC" w:rsidP="007074CC">
      <w:pPr>
        <w:autoSpaceDE w:val="0"/>
        <w:autoSpaceDN w:val="0"/>
        <w:adjustRightInd w:val="0"/>
        <w:spacing w:after="0" w:line="36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 xml:space="preserve">         3) содержать в исправном состоянии выгребные ямы и наружные туалеты;</w:t>
      </w:r>
    </w:p>
    <w:p w:rsidR="007074CC" w:rsidRPr="007074CC" w:rsidRDefault="007074CC" w:rsidP="007074CC">
      <w:pPr>
        <w:autoSpaceDE w:val="0"/>
        <w:autoSpaceDN w:val="0"/>
        <w:adjustRightInd w:val="0"/>
        <w:spacing w:after="0" w:line="36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 xml:space="preserve">         4) не допускать повреждений подземных коммуникаций, расположенных на территории домовладения, обеспечивать их сохранность;</w:t>
      </w:r>
    </w:p>
    <w:p w:rsidR="007074CC" w:rsidRPr="007074CC" w:rsidRDefault="007074CC" w:rsidP="007074CC">
      <w:pPr>
        <w:autoSpaceDE w:val="0"/>
        <w:autoSpaceDN w:val="0"/>
        <w:adjustRightInd w:val="0"/>
        <w:spacing w:after="0" w:line="36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 xml:space="preserve">         5) обеспечивать своевременный допуск на территорию домовладения</w:t>
      </w:r>
    </w:p>
    <w:p w:rsidR="007074CC" w:rsidRPr="007074CC" w:rsidRDefault="007074CC" w:rsidP="007074CC">
      <w:pPr>
        <w:autoSpaceDE w:val="0"/>
        <w:autoSpaceDN w:val="0"/>
        <w:adjustRightInd w:val="0"/>
        <w:spacing w:after="0" w:line="36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работников аварийных, спасательных, эксплуатационных служб для производства соответствующих работ;</w:t>
      </w:r>
    </w:p>
    <w:p w:rsidR="007074CC" w:rsidRPr="007074CC" w:rsidRDefault="007074CC" w:rsidP="007074CC">
      <w:pPr>
        <w:autoSpaceDE w:val="0"/>
        <w:autoSpaceDN w:val="0"/>
        <w:adjustRightInd w:val="0"/>
        <w:spacing w:after="0" w:line="36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 xml:space="preserve">          6) не допускать хранения топлива, удобрений, строительных и других</w:t>
      </w:r>
    </w:p>
    <w:p w:rsidR="007074CC" w:rsidRPr="007074CC" w:rsidRDefault="007074CC" w:rsidP="007074CC">
      <w:pPr>
        <w:autoSpaceDE w:val="0"/>
        <w:autoSpaceDN w:val="0"/>
        <w:adjustRightInd w:val="0"/>
        <w:spacing w:after="0" w:line="36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материалов за территорией домовладения;</w:t>
      </w:r>
    </w:p>
    <w:p w:rsidR="007074CC" w:rsidRPr="007074CC" w:rsidRDefault="007074CC" w:rsidP="007074CC">
      <w:pPr>
        <w:autoSpaceDE w:val="0"/>
        <w:autoSpaceDN w:val="0"/>
        <w:adjustRightInd w:val="0"/>
        <w:spacing w:after="0" w:line="36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 xml:space="preserve">         7) производить регулярную уборку территории домовладения. Границы уборки территории определяются границами земельного участка на основании документов, подтверждающих право собственности, владения, пользования земельным участком;</w:t>
      </w:r>
    </w:p>
    <w:p w:rsidR="007074CC" w:rsidRPr="007074CC" w:rsidRDefault="007074CC" w:rsidP="007074CC">
      <w:pPr>
        <w:autoSpaceDE w:val="0"/>
        <w:autoSpaceDN w:val="0"/>
        <w:adjustRightInd w:val="0"/>
        <w:spacing w:after="0" w:line="36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 xml:space="preserve">        8) иметь договор со специализированной организацией на вывоз отходов потребления или производства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разрешенные (установленные) места их размещения;</w:t>
      </w:r>
    </w:p>
    <w:p w:rsidR="007074CC" w:rsidRPr="007074CC" w:rsidRDefault="007074CC" w:rsidP="007074CC">
      <w:pPr>
        <w:autoSpaceDE w:val="0"/>
        <w:autoSpaceDN w:val="0"/>
        <w:adjustRightInd w:val="0"/>
        <w:spacing w:after="0" w:line="36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 xml:space="preserve">        9) своевременно производить покос травы и обрезку поросли на </w:t>
      </w:r>
      <w:proofErr w:type="gramStart"/>
      <w:r w:rsidRPr="007074CC">
        <w:rPr>
          <w:rFonts w:ascii="Times New Roman" w:eastAsia="Calibri" w:hAnsi="Times New Roman" w:cs="Times New Roman"/>
          <w:sz w:val="20"/>
          <w:szCs w:val="20"/>
        </w:rPr>
        <w:t>прилегающей  территории</w:t>
      </w:r>
      <w:proofErr w:type="gramEnd"/>
      <w:r w:rsidRPr="007074CC">
        <w:rPr>
          <w:rFonts w:ascii="Times New Roman" w:eastAsia="Calibri" w:hAnsi="Times New Roman" w:cs="Times New Roman"/>
          <w:sz w:val="20"/>
          <w:szCs w:val="20"/>
        </w:rPr>
        <w:t>;</w:t>
      </w:r>
    </w:p>
    <w:p w:rsidR="007074CC" w:rsidRPr="007074CC" w:rsidRDefault="007074CC" w:rsidP="007074CC">
      <w:pPr>
        <w:autoSpaceDE w:val="0"/>
        <w:autoSpaceDN w:val="0"/>
        <w:adjustRightInd w:val="0"/>
        <w:spacing w:after="0" w:line="36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 xml:space="preserve">        10) своевременно уничтожать на территории домовладения сорную растительность и карантинные сорняки, производить </w:t>
      </w:r>
      <w:proofErr w:type="spellStart"/>
      <w:r w:rsidRPr="007074CC">
        <w:rPr>
          <w:rFonts w:ascii="Times New Roman" w:eastAsia="Calibri" w:hAnsi="Times New Roman" w:cs="Times New Roman"/>
          <w:sz w:val="20"/>
          <w:szCs w:val="20"/>
        </w:rPr>
        <w:t>окос</w:t>
      </w:r>
      <w:proofErr w:type="spellEnd"/>
      <w:r w:rsidRPr="007074CC">
        <w:rPr>
          <w:rFonts w:ascii="Times New Roman" w:eastAsia="Calibri" w:hAnsi="Times New Roman" w:cs="Times New Roman"/>
          <w:sz w:val="20"/>
          <w:szCs w:val="20"/>
        </w:rPr>
        <w:t xml:space="preserve"> травы, убирать территорию домовладения от сухой сорной травы, в целях предупреждения возгорания.</w:t>
      </w:r>
    </w:p>
    <w:p w:rsidR="007074CC" w:rsidRPr="007074CC" w:rsidRDefault="007074CC" w:rsidP="007074CC">
      <w:pPr>
        <w:widowControl w:val="0"/>
        <w:autoSpaceDE w:val="0"/>
        <w:autoSpaceDN w:val="0"/>
        <w:adjustRightInd w:val="0"/>
        <w:spacing w:after="0" w:line="360" w:lineRule="auto"/>
        <w:ind w:firstLine="540"/>
        <w:jc w:val="both"/>
        <w:rPr>
          <w:rFonts w:ascii="Times New Roman" w:eastAsia="Times New Roman" w:hAnsi="Times New Roman" w:cs="Times New Roman"/>
          <w:sz w:val="20"/>
          <w:szCs w:val="20"/>
          <w:lang w:eastAsia="ru-RU"/>
        </w:rPr>
      </w:pPr>
      <w:r w:rsidRPr="007074CC">
        <w:rPr>
          <w:rFonts w:ascii="Times New Roman" w:eastAsia="Calibri" w:hAnsi="Times New Roman" w:cs="Times New Roman"/>
          <w:sz w:val="20"/>
          <w:szCs w:val="20"/>
        </w:rPr>
        <w:t xml:space="preserve"> 11)</w:t>
      </w:r>
      <w:r w:rsidRPr="007074CC">
        <w:rPr>
          <w:rFonts w:ascii="Times New Roman" w:eastAsia="Times New Roman" w:hAnsi="Times New Roman" w:cs="Times New Roman"/>
          <w:sz w:val="20"/>
          <w:szCs w:val="20"/>
          <w:lang w:eastAsia="ru-RU"/>
        </w:rPr>
        <w:t xml:space="preserve"> очищать прилегающую территорию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7074CC" w:rsidRPr="007074CC" w:rsidRDefault="007074CC" w:rsidP="007074CC">
      <w:pPr>
        <w:autoSpaceDE w:val="0"/>
        <w:autoSpaceDN w:val="0"/>
        <w:adjustRightInd w:val="0"/>
        <w:spacing w:after="0" w:line="36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 xml:space="preserve">       16.2. На прилегающей к домовладению территории не допускается хранение техники, механизмов, автомобилей, в том числе и разукомплектованных.</w:t>
      </w:r>
    </w:p>
    <w:p w:rsidR="007074CC" w:rsidRPr="007074CC" w:rsidRDefault="007074CC" w:rsidP="007074CC">
      <w:pPr>
        <w:autoSpaceDE w:val="0"/>
        <w:autoSpaceDN w:val="0"/>
        <w:adjustRightInd w:val="0"/>
        <w:spacing w:after="0" w:line="36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 xml:space="preserve">        16.3. На территории домовладения и прилегающей территории запрещается:</w:t>
      </w:r>
    </w:p>
    <w:p w:rsidR="007074CC" w:rsidRPr="007074CC" w:rsidRDefault="007074CC" w:rsidP="007074CC">
      <w:pPr>
        <w:autoSpaceDE w:val="0"/>
        <w:autoSpaceDN w:val="0"/>
        <w:adjustRightInd w:val="0"/>
        <w:spacing w:after="0" w:line="36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 xml:space="preserve">        1) осуществлять мойку автотранспортных средств, слив бензина и масел;</w:t>
      </w:r>
    </w:p>
    <w:p w:rsidR="007074CC" w:rsidRPr="007074CC" w:rsidRDefault="007074CC" w:rsidP="007074CC">
      <w:pPr>
        <w:autoSpaceDE w:val="0"/>
        <w:autoSpaceDN w:val="0"/>
        <w:adjustRightInd w:val="0"/>
        <w:spacing w:after="0" w:line="36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 xml:space="preserve">       2) выбрасывать мусор, отходы потребления или производства за исключением специально отведенных мест;</w:t>
      </w:r>
    </w:p>
    <w:p w:rsidR="007074CC" w:rsidRPr="007074CC" w:rsidRDefault="007074CC" w:rsidP="007074CC">
      <w:pPr>
        <w:autoSpaceDE w:val="0"/>
        <w:autoSpaceDN w:val="0"/>
        <w:adjustRightInd w:val="0"/>
        <w:spacing w:after="0" w:line="36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 xml:space="preserve">       3) производить откачку (слив) нечистот из ям на поверхность земли, закапывать мусор и отходы в землю;</w:t>
      </w:r>
    </w:p>
    <w:p w:rsidR="007074CC" w:rsidRPr="007074CC" w:rsidRDefault="007074CC" w:rsidP="007074CC">
      <w:pPr>
        <w:autoSpaceDE w:val="0"/>
        <w:autoSpaceDN w:val="0"/>
        <w:adjustRightInd w:val="0"/>
        <w:spacing w:after="0" w:line="36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 xml:space="preserve">       4) сжигать или закапывать мусор обрезки деревьев и кустарников;</w:t>
      </w:r>
    </w:p>
    <w:p w:rsidR="007074CC" w:rsidRPr="007074CC" w:rsidRDefault="007074CC" w:rsidP="007074CC">
      <w:pPr>
        <w:autoSpaceDE w:val="0"/>
        <w:autoSpaceDN w:val="0"/>
        <w:adjustRightInd w:val="0"/>
        <w:spacing w:after="0" w:line="360" w:lineRule="auto"/>
        <w:jc w:val="both"/>
        <w:rPr>
          <w:rFonts w:ascii="Times New Roman" w:eastAsia="Calibri" w:hAnsi="Times New Roman" w:cs="Times New Roman"/>
          <w:sz w:val="20"/>
          <w:szCs w:val="20"/>
        </w:rPr>
      </w:pPr>
      <w:r w:rsidRPr="007074CC">
        <w:rPr>
          <w:rFonts w:ascii="Times New Roman" w:eastAsia="Calibri" w:hAnsi="Times New Roman" w:cs="Times New Roman"/>
          <w:sz w:val="20"/>
          <w:szCs w:val="20"/>
        </w:rPr>
        <w:t xml:space="preserve">       5) загромождать их строительными материалами, ящиками, временными сооружениями и другими предметами.</w:t>
      </w:r>
    </w:p>
    <w:p w:rsidR="007074CC" w:rsidRPr="007074CC" w:rsidRDefault="007074CC" w:rsidP="007074CC">
      <w:pPr>
        <w:widowControl w:val="0"/>
        <w:tabs>
          <w:tab w:val="left" w:pos="-142"/>
        </w:tabs>
        <w:autoSpaceDE w:val="0"/>
        <w:autoSpaceDN w:val="0"/>
        <w:adjustRightInd w:val="0"/>
        <w:spacing w:after="0" w:line="360" w:lineRule="auto"/>
        <w:jc w:val="both"/>
        <w:rPr>
          <w:rFonts w:ascii="3" w:eastAsia="Times New Roman" w:hAnsi="3" w:cs="Times New Roman"/>
          <w:sz w:val="20"/>
          <w:szCs w:val="20"/>
          <w:lang w:eastAsia="ru-RU"/>
        </w:rPr>
      </w:pPr>
      <w:r w:rsidRPr="007074CC">
        <w:rPr>
          <w:rFonts w:ascii="Times New Roman" w:eastAsia="Times New Roman" w:hAnsi="Times New Roman" w:cs="Times New Roman"/>
          <w:sz w:val="20"/>
          <w:szCs w:val="20"/>
          <w:lang w:eastAsia="ru-RU"/>
        </w:rPr>
        <w:t xml:space="preserve">       2</w:t>
      </w:r>
      <w:r w:rsidRPr="007074CC">
        <w:rPr>
          <w:rFonts w:ascii="3" w:eastAsia="Times New Roman" w:hAnsi="3" w:cs="Times New Roman"/>
          <w:sz w:val="20"/>
          <w:szCs w:val="20"/>
          <w:lang w:eastAsia="ru-RU"/>
        </w:rPr>
        <w:t xml:space="preserve">.  Опубликовать настоящее </w:t>
      </w:r>
      <w:r w:rsidRPr="007074CC">
        <w:rPr>
          <w:rFonts w:ascii="Times New Roman" w:eastAsia="Times New Roman" w:hAnsi="Times New Roman" w:cs="Times New Roman"/>
          <w:sz w:val="20"/>
          <w:szCs w:val="20"/>
          <w:lang w:eastAsia="ru-RU"/>
        </w:rPr>
        <w:t>постановление</w:t>
      </w:r>
      <w:r w:rsidRPr="007074CC">
        <w:rPr>
          <w:rFonts w:ascii="3" w:eastAsia="Times New Roman" w:hAnsi="3" w:cs="Times New Roman"/>
          <w:sz w:val="20"/>
          <w:szCs w:val="20"/>
          <w:lang w:eastAsia="ru-RU"/>
        </w:rPr>
        <w:t xml:space="preserve"> в газете </w:t>
      </w:r>
      <w:r w:rsidRPr="007074CC">
        <w:rPr>
          <w:rFonts w:ascii="Times New Roman" w:eastAsia="Times New Roman" w:hAnsi="Times New Roman" w:cs="Times New Roman"/>
          <w:sz w:val="20"/>
          <w:szCs w:val="20"/>
          <w:lang w:eastAsia="ru-RU"/>
        </w:rPr>
        <w:t>«Павловский вестник»</w:t>
      </w:r>
      <w:r w:rsidRPr="007074CC">
        <w:rPr>
          <w:rFonts w:ascii="Calibri" w:eastAsia="Times New Roman" w:hAnsi="Calibri" w:cs="Times New Roman"/>
          <w:sz w:val="20"/>
          <w:szCs w:val="20"/>
          <w:lang w:eastAsia="ru-RU"/>
        </w:rPr>
        <w:t xml:space="preserve"> </w:t>
      </w:r>
      <w:r w:rsidRPr="007074CC">
        <w:rPr>
          <w:rFonts w:ascii="Times New Roman" w:eastAsia="Times New Roman" w:hAnsi="Times New Roman" w:cs="Times New Roman"/>
          <w:sz w:val="20"/>
          <w:szCs w:val="20"/>
          <w:lang w:eastAsia="ru-RU"/>
        </w:rPr>
        <w:t>и на официальном сайте администрации муниципального района Красноармейский Самарской области в телекоммуникационной сети «Интернет»</w:t>
      </w:r>
      <w:r w:rsidRPr="007074CC">
        <w:rPr>
          <w:rFonts w:ascii="3" w:eastAsia="Times New Roman" w:hAnsi="3" w:cs="Times New Roman"/>
          <w:sz w:val="20"/>
          <w:szCs w:val="20"/>
          <w:lang w:eastAsia="ru-RU"/>
        </w:rPr>
        <w:t>.</w:t>
      </w:r>
    </w:p>
    <w:p w:rsidR="007074CC" w:rsidRPr="007074CC" w:rsidRDefault="007074CC" w:rsidP="007074CC">
      <w:pPr>
        <w:widowControl w:val="0"/>
        <w:tabs>
          <w:tab w:val="left" w:pos="-142"/>
        </w:tabs>
        <w:autoSpaceDE w:val="0"/>
        <w:autoSpaceDN w:val="0"/>
        <w:adjustRightInd w:val="0"/>
        <w:spacing w:after="0" w:line="276" w:lineRule="auto"/>
        <w:ind w:firstLine="709"/>
        <w:jc w:val="both"/>
        <w:rPr>
          <w:rFonts w:ascii="3" w:eastAsia="Times New Roman" w:hAnsi="3" w:cs="Times New Roman"/>
          <w:sz w:val="20"/>
          <w:szCs w:val="20"/>
          <w:lang w:eastAsia="ru-RU"/>
        </w:rPr>
      </w:pPr>
      <w:r w:rsidRPr="007074CC">
        <w:rPr>
          <w:rFonts w:ascii="Times New Roman" w:eastAsia="Times New Roman" w:hAnsi="Times New Roman" w:cs="Times New Roman"/>
          <w:sz w:val="20"/>
          <w:szCs w:val="20"/>
          <w:lang w:eastAsia="ru-RU"/>
        </w:rPr>
        <w:t>4</w:t>
      </w:r>
      <w:r w:rsidRPr="007074CC">
        <w:rPr>
          <w:rFonts w:ascii="3" w:eastAsia="Times New Roman" w:hAnsi="3" w:cs="Times New Roman"/>
          <w:sz w:val="20"/>
          <w:szCs w:val="20"/>
          <w:lang w:eastAsia="ru-RU"/>
        </w:rPr>
        <w:t xml:space="preserve">.  Настоящее </w:t>
      </w:r>
      <w:r w:rsidRPr="007074CC">
        <w:rPr>
          <w:rFonts w:ascii="Times New Roman" w:eastAsia="Times New Roman" w:hAnsi="Times New Roman" w:cs="Times New Roman"/>
          <w:sz w:val="20"/>
          <w:szCs w:val="20"/>
          <w:lang w:eastAsia="ru-RU"/>
        </w:rPr>
        <w:t>постановление</w:t>
      </w:r>
      <w:r w:rsidRPr="007074CC">
        <w:rPr>
          <w:rFonts w:ascii="3" w:eastAsia="Times New Roman" w:hAnsi="3" w:cs="Times New Roman"/>
          <w:sz w:val="20"/>
          <w:szCs w:val="20"/>
          <w:lang w:eastAsia="ru-RU"/>
        </w:rPr>
        <w:t xml:space="preserve"> вступает в силу со дня его официального опубликования.</w:t>
      </w:r>
    </w:p>
    <w:p w:rsidR="007074CC" w:rsidRPr="007074CC" w:rsidRDefault="007074CC" w:rsidP="007074CC">
      <w:pPr>
        <w:spacing w:after="0" w:line="360" w:lineRule="auto"/>
        <w:jc w:val="both"/>
        <w:outlineLvl w:val="0"/>
        <w:rPr>
          <w:rFonts w:ascii="Calibri" w:eastAsia="Times New Roman" w:hAnsi="Calibri" w:cs="Times New Roman"/>
          <w:sz w:val="20"/>
          <w:szCs w:val="20"/>
          <w:lang w:eastAsia="ru-RU"/>
        </w:rPr>
      </w:pPr>
    </w:p>
    <w:p w:rsidR="007074CC" w:rsidRPr="007074CC" w:rsidRDefault="007074CC" w:rsidP="007074CC">
      <w:pPr>
        <w:spacing w:after="0" w:line="360" w:lineRule="auto"/>
        <w:jc w:val="both"/>
        <w:outlineLvl w:val="0"/>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Председатель Собрания </w:t>
      </w:r>
      <w:proofErr w:type="spellStart"/>
      <w:r w:rsidRPr="007074CC">
        <w:rPr>
          <w:rFonts w:ascii="Times New Roman" w:eastAsia="Times New Roman" w:hAnsi="Times New Roman" w:cs="Times New Roman"/>
          <w:sz w:val="20"/>
          <w:szCs w:val="20"/>
          <w:lang w:eastAsia="ru-RU"/>
        </w:rPr>
        <w:t>представителй</w:t>
      </w:r>
      <w:proofErr w:type="spellEnd"/>
    </w:p>
    <w:p w:rsidR="007074CC" w:rsidRPr="007074CC" w:rsidRDefault="007074CC" w:rsidP="007074CC">
      <w:pPr>
        <w:spacing w:after="0" w:line="360" w:lineRule="auto"/>
        <w:jc w:val="both"/>
        <w:outlineLvl w:val="0"/>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Сельского поселения   Павловка</w:t>
      </w:r>
    </w:p>
    <w:p w:rsidR="007074CC" w:rsidRPr="007074CC" w:rsidRDefault="007074CC" w:rsidP="007074CC">
      <w:pPr>
        <w:spacing w:after="0" w:line="360" w:lineRule="auto"/>
        <w:jc w:val="both"/>
        <w:outlineLvl w:val="0"/>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        муниципального района</w:t>
      </w:r>
    </w:p>
    <w:p w:rsidR="007074CC" w:rsidRPr="007074CC" w:rsidRDefault="007074CC" w:rsidP="007074CC">
      <w:pPr>
        <w:spacing w:after="0" w:line="360" w:lineRule="auto"/>
        <w:jc w:val="both"/>
        <w:outlineLvl w:val="0"/>
        <w:rPr>
          <w:rFonts w:ascii="Times New Roman" w:eastAsia="Times New Roman" w:hAnsi="Times New Roman" w:cs="Times New Roman"/>
          <w:sz w:val="20"/>
          <w:szCs w:val="20"/>
          <w:lang w:eastAsia="ru-RU"/>
        </w:rPr>
      </w:pPr>
      <w:r w:rsidRPr="007074CC">
        <w:rPr>
          <w:rFonts w:ascii="Times New Roman" w:eastAsia="Times New Roman" w:hAnsi="Times New Roman" w:cs="Times New Roman"/>
          <w:sz w:val="20"/>
          <w:szCs w:val="20"/>
          <w:lang w:eastAsia="ru-RU"/>
        </w:rPr>
        <w:t xml:space="preserve">        Красноармейский</w:t>
      </w:r>
    </w:p>
    <w:p w:rsidR="00FA3FFB" w:rsidRPr="007074CC" w:rsidRDefault="007074CC" w:rsidP="007074CC">
      <w:pPr>
        <w:rPr>
          <w:rFonts w:ascii="Times New Roman" w:hAnsi="Times New Roman" w:cs="Times New Roman"/>
          <w:sz w:val="20"/>
          <w:szCs w:val="20"/>
        </w:rPr>
      </w:pPr>
      <w:r w:rsidRPr="007074CC">
        <w:rPr>
          <w:rFonts w:ascii="Times New Roman" w:eastAsia="Times New Roman" w:hAnsi="Times New Roman" w:cs="Times New Roman"/>
          <w:sz w:val="20"/>
          <w:szCs w:val="20"/>
          <w:lang w:eastAsia="ru-RU"/>
        </w:rPr>
        <w:t xml:space="preserve">        Самарской области                                  </w:t>
      </w:r>
      <w:r>
        <w:rPr>
          <w:rFonts w:ascii="Times New Roman" w:eastAsia="Times New Roman" w:hAnsi="Times New Roman" w:cs="Times New Roman"/>
          <w:sz w:val="20"/>
          <w:szCs w:val="20"/>
          <w:lang w:eastAsia="ru-RU"/>
        </w:rPr>
        <w:t xml:space="preserve">                                               Л.В.Гришина</w:t>
      </w:r>
      <w:bookmarkStart w:id="29" w:name="_GoBack"/>
      <w:bookmarkEnd w:id="29"/>
    </w:p>
    <w:p w:rsidR="007074CC" w:rsidRPr="007074CC" w:rsidRDefault="007074CC" w:rsidP="00C41A44">
      <w:pPr>
        <w:spacing w:after="200"/>
        <w:jc w:val="center"/>
        <w:rPr>
          <w:rFonts w:ascii="Times New Roman" w:hAnsi="Times New Roman" w:cs="Times New Roman"/>
          <w:b/>
          <w:sz w:val="20"/>
          <w:szCs w:val="20"/>
          <w:highlight w:val="white"/>
        </w:rPr>
      </w:pPr>
    </w:p>
    <w:p w:rsidR="007074CC" w:rsidRPr="007074CC" w:rsidRDefault="007074CC" w:rsidP="00C41A44">
      <w:pPr>
        <w:spacing w:after="200"/>
        <w:jc w:val="center"/>
        <w:rPr>
          <w:rFonts w:ascii="Times New Roman" w:hAnsi="Times New Roman" w:cs="Times New Roman"/>
          <w:b/>
          <w:sz w:val="20"/>
          <w:szCs w:val="20"/>
          <w:highlight w:val="white"/>
        </w:rPr>
      </w:pPr>
    </w:p>
    <w:p w:rsidR="00C41A44" w:rsidRPr="007074CC" w:rsidRDefault="00C41A44" w:rsidP="00C41A44">
      <w:pPr>
        <w:spacing w:after="200"/>
        <w:jc w:val="center"/>
        <w:rPr>
          <w:rFonts w:ascii="Times New Roman" w:hAnsi="Times New Roman" w:cs="Times New Roman"/>
          <w:b/>
          <w:sz w:val="20"/>
          <w:szCs w:val="20"/>
          <w:highlight w:val="white"/>
        </w:rPr>
      </w:pPr>
      <w:r w:rsidRPr="007074CC">
        <w:rPr>
          <w:rFonts w:ascii="Times New Roman" w:hAnsi="Times New Roman" w:cs="Times New Roman"/>
          <w:b/>
          <w:sz w:val="20"/>
          <w:szCs w:val="20"/>
          <w:highlight w:val="white"/>
        </w:rPr>
        <w:t xml:space="preserve">АДМИНИСТРАЦИЯ </w:t>
      </w:r>
      <w:r w:rsidRPr="007074CC">
        <w:rPr>
          <w:rFonts w:ascii="Times New Roman" w:hAnsi="Times New Roman" w:cs="Times New Roman"/>
          <w:b/>
          <w:sz w:val="20"/>
          <w:szCs w:val="20"/>
          <w:highlight w:val="white"/>
        </w:rPr>
        <w:br/>
        <w:t xml:space="preserve">СЕЛЬСКОГО ПОСЕЛЕНИЯ ПАВЛОВКА </w:t>
      </w:r>
      <w:r w:rsidRPr="007074CC">
        <w:rPr>
          <w:rFonts w:ascii="Times New Roman" w:hAnsi="Times New Roman" w:cs="Times New Roman"/>
          <w:b/>
          <w:sz w:val="20"/>
          <w:szCs w:val="20"/>
          <w:highlight w:val="white"/>
        </w:rPr>
        <w:br/>
        <w:t xml:space="preserve">МУНИЦИПАЛЬНОГО РАЙОНА КРАСНОАРМЕЙСКИЙ </w:t>
      </w:r>
      <w:r w:rsidRPr="007074CC">
        <w:rPr>
          <w:rFonts w:ascii="Times New Roman" w:hAnsi="Times New Roman" w:cs="Times New Roman"/>
          <w:b/>
          <w:sz w:val="20"/>
          <w:szCs w:val="20"/>
          <w:highlight w:val="white"/>
        </w:rPr>
        <w:br/>
        <w:t>САМАРСКОЙ ОБЛАСТИ</w:t>
      </w:r>
      <w:r w:rsidRPr="007074CC">
        <w:rPr>
          <w:rFonts w:ascii="Times New Roman" w:hAnsi="Times New Roman" w:cs="Times New Roman"/>
          <w:b/>
          <w:sz w:val="20"/>
          <w:szCs w:val="20"/>
          <w:highlight w:val="white"/>
        </w:rPr>
        <w:br/>
      </w:r>
    </w:p>
    <w:p w:rsidR="00C41A44" w:rsidRPr="007074CC" w:rsidRDefault="00C41A44" w:rsidP="00C41A44">
      <w:pPr>
        <w:jc w:val="center"/>
        <w:rPr>
          <w:rFonts w:ascii="Times New Roman" w:hAnsi="Times New Roman" w:cs="Times New Roman"/>
          <w:b/>
          <w:sz w:val="20"/>
          <w:szCs w:val="20"/>
          <w:highlight w:val="white"/>
        </w:rPr>
      </w:pPr>
      <w:r w:rsidRPr="007074CC">
        <w:rPr>
          <w:rFonts w:ascii="Times New Roman" w:hAnsi="Times New Roman" w:cs="Times New Roman"/>
          <w:b/>
          <w:sz w:val="20"/>
          <w:szCs w:val="20"/>
          <w:highlight w:val="white"/>
        </w:rPr>
        <w:t xml:space="preserve">ПОСТАНОВЛЕНИЕ </w:t>
      </w:r>
    </w:p>
    <w:p w:rsidR="00C41A44" w:rsidRPr="007074CC" w:rsidRDefault="00C41A44" w:rsidP="00C41A44">
      <w:pPr>
        <w:jc w:val="center"/>
        <w:rPr>
          <w:rFonts w:ascii="Times New Roman" w:hAnsi="Times New Roman" w:cs="Times New Roman"/>
          <w:sz w:val="20"/>
          <w:szCs w:val="20"/>
        </w:rPr>
      </w:pPr>
      <w:r w:rsidRPr="007074CC">
        <w:rPr>
          <w:rFonts w:ascii="Times New Roman" w:hAnsi="Times New Roman" w:cs="Times New Roman"/>
          <w:b/>
          <w:sz w:val="20"/>
          <w:szCs w:val="20"/>
          <w:highlight w:val="white"/>
        </w:rPr>
        <w:t xml:space="preserve"> от 13 июня   2019 г.       № </w:t>
      </w:r>
      <w:r w:rsidRPr="007074CC">
        <w:rPr>
          <w:rFonts w:ascii="Times New Roman" w:hAnsi="Times New Roman" w:cs="Times New Roman"/>
          <w:b/>
          <w:sz w:val="20"/>
          <w:szCs w:val="20"/>
        </w:rPr>
        <w:t>24</w:t>
      </w:r>
    </w:p>
    <w:p w:rsidR="00C41A44" w:rsidRPr="007074CC" w:rsidRDefault="00C41A44" w:rsidP="00C41A44">
      <w:pPr>
        <w:rPr>
          <w:rFonts w:ascii="Times New Roman" w:hAnsi="Times New Roman" w:cs="Times New Roman"/>
          <w:sz w:val="20"/>
          <w:szCs w:val="20"/>
          <w:highlight w:val="white"/>
        </w:rPr>
      </w:pPr>
    </w:p>
    <w:p w:rsidR="00C41A44" w:rsidRPr="007074CC" w:rsidRDefault="00C41A44" w:rsidP="00C41A44">
      <w:pPr>
        <w:jc w:val="center"/>
        <w:rPr>
          <w:rFonts w:ascii="Times New Roman" w:hAnsi="Times New Roman" w:cs="Times New Roman"/>
          <w:sz w:val="20"/>
          <w:szCs w:val="20"/>
        </w:rPr>
      </w:pPr>
      <w:r w:rsidRPr="007074CC">
        <w:rPr>
          <w:rFonts w:ascii="Times New Roman" w:hAnsi="Times New Roman" w:cs="Times New Roman"/>
          <w:b/>
          <w:bCs/>
          <w:sz w:val="20"/>
          <w:szCs w:val="20"/>
          <w:highlight w:val="white"/>
        </w:rPr>
        <w:t>«О внесении изменений в постановление от 20.04.2011 № 10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сельского поселения Павловка муниципального района Красноармейский Самарской области требований к служебному поведению»</w:t>
      </w:r>
    </w:p>
    <w:p w:rsidR="00C41A44" w:rsidRPr="007074CC" w:rsidRDefault="00C41A44" w:rsidP="00C41A44">
      <w:pPr>
        <w:jc w:val="center"/>
        <w:rPr>
          <w:rFonts w:ascii="Times New Roman" w:hAnsi="Times New Roman" w:cs="Times New Roman"/>
          <w:sz w:val="20"/>
          <w:szCs w:val="20"/>
          <w:highlight w:val="white"/>
        </w:rPr>
      </w:pPr>
    </w:p>
    <w:p w:rsidR="00C41A44" w:rsidRPr="007074CC" w:rsidRDefault="00C41A44" w:rsidP="00C41A44">
      <w:pPr>
        <w:jc w:val="both"/>
        <w:rPr>
          <w:rFonts w:ascii="Times New Roman" w:hAnsi="Times New Roman" w:cs="Times New Roman"/>
          <w:b/>
          <w:sz w:val="20"/>
          <w:szCs w:val="20"/>
        </w:rPr>
      </w:pPr>
      <w:r w:rsidRPr="007074CC">
        <w:rPr>
          <w:rFonts w:ascii="Times New Roman" w:hAnsi="Times New Roman" w:cs="Times New Roman"/>
          <w:sz w:val="20"/>
          <w:szCs w:val="20"/>
          <w:highlight w:val="white"/>
        </w:rPr>
        <w:t xml:space="preserve">          В соответствие с Указом Президента РФ от 09.08.2018 г. № 475 в Положение, утвержденное Указом Президента РФ от 21.09.2009 № 1065, протестом прокуратуры Красноармейского района от 20.05.2019 г. № 86-56-2019/474, Администрация сельского поселения Павловка муниципального района Красноармейский Самарской области </w:t>
      </w:r>
      <w:r w:rsidRPr="007074CC">
        <w:rPr>
          <w:rFonts w:ascii="Times New Roman" w:hAnsi="Times New Roman" w:cs="Times New Roman"/>
          <w:b/>
          <w:sz w:val="20"/>
          <w:szCs w:val="20"/>
          <w:highlight w:val="white"/>
        </w:rPr>
        <w:t>ПОСТАНОВЛЯЕТ:</w:t>
      </w:r>
    </w:p>
    <w:p w:rsidR="00C41A44" w:rsidRPr="007074CC" w:rsidRDefault="00C41A44" w:rsidP="00C41A44">
      <w:pPr>
        <w:jc w:val="both"/>
        <w:rPr>
          <w:rFonts w:ascii="Times New Roman" w:hAnsi="Times New Roman" w:cs="Times New Roman"/>
          <w:sz w:val="20"/>
          <w:szCs w:val="20"/>
        </w:rPr>
      </w:pPr>
    </w:p>
    <w:p w:rsidR="00C41A44" w:rsidRPr="007074CC" w:rsidRDefault="00C41A44" w:rsidP="00C41A44">
      <w:pPr>
        <w:jc w:val="both"/>
        <w:rPr>
          <w:rFonts w:ascii="Times New Roman" w:hAnsi="Times New Roman" w:cs="Times New Roman"/>
          <w:bCs/>
          <w:sz w:val="20"/>
          <w:szCs w:val="20"/>
        </w:rPr>
      </w:pPr>
      <w:r w:rsidRPr="007074CC">
        <w:rPr>
          <w:rFonts w:ascii="Times New Roman" w:hAnsi="Times New Roman" w:cs="Times New Roman"/>
          <w:sz w:val="20"/>
          <w:szCs w:val="20"/>
        </w:rPr>
        <w:t xml:space="preserve">          1.Внести изменения в постановление от 20.04.2011 № 10 </w:t>
      </w:r>
      <w:r w:rsidRPr="007074CC">
        <w:rPr>
          <w:rFonts w:ascii="Times New Roman" w:hAnsi="Times New Roman" w:cs="Times New Roman"/>
          <w:b/>
          <w:bCs/>
          <w:sz w:val="20"/>
          <w:szCs w:val="20"/>
          <w:highlight w:val="white"/>
        </w:rPr>
        <w:t>«</w:t>
      </w:r>
      <w:r w:rsidRPr="007074CC">
        <w:rPr>
          <w:rFonts w:ascii="Times New Roman" w:hAnsi="Times New Roman" w:cs="Times New Roman"/>
          <w:bCs/>
          <w:sz w:val="20"/>
          <w:szCs w:val="20"/>
          <w:highlight w:val="white"/>
        </w:rP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сельского поселения Павловка муниципального района Красноармейский Самарской области требований к служебному поведению»</w:t>
      </w:r>
      <w:r w:rsidRPr="007074CC">
        <w:rPr>
          <w:rFonts w:ascii="Times New Roman" w:hAnsi="Times New Roman" w:cs="Times New Roman"/>
          <w:bCs/>
          <w:sz w:val="20"/>
          <w:szCs w:val="20"/>
        </w:rPr>
        <w:t xml:space="preserve"> </w:t>
      </w:r>
    </w:p>
    <w:p w:rsidR="00C41A44" w:rsidRPr="007074CC" w:rsidRDefault="00C41A44" w:rsidP="00C41A44">
      <w:pPr>
        <w:jc w:val="both"/>
        <w:rPr>
          <w:rFonts w:ascii="Times New Roman" w:hAnsi="Times New Roman" w:cs="Times New Roman"/>
          <w:bCs/>
          <w:sz w:val="20"/>
          <w:szCs w:val="20"/>
        </w:rPr>
      </w:pPr>
      <w:r w:rsidRPr="007074CC">
        <w:rPr>
          <w:rFonts w:ascii="Times New Roman" w:hAnsi="Times New Roman" w:cs="Times New Roman"/>
          <w:bCs/>
          <w:sz w:val="20"/>
          <w:szCs w:val="20"/>
        </w:rPr>
        <w:t xml:space="preserve">          1.1 пункт 19 изложить в следующей редакции: </w:t>
      </w:r>
    </w:p>
    <w:p w:rsidR="00C41A44" w:rsidRPr="007074CC" w:rsidRDefault="00C41A44" w:rsidP="00C41A44">
      <w:pPr>
        <w:jc w:val="both"/>
        <w:rPr>
          <w:rFonts w:ascii="Times New Roman" w:hAnsi="Times New Roman" w:cs="Times New Roman"/>
          <w:sz w:val="20"/>
          <w:szCs w:val="20"/>
        </w:rPr>
      </w:pPr>
      <w:r w:rsidRPr="007074CC">
        <w:rPr>
          <w:rFonts w:ascii="Times New Roman" w:hAnsi="Times New Roman" w:cs="Times New Roman"/>
          <w:bCs/>
          <w:sz w:val="20"/>
          <w:szCs w:val="20"/>
        </w:rPr>
        <w:t xml:space="preserve">          - 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 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 </w:t>
      </w:r>
    </w:p>
    <w:p w:rsidR="00C41A44" w:rsidRPr="007074CC" w:rsidRDefault="00C41A44" w:rsidP="00C41A44">
      <w:pPr>
        <w:jc w:val="both"/>
        <w:rPr>
          <w:rFonts w:ascii="Times New Roman" w:hAnsi="Times New Roman" w:cs="Times New Roman"/>
          <w:sz w:val="20"/>
          <w:szCs w:val="20"/>
        </w:rPr>
      </w:pPr>
      <w:r w:rsidRPr="007074CC">
        <w:rPr>
          <w:rFonts w:ascii="Times New Roman" w:hAnsi="Times New Roman" w:cs="Times New Roman"/>
          <w:sz w:val="20"/>
          <w:szCs w:val="20"/>
        </w:rPr>
        <w:t xml:space="preserve">        2. Опубликовать настоящее постановление в газете сельского поселения Павловка «Павловский Вестник» и разместить на официальном сайте администрации муниципального района Красноармейский Самарской области в разделе «Сельское поселение Павловка» в телекоммуникационной сети Интернет.</w:t>
      </w:r>
    </w:p>
    <w:p w:rsidR="00C41A44" w:rsidRPr="007074CC" w:rsidRDefault="00C41A44" w:rsidP="00EA4F2F">
      <w:pPr>
        <w:spacing w:line="276" w:lineRule="auto"/>
        <w:jc w:val="both"/>
        <w:rPr>
          <w:rFonts w:ascii="Times New Roman" w:hAnsi="Times New Roman" w:cs="Times New Roman"/>
          <w:sz w:val="20"/>
          <w:szCs w:val="20"/>
        </w:rPr>
      </w:pPr>
      <w:r w:rsidRPr="007074CC">
        <w:rPr>
          <w:rFonts w:ascii="Times New Roman" w:hAnsi="Times New Roman" w:cs="Times New Roman"/>
          <w:sz w:val="20"/>
          <w:szCs w:val="20"/>
        </w:rPr>
        <w:t xml:space="preserve">        3. Настоящее постановление вступает в силу со дня его официального</w:t>
      </w:r>
      <w:r w:rsidR="00EA4F2F" w:rsidRPr="007074CC">
        <w:rPr>
          <w:rFonts w:ascii="Times New Roman" w:hAnsi="Times New Roman" w:cs="Times New Roman"/>
          <w:sz w:val="20"/>
          <w:szCs w:val="20"/>
        </w:rPr>
        <w:t xml:space="preserve"> опубликования</w:t>
      </w:r>
    </w:p>
    <w:p w:rsidR="00C41A44" w:rsidRPr="007074CC" w:rsidRDefault="00C41A44" w:rsidP="00C41A44">
      <w:pPr>
        <w:rPr>
          <w:rFonts w:ascii="Times New Roman" w:hAnsi="Times New Roman" w:cs="Times New Roman"/>
          <w:sz w:val="20"/>
          <w:szCs w:val="20"/>
        </w:rPr>
      </w:pPr>
    </w:p>
    <w:p w:rsidR="00C41A44" w:rsidRPr="007074CC" w:rsidRDefault="00C41A44" w:rsidP="00C41A44">
      <w:pPr>
        <w:rPr>
          <w:rFonts w:ascii="Times New Roman" w:hAnsi="Times New Roman" w:cs="Times New Roman"/>
          <w:sz w:val="20"/>
          <w:szCs w:val="20"/>
        </w:rPr>
      </w:pPr>
      <w:r w:rsidRPr="007074CC">
        <w:rPr>
          <w:rFonts w:ascii="Times New Roman" w:hAnsi="Times New Roman" w:cs="Times New Roman"/>
          <w:sz w:val="20"/>
          <w:szCs w:val="20"/>
        </w:rPr>
        <w:t>Глава сельского поселения Павловка</w:t>
      </w:r>
    </w:p>
    <w:p w:rsidR="00C41A44" w:rsidRPr="007074CC" w:rsidRDefault="00C41A44" w:rsidP="00C41A44">
      <w:pPr>
        <w:rPr>
          <w:rFonts w:ascii="Times New Roman" w:hAnsi="Times New Roman" w:cs="Times New Roman"/>
          <w:sz w:val="20"/>
          <w:szCs w:val="20"/>
        </w:rPr>
      </w:pPr>
      <w:r w:rsidRPr="007074CC">
        <w:rPr>
          <w:rFonts w:ascii="Times New Roman" w:hAnsi="Times New Roman" w:cs="Times New Roman"/>
          <w:sz w:val="20"/>
          <w:szCs w:val="20"/>
        </w:rPr>
        <w:t xml:space="preserve">муниципального района Красноармейский                                   </w:t>
      </w:r>
      <w:r w:rsidR="00EA4F2F" w:rsidRPr="007074CC">
        <w:rPr>
          <w:rFonts w:ascii="Times New Roman" w:hAnsi="Times New Roman" w:cs="Times New Roman"/>
          <w:sz w:val="20"/>
          <w:szCs w:val="20"/>
        </w:rPr>
        <w:t xml:space="preserve">                           </w:t>
      </w:r>
      <w:r w:rsidRPr="007074CC">
        <w:rPr>
          <w:rFonts w:ascii="Times New Roman" w:hAnsi="Times New Roman" w:cs="Times New Roman"/>
          <w:sz w:val="20"/>
          <w:szCs w:val="20"/>
        </w:rPr>
        <w:t xml:space="preserve"> </w:t>
      </w:r>
      <w:proofErr w:type="spellStart"/>
      <w:r w:rsidRPr="007074CC">
        <w:rPr>
          <w:rFonts w:ascii="Times New Roman" w:hAnsi="Times New Roman" w:cs="Times New Roman"/>
          <w:sz w:val="20"/>
          <w:szCs w:val="20"/>
        </w:rPr>
        <w:t>А.И.Быков</w:t>
      </w:r>
      <w:proofErr w:type="spellEnd"/>
      <w:r w:rsidRPr="007074CC">
        <w:rPr>
          <w:rFonts w:ascii="Times New Roman" w:hAnsi="Times New Roman" w:cs="Times New Roman"/>
          <w:sz w:val="20"/>
          <w:szCs w:val="20"/>
        </w:rPr>
        <w:t xml:space="preserve">.                                      Самарской области                                                                             </w:t>
      </w:r>
    </w:p>
    <w:p w:rsidR="00C41A44" w:rsidRPr="007074CC" w:rsidRDefault="00C41A44" w:rsidP="00C41A44">
      <w:pPr>
        <w:rPr>
          <w:rFonts w:ascii="Times New Roman" w:hAnsi="Times New Roman" w:cs="Times New Roman"/>
          <w:sz w:val="20"/>
          <w:szCs w:val="20"/>
        </w:rPr>
      </w:pPr>
    </w:p>
    <w:p w:rsidR="00C41A44" w:rsidRPr="007074CC" w:rsidRDefault="00C41A44" w:rsidP="00C41A44">
      <w:pPr>
        <w:rPr>
          <w:rFonts w:ascii="Times New Roman" w:hAnsi="Times New Roman" w:cs="Times New Roman"/>
          <w:sz w:val="20"/>
          <w:szCs w:val="20"/>
        </w:rPr>
      </w:pPr>
    </w:p>
    <w:p w:rsidR="00C715DB" w:rsidRPr="007074CC" w:rsidRDefault="00C715DB" w:rsidP="00C715DB">
      <w:pPr>
        <w:jc w:val="center"/>
        <w:rPr>
          <w:rFonts w:ascii="Times New Roman" w:hAnsi="Times New Roman" w:cs="Times New Roman"/>
          <w:b/>
          <w:sz w:val="20"/>
          <w:szCs w:val="20"/>
        </w:rPr>
      </w:pPr>
      <w:r w:rsidRPr="007074CC">
        <w:rPr>
          <w:rFonts w:ascii="Times New Roman" w:hAnsi="Times New Roman" w:cs="Times New Roman"/>
          <w:b/>
          <w:sz w:val="20"/>
          <w:szCs w:val="20"/>
        </w:rPr>
        <w:t xml:space="preserve">    АДМИНИСТРАЦИЯ               </w:t>
      </w:r>
    </w:p>
    <w:p w:rsidR="00C715DB" w:rsidRPr="007074CC" w:rsidRDefault="00C715DB" w:rsidP="00C715DB">
      <w:pPr>
        <w:jc w:val="center"/>
        <w:rPr>
          <w:rFonts w:ascii="Times New Roman" w:hAnsi="Times New Roman" w:cs="Times New Roman"/>
          <w:b/>
          <w:sz w:val="20"/>
          <w:szCs w:val="20"/>
        </w:rPr>
      </w:pPr>
      <w:r w:rsidRPr="007074CC">
        <w:rPr>
          <w:rFonts w:ascii="Times New Roman" w:hAnsi="Times New Roman" w:cs="Times New Roman"/>
          <w:b/>
          <w:sz w:val="20"/>
          <w:szCs w:val="20"/>
        </w:rPr>
        <w:t>СЕЛЬСКОГО ПОСЕЛЕНИЯ ПАВЛОВКА</w:t>
      </w:r>
    </w:p>
    <w:p w:rsidR="00C715DB" w:rsidRPr="007074CC" w:rsidRDefault="00C715DB" w:rsidP="00C715DB">
      <w:pPr>
        <w:jc w:val="center"/>
        <w:rPr>
          <w:rFonts w:ascii="Times New Roman" w:hAnsi="Times New Roman" w:cs="Times New Roman"/>
          <w:b/>
          <w:sz w:val="20"/>
          <w:szCs w:val="20"/>
        </w:rPr>
      </w:pPr>
      <w:r w:rsidRPr="007074CC">
        <w:rPr>
          <w:rFonts w:ascii="Times New Roman" w:hAnsi="Times New Roman" w:cs="Times New Roman"/>
          <w:b/>
          <w:sz w:val="20"/>
          <w:szCs w:val="20"/>
        </w:rPr>
        <w:t>МУНИЦИПАЛЬНЫЙ РАЙОН КРАСНОАРМЕЙСКИЙ</w:t>
      </w:r>
    </w:p>
    <w:p w:rsidR="00C715DB" w:rsidRPr="007074CC" w:rsidRDefault="00C715DB" w:rsidP="00C715DB">
      <w:pPr>
        <w:jc w:val="center"/>
        <w:rPr>
          <w:rFonts w:ascii="Times New Roman" w:hAnsi="Times New Roman" w:cs="Times New Roman"/>
          <w:b/>
          <w:sz w:val="20"/>
          <w:szCs w:val="20"/>
        </w:rPr>
      </w:pPr>
      <w:r w:rsidRPr="007074CC">
        <w:rPr>
          <w:rFonts w:ascii="Times New Roman" w:hAnsi="Times New Roman" w:cs="Times New Roman"/>
          <w:b/>
          <w:sz w:val="20"/>
          <w:szCs w:val="20"/>
        </w:rPr>
        <w:t>САМАРСКОЙ ОБЛАСТИ</w:t>
      </w:r>
    </w:p>
    <w:p w:rsidR="00C715DB" w:rsidRPr="007074CC" w:rsidRDefault="00C715DB" w:rsidP="00C715DB">
      <w:pPr>
        <w:jc w:val="center"/>
        <w:rPr>
          <w:rFonts w:ascii="Times New Roman" w:hAnsi="Times New Roman" w:cs="Times New Roman"/>
          <w:b/>
          <w:sz w:val="20"/>
          <w:szCs w:val="20"/>
        </w:rPr>
      </w:pPr>
      <w:r w:rsidRPr="007074CC">
        <w:rPr>
          <w:rFonts w:ascii="Times New Roman" w:hAnsi="Times New Roman" w:cs="Times New Roman"/>
          <w:b/>
          <w:sz w:val="20"/>
          <w:szCs w:val="20"/>
        </w:rPr>
        <w:t xml:space="preserve">                                                                                                      </w:t>
      </w:r>
    </w:p>
    <w:p w:rsidR="00C715DB" w:rsidRPr="007074CC" w:rsidRDefault="00C715DB" w:rsidP="00C715DB">
      <w:pPr>
        <w:spacing w:after="200" w:line="180" w:lineRule="atLeast"/>
        <w:jc w:val="center"/>
        <w:rPr>
          <w:rFonts w:ascii="Times New Roman" w:hAnsi="Times New Roman" w:cs="Times New Roman"/>
          <w:b/>
          <w:sz w:val="20"/>
          <w:szCs w:val="20"/>
        </w:rPr>
      </w:pPr>
      <w:r w:rsidRPr="007074CC">
        <w:rPr>
          <w:rFonts w:ascii="Times New Roman" w:hAnsi="Times New Roman" w:cs="Times New Roman"/>
          <w:b/>
          <w:sz w:val="20"/>
          <w:szCs w:val="20"/>
        </w:rPr>
        <w:lastRenderedPageBreak/>
        <w:t xml:space="preserve">ПОСТАНОВЛЕНИЕ </w:t>
      </w:r>
    </w:p>
    <w:p w:rsidR="00C715DB" w:rsidRPr="007074CC" w:rsidRDefault="00C715DB" w:rsidP="00C715DB">
      <w:pPr>
        <w:spacing w:after="200" w:line="180" w:lineRule="atLeast"/>
        <w:rPr>
          <w:rFonts w:ascii="Times New Roman" w:hAnsi="Times New Roman" w:cs="Times New Roman"/>
          <w:b/>
          <w:bCs/>
          <w:sz w:val="20"/>
          <w:szCs w:val="20"/>
        </w:rPr>
      </w:pPr>
      <w:r w:rsidRPr="007074CC">
        <w:rPr>
          <w:rFonts w:ascii="Times New Roman" w:hAnsi="Times New Roman" w:cs="Times New Roman"/>
          <w:b/>
          <w:sz w:val="20"/>
          <w:szCs w:val="20"/>
        </w:rPr>
        <w:t xml:space="preserve">                                            </w:t>
      </w:r>
      <w:proofErr w:type="gramStart"/>
      <w:r w:rsidRPr="007074CC">
        <w:rPr>
          <w:rFonts w:ascii="Times New Roman" w:hAnsi="Times New Roman" w:cs="Times New Roman"/>
          <w:b/>
          <w:sz w:val="20"/>
          <w:szCs w:val="20"/>
        </w:rPr>
        <w:t>от  13</w:t>
      </w:r>
      <w:proofErr w:type="gramEnd"/>
      <w:r w:rsidRPr="007074CC">
        <w:rPr>
          <w:rFonts w:ascii="Times New Roman" w:hAnsi="Times New Roman" w:cs="Times New Roman"/>
          <w:b/>
          <w:sz w:val="20"/>
          <w:szCs w:val="20"/>
        </w:rPr>
        <w:t xml:space="preserve"> июня 2019 года        №  25</w:t>
      </w:r>
    </w:p>
    <w:p w:rsidR="00C715DB" w:rsidRPr="007074CC" w:rsidRDefault="00C715DB" w:rsidP="00C715DB">
      <w:pPr>
        <w:spacing w:after="200"/>
        <w:jc w:val="center"/>
        <w:rPr>
          <w:rFonts w:ascii="Times New Roman" w:hAnsi="Times New Roman" w:cs="Times New Roman"/>
          <w:b/>
          <w:sz w:val="20"/>
          <w:szCs w:val="20"/>
        </w:rPr>
      </w:pPr>
      <w:r w:rsidRPr="007074CC">
        <w:rPr>
          <w:rFonts w:ascii="Times New Roman" w:hAnsi="Times New Roman" w:cs="Times New Roman"/>
          <w:b/>
          <w:bCs/>
          <w:sz w:val="20"/>
          <w:szCs w:val="20"/>
        </w:rPr>
        <w:t xml:space="preserve">«О </w:t>
      </w:r>
      <w:r w:rsidRPr="007074CC">
        <w:rPr>
          <w:rFonts w:ascii="Times New Roman" w:hAnsi="Times New Roman" w:cs="Times New Roman"/>
          <w:b/>
          <w:sz w:val="20"/>
          <w:szCs w:val="20"/>
        </w:rPr>
        <w:t xml:space="preserve">внесении изменений и дополнений в </w:t>
      </w:r>
      <w:r w:rsidRPr="007074CC">
        <w:rPr>
          <w:rFonts w:ascii="Times New Roman" w:hAnsi="Times New Roman" w:cs="Times New Roman"/>
          <w:b/>
          <w:bCs/>
          <w:sz w:val="20"/>
          <w:szCs w:val="20"/>
        </w:rPr>
        <w:t>Положение о комиссии по соблюдению требований к служебному поведению муниципальных служащих сельского поселения Павловка муниципального района Красноармейский Самарской области и урегулированию конфликта интересов</w:t>
      </w:r>
      <w:r w:rsidRPr="007074CC">
        <w:rPr>
          <w:rFonts w:ascii="Times New Roman" w:hAnsi="Times New Roman" w:cs="Times New Roman"/>
          <w:b/>
          <w:sz w:val="20"/>
          <w:szCs w:val="20"/>
        </w:rPr>
        <w:t>, утвержденного постановлением администрации сельского поселения Павловка муниципального района Красноармейский Самарской области от 12.11.2013 г. № 55»</w:t>
      </w:r>
    </w:p>
    <w:p w:rsidR="00C715DB" w:rsidRPr="007074CC" w:rsidRDefault="00C715DB" w:rsidP="00C715DB">
      <w:pPr>
        <w:widowControl w:val="0"/>
        <w:autoSpaceDE w:val="0"/>
        <w:jc w:val="both"/>
        <w:rPr>
          <w:rFonts w:ascii="Times New Roman" w:hAnsi="Times New Roman" w:cs="Times New Roman"/>
          <w:bCs/>
          <w:sz w:val="20"/>
          <w:szCs w:val="20"/>
        </w:rPr>
      </w:pPr>
      <w:r w:rsidRPr="007074CC">
        <w:rPr>
          <w:rFonts w:ascii="Times New Roman" w:hAnsi="Times New Roman" w:cs="Times New Roman"/>
          <w:bCs/>
          <w:sz w:val="20"/>
          <w:szCs w:val="20"/>
        </w:rPr>
        <w:t xml:space="preserve">             В соответствии с Федеральным законом от 25.12.2008 № 273-ФЗ «О противодействии коррупции,</w:t>
      </w:r>
      <w:r w:rsidRPr="007074CC">
        <w:rPr>
          <w:rFonts w:ascii="Times New Roman" w:hAnsi="Times New Roman" w:cs="Times New Roman"/>
          <w:bCs/>
          <w:color w:val="000000"/>
          <w:sz w:val="20"/>
          <w:szCs w:val="20"/>
        </w:rPr>
        <w:t xml:space="preserve"> </w:t>
      </w:r>
      <w:proofErr w:type="gramStart"/>
      <w:r w:rsidRPr="007074CC">
        <w:rPr>
          <w:rFonts w:ascii="Times New Roman" w:hAnsi="Times New Roman" w:cs="Times New Roman"/>
          <w:bCs/>
          <w:color w:val="000000"/>
          <w:sz w:val="20"/>
          <w:szCs w:val="20"/>
        </w:rPr>
        <w:t>( в</w:t>
      </w:r>
      <w:proofErr w:type="gramEnd"/>
      <w:r w:rsidRPr="007074CC">
        <w:rPr>
          <w:rFonts w:ascii="Times New Roman" w:hAnsi="Times New Roman" w:cs="Times New Roman"/>
          <w:bCs/>
          <w:color w:val="000000"/>
          <w:sz w:val="20"/>
          <w:szCs w:val="20"/>
        </w:rPr>
        <w:t xml:space="preserve"> редакции Федерального закона от 03.08.2018 № 307-ФЗ), </w:t>
      </w:r>
      <w:r w:rsidRPr="007074CC">
        <w:rPr>
          <w:rFonts w:ascii="Times New Roman" w:hAnsi="Times New Roman" w:cs="Times New Roman"/>
          <w:bCs/>
          <w:sz w:val="20"/>
          <w:szCs w:val="20"/>
        </w:rPr>
        <w:t xml:space="preserve">протестом прокуратуры Красноармейского района  от 20.05.2019 г. № </w:t>
      </w:r>
      <w:r w:rsidRPr="007074CC">
        <w:rPr>
          <w:rFonts w:ascii="Times New Roman" w:hAnsi="Times New Roman" w:cs="Times New Roman"/>
          <w:sz w:val="20"/>
          <w:szCs w:val="20"/>
        </w:rPr>
        <w:t xml:space="preserve">  86-56-2019/467   « на постановление от 12.11.2013 № 55»,</w:t>
      </w:r>
      <w:r w:rsidRPr="007074CC">
        <w:rPr>
          <w:rFonts w:ascii="Times New Roman" w:hAnsi="Times New Roman" w:cs="Times New Roman"/>
          <w:bCs/>
          <w:sz w:val="20"/>
          <w:szCs w:val="20"/>
        </w:rPr>
        <w:t xml:space="preserve"> руководствуясь Уставом сельского поселения Павловка муниципального района Красноармейский Самарской области</w:t>
      </w:r>
      <w:bookmarkStart w:id="30" w:name="Par10"/>
      <w:bookmarkEnd w:id="30"/>
      <w:r w:rsidRPr="007074CC">
        <w:rPr>
          <w:rFonts w:ascii="Times New Roman" w:hAnsi="Times New Roman" w:cs="Times New Roman"/>
          <w:bCs/>
          <w:sz w:val="20"/>
          <w:szCs w:val="20"/>
        </w:rPr>
        <w:t xml:space="preserve">, администрация сельского поселения Павловка  муниципального района Красноармейский Самарской области </w:t>
      </w:r>
    </w:p>
    <w:p w:rsidR="00C715DB" w:rsidRPr="007074CC" w:rsidRDefault="00C715DB" w:rsidP="00C715DB">
      <w:pPr>
        <w:widowControl w:val="0"/>
        <w:autoSpaceDE w:val="0"/>
        <w:jc w:val="both"/>
        <w:rPr>
          <w:rFonts w:ascii="Times New Roman" w:hAnsi="Times New Roman" w:cs="Times New Roman"/>
          <w:bCs/>
          <w:sz w:val="20"/>
          <w:szCs w:val="20"/>
        </w:rPr>
      </w:pPr>
      <w:r w:rsidRPr="007074CC">
        <w:rPr>
          <w:rFonts w:ascii="Times New Roman" w:hAnsi="Times New Roman" w:cs="Times New Roman"/>
          <w:color w:val="000000"/>
          <w:sz w:val="20"/>
          <w:szCs w:val="20"/>
        </w:rPr>
        <w:t>ПОСТАНОВЛЯЕТ:</w:t>
      </w:r>
    </w:p>
    <w:p w:rsidR="00C715DB" w:rsidRPr="007074CC" w:rsidRDefault="00C715DB" w:rsidP="00C715DB">
      <w:pPr>
        <w:widowControl w:val="0"/>
        <w:autoSpaceDE w:val="0"/>
        <w:jc w:val="both"/>
        <w:rPr>
          <w:rFonts w:ascii="Times New Roman" w:hAnsi="Times New Roman" w:cs="Times New Roman"/>
          <w:bCs/>
          <w:sz w:val="20"/>
          <w:szCs w:val="20"/>
        </w:rPr>
      </w:pPr>
      <w:r w:rsidRPr="007074CC">
        <w:rPr>
          <w:rFonts w:ascii="Times New Roman" w:hAnsi="Times New Roman" w:cs="Times New Roman"/>
          <w:sz w:val="20"/>
          <w:szCs w:val="20"/>
        </w:rPr>
        <w:t xml:space="preserve">         1.Внести следующие изменения и </w:t>
      </w:r>
      <w:proofErr w:type="gramStart"/>
      <w:r w:rsidRPr="007074CC">
        <w:rPr>
          <w:rFonts w:ascii="Times New Roman" w:hAnsi="Times New Roman" w:cs="Times New Roman"/>
          <w:sz w:val="20"/>
          <w:szCs w:val="20"/>
        </w:rPr>
        <w:t>дополнения  в</w:t>
      </w:r>
      <w:proofErr w:type="gramEnd"/>
      <w:r w:rsidRPr="007074CC">
        <w:rPr>
          <w:rFonts w:ascii="Times New Roman" w:hAnsi="Times New Roman" w:cs="Times New Roman"/>
          <w:b/>
          <w:sz w:val="20"/>
          <w:szCs w:val="20"/>
        </w:rPr>
        <w:t xml:space="preserve"> «</w:t>
      </w:r>
      <w:r w:rsidRPr="007074CC">
        <w:rPr>
          <w:rFonts w:ascii="Times New Roman" w:hAnsi="Times New Roman" w:cs="Times New Roman"/>
          <w:bCs/>
          <w:sz w:val="20"/>
          <w:szCs w:val="20"/>
        </w:rPr>
        <w:t>Положение о комиссии по соблюдению требований к служебному поведению муниципальных служащих сельского поселения Павловка муниципального района Красноармейский Самарской области и урегулированию конфликта интересов»</w:t>
      </w:r>
      <w:r w:rsidRPr="007074CC">
        <w:rPr>
          <w:rFonts w:ascii="Times New Roman" w:hAnsi="Times New Roman" w:cs="Times New Roman"/>
          <w:sz w:val="20"/>
          <w:szCs w:val="20"/>
        </w:rPr>
        <w:t>, утвержденного постановлением администрации сельского поселения Павловка муниципального района Красноармейский Самарской области от  12.11.2013 г. №  55 (далее – Положение), дополнив его подпунктом  3.1.1   следующего содержания:</w:t>
      </w:r>
    </w:p>
    <w:p w:rsidR="00C715DB" w:rsidRPr="007074CC" w:rsidRDefault="00C715DB" w:rsidP="00C715DB">
      <w:pPr>
        <w:pStyle w:val="a6"/>
        <w:shd w:val="clear" w:color="auto" w:fill="FFFFFF"/>
        <w:spacing w:before="0" w:beforeAutospacing="0" w:after="0" w:afterAutospacing="0"/>
        <w:jc w:val="both"/>
        <w:rPr>
          <w:color w:val="333333"/>
          <w:sz w:val="20"/>
          <w:szCs w:val="20"/>
        </w:rPr>
      </w:pPr>
      <w:r w:rsidRPr="007074CC">
        <w:rPr>
          <w:sz w:val="20"/>
          <w:szCs w:val="20"/>
        </w:rPr>
        <w:t xml:space="preserve">    </w:t>
      </w:r>
      <w:r w:rsidRPr="007074CC">
        <w:rPr>
          <w:color w:val="333333"/>
          <w:sz w:val="20"/>
          <w:szCs w:val="20"/>
        </w:rPr>
        <w:t xml:space="preserve">     1.</w:t>
      </w:r>
      <w:proofErr w:type="gramStart"/>
      <w:r w:rsidRPr="007074CC">
        <w:rPr>
          <w:color w:val="333333"/>
          <w:sz w:val="20"/>
          <w:szCs w:val="20"/>
        </w:rPr>
        <w:t>1.Дача</w:t>
      </w:r>
      <w:proofErr w:type="gramEnd"/>
      <w:r w:rsidRPr="007074CC">
        <w:rPr>
          <w:color w:val="333333"/>
          <w:sz w:val="20"/>
          <w:szCs w:val="20"/>
        </w:rPr>
        <w:t xml:space="preserve"> согласия бывшему муниципальному служащему на замещение на условиях трудового договора должности в организации и (или) выполнять в данной организации работы на условиях гражданско-правового договора, если отдельные функции управления данной организации входили в должностные (служебные) обязанности муниципального служащего возлагается на комиссию по соблюдению требований к служебному поведению муниципальных служащих и урегулированию конфликта интересов.</w:t>
      </w:r>
    </w:p>
    <w:p w:rsidR="00C715DB" w:rsidRPr="007074CC" w:rsidRDefault="00C715DB" w:rsidP="00C715DB">
      <w:pPr>
        <w:pStyle w:val="a6"/>
        <w:shd w:val="clear" w:color="auto" w:fill="FFFFFF"/>
        <w:spacing w:before="0" w:beforeAutospacing="0" w:after="0" w:afterAutospacing="0"/>
        <w:jc w:val="both"/>
        <w:rPr>
          <w:color w:val="333333"/>
          <w:sz w:val="20"/>
          <w:szCs w:val="20"/>
        </w:rPr>
      </w:pPr>
      <w:r w:rsidRPr="007074CC">
        <w:rPr>
          <w:color w:val="333333"/>
          <w:sz w:val="20"/>
          <w:szCs w:val="20"/>
        </w:rPr>
        <w:t xml:space="preserve">      1.2. Гражданин, замещавший должность муниципальной службы в течении двух лет после увольнения с муниципальной службы, для замещения на условиях трудового договора должности в организации и (или) выполнять в данной организации работы на условиях гражданско-правового договора, если в его должностные (служебные) обязанности входили отдельные функции управления данными организациями, направляет обращение (форма прилагается) в администрацию сельского поселения, которое регистрируется в соответствующем журнале (форма прилагается).</w:t>
      </w:r>
    </w:p>
    <w:p w:rsidR="00C715DB" w:rsidRPr="007074CC" w:rsidRDefault="00C715DB" w:rsidP="00C715DB">
      <w:pPr>
        <w:pStyle w:val="a6"/>
        <w:shd w:val="clear" w:color="auto" w:fill="FFFFFF"/>
        <w:spacing w:before="0" w:beforeAutospacing="0" w:after="0" w:afterAutospacing="0"/>
        <w:jc w:val="both"/>
        <w:rPr>
          <w:color w:val="333333"/>
          <w:sz w:val="20"/>
          <w:szCs w:val="20"/>
        </w:rPr>
      </w:pPr>
      <w:r w:rsidRPr="007074CC">
        <w:rPr>
          <w:color w:val="333333"/>
          <w:sz w:val="20"/>
          <w:szCs w:val="20"/>
        </w:rPr>
        <w:t xml:space="preserve">       Такое обращение может быть подано муниципальным служащим, планирующим свое увольнение с муниципальной службы.</w:t>
      </w:r>
    </w:p>
    <w:p w:rsidR="00C715DB" w:rsidRPr="007074CC" w:rsidRDefault="00C715DB" w:rsidP="00C715DB">
      <w:pPr>
        <w:pStyle w:val="a6"/>
        <w:shd w:val="clear" w:color="auto" w:fill="FFFFFF"/>
        <w:spacing w:before="0" w:beforeAutospacing="0" w:after="0" w:afterAutospacing="0"/>
        <w:jc w:val="both"/>
        <w:rPr>
          <w:color w:val="333333"/>
          <w:sz w:val="20"/>
          <w:szCs w:val="20"/>
        </w:rPr>
      </w:pPr>
      <w:r w:rsidRPr="007074CC">
        <w:rPr>
          <w:color w:val="333333"/>
          <w:sz w:val="20"/>
          <w:szCs w:val="20"/>
        </w:rPr>
        <w:t xml:space="preserve">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C715DB" w:rsidRPr="007074CC" w:rsidRDefault="00C715DB" w:rsidP="00C715DB">
      <w:pPr>
        <w:pStyle w:val="ConsPlusTitle"/>
        <w:ind w:left="720"/>
        <w:rPr>
          <w:rFonts w:ascii="Times New Roman" w:hAnsi="Times New Roman" w:cs="Times New Roman"/>
          <w:b w:val="0"/>
        </w:rPr>
      </w:pPr>
      <w:r w:rsidRPr="007074CC">
        <w:rPr>
          <w:rFonts w:ascii="Times New Roman" w:hAnsi="Times New Roman" w:cs="Times New Roman"/>
          <w:b w:val="0"/>
        </w:rPr>
        <w:t xml:space="preserve">                                                                    Приложение</w:t>
      </w:r>
    </w:p>
    <w:p w:rsidR="00C715DB" w:rsidRPr="007074CC" w:rsidRDefault="00C715DB" w:rsidP="00C715DB">
      <w:pPr>
        <w:jc w:val="right"/>
        <w:rPr>
          <w:rFonts w:ascii="Times New Roman" w:hAnsi="Times New Roman" w:cs="Times New Roman"/>
          <w:sz w:val="20"/>
          <w:szCs w:val="20"/>
          <w:lang w:eastAsia="ru-RU"/>
        </w:rPr>
      </w:pPr>
      <w:r w:rsidRPr="007074CC">
        <w:rPr>
          <w:rFonts w:ascii="Times New Roman" w:hAnsi="Times New Roman" w:cs="Times New Roman"/>
          <w:sz w:val="20"/>
          <w:szCs w:val="20"/>
          <w:lang w:eastAsia="ru-RU"/>
        </w:rPr>
        <w:t>В администрацию ________________</w:t>
      </w:r>
    </w:p>
    <w:p w:rsidR="00C715DB" w:rsidRPr="007074CC" w:rsidRDefault="00C715DB" w:rsidP="00C715DB">
      <w:pPr>
        <w:jc w:val="right"/>
        <w:rPr>
          <w:rFonts w:ascii="Times New Roman" w:hAnsi="Times New Roman" w:cs="Times New Roman"/>
          <w:sz w:val="20"/>
          <w:szCs w:val="20"/>
          <w:lang w:eastAsia="ru-RU"/>
        </w:rPr>
      </w:pPr>
      <w:r w:rsidRPr="007074CC">
        <w:rPr>
          <w:rFonts w:ascii="Times New Roman" w:hAnsi="Times New Roman" w:cs="Times New Roman"/>
          <w:sz w:val="20"/>
          <w:szCs w:val="20"/>
          <w:lang w:eastAsia="ru-RU"/>
        </w:rPr>
        <w:t>________________________________</w:t>
      </w:r>
    </w:p>
    <w:p w:rsidR="00C715DB" w:rsidRPr="007074CC" w:rsidRDefault="00C715DB" w:rsidP="00C715DB">
      <w:pPr>
        <w:jc w:val="right"/>
        <w:rPr>
          <w:rFonts w:ascii="Times New Roman" w:hAnsi="Times New Roman" w:cs="Times New Roman"/>
          <w:sz w:val="20"/>
          <w:szCs w:val="20"/>
          <w:lang w:eastAsia="ru-RU"/>
        </w:rPr>
      </w:pPr>
      <w:r w:rsidRPr="007074CC">
        <w:rPr>
          <w:rFonts w:ascii="Times New Roman" w:hAnsi="Times New Roman" w:cs="Times New Roman"/>
          <w:sz w:val="20"/>
          <w:szCs w:val="20"/>
          <w:lang w:eastAsia="ru-RU"/>
        </w:rPr>
        <w:t>Ф.И.О. гражданина, адрес проживания</w:t>
      </w:r>
    </w:p>
    <w:p w:rsidR="00C715DB" w:rsidRPr="007074CC" w:rsidRDefault="00C715DB" w:rsidP="00C715DB">
      <w:pPr>
        <w:jc w:val="right"/>
        <w:rPr>
          <w:rFonts w:ascii="Times New Roman" w:hAnsi="Times New Roman" w:cs="Times New Roman"/>
          <w:sz w:val="20"/>
          <w:szCs w:val="20"/>
          <w:lang w:eastAsia="ru-RU"/>
        </w:rPr>
      </w:pPr>
      <w:r w:rsidRPr="007074CC">
        <w:rPr>
          <w:rFonts w:ascii="Times New Roman" w:hAnsi="Times New Roman" w:cs="Times New Roman"/>
          <w:sz w:val="20"/>
          <w:szCs w:val="20"/>
          <w:lang w:eastAsia="ru-RU"/>
        </w:rPr>
        <w:t>(регистрации, номер контактного телефона)</w:t>
      </w:r>
    </w:p>
    <w:p w:rsidR="00C715DB" w:rsidRPr="007074CC" w:rsidRDefault="00C715DB" w:rsidP="00C715DB">
      <w:pPr>
        <w:jc w:val="right"/>
        <w:rPr>
          <w:rFonts w:ascii="Times New Roman" w:hAnsi="Times New Roman" w:cs="Times New Roman"/>
          <w:sz w:val="20"/>
          <w:szCs w:val="20"/>
          <w:lang w:eastAsia="ru-RU"/>
        </w:rPr>
      </w:pPr>
      <w:r w:rsidRPr="007074CC">
        <w:rPr>
          <w:rFonts w:ascii="Times New Roman" w:hAnsi="Times New Roman" w:cs="Times New Roman"/>
          <w:sz w:val="20"/>
          <w:szCs w:val="20"/>
          <w:lang w:eastAsia="ru-RU"/>
        </w:rPr>
        <w:t>_______________________________________</w:t>
      </w:r>
    </w:p>
    <w:p w:rsidR="00C715DB" w:rsidRPr="007074CC" w:rsidRDefault="00C715DB" w:rsidP="00C715DB">
      <w:pPr>
        <w:jc w:val="right"/>
        <w:rPr>
          <w:rFonts w:ascii="Times New Roman" w:hAnsi="Times New Roman" w:cs="Times New Roman"/>
          <w:sz w:val="20"/>
          <w:szCs w:val="20"/>
          <w:lang w:eastAsia="ru-RU"/>
        </w:rPr>
      </w:pPr>
      <w:r w:rsidRPr="007074CC">
        <w:rPr>
          <w:rFonts w:ascii="Times New Roman" w:hAnsi="Times New Roman" w:cs="Times New Roman"/>
          <w:sz w:val="20"/>
          <w:szCs w:val="20"/>
          <w:lang w:eastAsia="ru-RU"/>
        </w:rPr>
        <w:t>_______________________________________</w:t>
      </w:r>
    </w:p>
    <w:p w:rsidR="00C715DB" w:rsidRPr="007074CC" w:rsidRDefault="00C715DB" w:rsidP="00C715DB">
      <w:pPr>
        <w:jc w:val="right"/>
        <w:rPr>
          <w:rFonts w:ascii="Times New Roman" w:hAnsi="Times New Roman" w:cs="Times New Roman"/>
          <w:sz w:val="20"/>
          <w:szCs w:val="20"/>
          <w:lang w:eastAsia="ru-RU"/>
        </w:rPr>
      </w:pPr>
      <w:r w:rsidRPr="007074CC">
        <w:rPr>
          <w:rFonts w:ascii="Times New Roman" w:hAnsi="Times New Roman" w:cs="Times New Roman"/>
          <w:sz w:val="20"/>
          <w:szCs w:val="20"/>
          <w:lang w:eastAsia="ru-RU"/>
        </w:rPr>
        <w:t>_______________________________________</w:t>
      </w:r>
    </w:p>
    <w:p w:rsidR="00C715DB" w:rsidRPr="007074CC" w:rsidRDefault="00C715DB" w:rsidP="00C715DB">
      <w:pPr>
        <w:jc w:val="center"/>
        <w:rPr>
          <w:rFonts w:ascii="Times New Roman" w:hAnsi="Times New Roman" w:cs="Times New Roman"/>
          <w:sz w:val="20"/>
          <w:szCs w:val="20"/>
          <w:lang w:eastAsia="ru-RU"/>
        </w:rPr>
      </w:pPr>
      <w:r w:rsidRPr="007074CC">
        <w:rPr>
          <w:rFonts w:ascii="Times New Roman" w:hAnsi="Times New Roman" w:cs="Times New Roman"/>
          <w:sz w:val="20"/>
          <w:szCs w:val="20"/>
          <w:lang w:eastAsia="ru-RU"/>
        </w:rPr>
        <w:t>ОБРАЩЕНИЕ</w:t>
      </w:r>
    </w:p>
    <w:p w:rsidR="00C715DB" w:rsidRPr="007074CC" w:rsidRDefault="00C715DB" w:rsidP="00C715DB">
      <w:pPr>
        <w:jc w:val="center"/>
        <w:rPr>
          <w:rFonts w:ascii="Times New Roman" w:hAnsi="Times New Roman" w:cs="Times New Roman"/>
          <w:sz w:val="20"/>
          <w:szCs w:val="20"/>
          <w:lang w:eastAsia="ru-RU"/>
        </w:rPr>
      </w:pPr>
      <w:r w:rsidRPr="007074CC">
        <w:rPr>
          <w:rFonts w:ascii="Times New Roman" w:hAnsi="Times New Roman" w:cs="Times New Roman"/>
          <w:sz w:val="20"/>
          <w:szCs w:val="20"/>
          <w:lang w:eastAsia="ru-RU"/>
        </w:rPr>
        <w:t>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w:t>
      </w:r>
    </w:p>
    <w:p w:rsidR="00C715DB" w:rsidRPr="007074CC" w:rsidRDefault="00C715DB" w:rsidP="00C715DB">
      <w:pPr>
        <w:rPr>
          <w:rFonts w:ascii="Times New Roman" w:hAnsi="Times New Roman" w:cs="Times New Roman"/>
          <w:sz w:val="20"/>
          <w:szCs w:val="20"/>
          <w:lang w:eastAsia="ru-RU"/>
        </w:rPr>
      </w:pPr>
      <w:proofErr w:type="gramStart"/>
      <w:r w:rsidRPr="007074CC">
        <w:rPr>
          <w:rFonts w:ascii="Times New Roman" w:hAnsi="Times New Roman" w:cs="Times New Roman"/>
          <w:sz w:val="20"/>
          <w:szCs w:val="20"/>
          <w:lang w:eastAsia="ru-RU"/>
        </w:rPr>
        <w:t>Я,_</w:t>
      </w:r>
      <w:proofErr w:type="gramEnd"/>
      <w:r w:rsidRPr="007074CC">
        <w:rPr>
          <w:rFonts w:ascii="Times New Roman" w:hAnsi="Times New Roman" w:cs="Times New Roman"/>
          <w:sz w:val="20"/>
          <w:szCs w:val="20"/>
          <w:lang w:eastAsia="ru-RU"/>
        </w:rPr>
        <w:t>__________________________________________________________, (Ф.И.О. гражданина)</w:t>
      </w:r>
    </w:p>
    <w:p w:rsidR="00C715DB" w:rsidRPr="007074CC" w:rsidRDefault="00C715DB" w:rsidP="00C715DB">
      <w:pPr>
        <w:rPr>
          <w:rFonts w:ascii="Times New Roman" w:hAnsi="Times New Roman" w:cs="Times New Roman"/>
          <w:sz w:val="20"/>
          <w:szCs w:val="20"/>
          <w:lang w:eastAsia="ru-RU"/>
        </w:rPr>
      </w:pPr>
      <w:r w:rsidRPr="007074CC">
        <w:rPr>
          <w:rFonts w:ascii="Times New Roman" w:hAnsi="Times New Roman" w:cs="Times New Roman"/>
          <w:sz w:val="20"/>
          <w:szCs w:val="20"/>
          <w:lang w:eastAsia="ru-RU"/>
        </w:rPr>
        <w:lastRenderedPageBreak/>
        <w:t xml:space="preserve">Замещавший в _____________________________________ </w:t>
      </w:r>
      <w:proofErr w:type="spellStart"/>
      <w:r w:rsidRPr="007074CC">
        <w:rPr>
          <w:rFonts w:ascii="Times New Roman" w:hAnsi="Times New Roman" w:cs="Times New Roman"/>
          <w:sz w:val="20"/>
          <w:szCs w:val="20"/>
          <w:lang w:eastAsia="ru-RU"/>
        </w:rPr>
        <w:t>в</w:t>
      </w:r>
      <w:proofErr w:type="spellEnd"/>
      <w:r w:rsidRPr="007074CC">
        <w:rPr>
          <w:rFonts w:ascii="Times New Roman" w:hAnsi="Times New Roman" w:cs="Times New Roman"/>
          <w:sz w:val="20"/>
          <w:szCs w:val="20"/>
          <w:lang w:eastAsia="ru-RU"/>
        </w:rPr>
        <w:t xml:space="preserve"> период с _______по___________ должность муниципальной</w:t>
      </w:r>
    </w:p>
    <w:p w:rsidR="00C715DB" w:rsidRPr="007074CC" w:rsidRDefault="00C715DB" w:rsidP="00C715DB">
      <w:pPr>
        <w:rPr>
          <w:rFonts w:ascii="Times New Roman" w:hAnsi="Times New Roman" w:cs="Times New Roman"/>
          <w:sz w:val="20"/>
          <w:szCs w:val="20"/>
          <w:lang w:eastAsia="ru-RU"/>
        </w:rPr>
      </w:pPr>
      <w:r w:rsidRPr="007074CC">
        <w:rPr>
          <w:rFonts w:ascii="Times New Roman" w:hAnsi="Times New Roman" w:cs="Times New Roman"/>
          <w:sz w:val="20"/>
          <w:szCs w:val="20"/>
          <w:lang w:eastAsia="ru-RU"/>
        </w:rPr>
        <w:t>службы___________________ _____________________________, (наименование должности)</w:t>
      </w:r>
    </w:p>
    <w:p w:rsidR="00C715DB" w:rsidRPr="007074CC" w:rsidRDefault="00C715DB" w:rsidP="00C715DB">
      <w:pPr>
        <w:rPr>
          <w:rFonts w:ascii="Times New Roman" w:hAnsi="Times New Roman" w:cs="Times New Roman"/>
          <w:sz w:val="20"/>
          <w:szCs w:val="20"/>
          <w:lang w:eastAsia="ru-RU"/>
        </w:rPr>
      </w:pPr>
      <w:r w:rsidRPr="007074CC">
        <w:rPr>
          <w:rFonts w:ascii="Times New Roman" w:hAnsi="Times New Roman" w:cs="Times New Roman"/>
          <w:sz w:val="20"/>
          <w:szCs w:val="20"/>
          <w:lang w:eastAsia="ru-RU"/>
        </w:rPr>
        <w:t xml:space="preserve">в соответствии со статьей 12 Федерального закона «О противодействии коррупции» прошу дать согласие на замещение </w:t>
      </w:r>
      <w:proofErr w:type="gramStart"/>
      <w:r w:rsidRPr="007074CC">
        <w:rPr>
          <w:rFonts w:ascii="Times New Roman" w:hAnsi="Times New Roman" w:cs="Times New Roman"/>
          <w:sz w:val="20"/>
          <w:szCs w:val="20"/>
          <w:lang w:eastAsia="ru-RU"/>
        </w:rPr>
        <w:t>должности  с</w:t>
      </w:r>
      <w:proofErr w:type="gramEnd"/>
      <w:r w:rsidRPr="007074CC">
        <w:rPr>
          <w:rFonts w:ascii="Times New Roman" w:hAnsi="Times New Roman" w:cs="Times New Roman"/>
          <w:sz w:val="20"/>
          <w:szCs w:val="20"/>
          <w:lang w:eastAsia="ru-RU"/>
        </w:rPr>
        <w:t xml:space="preserve"> ___________________________ ________</w:t>
      </w:r>
    </w:p>
    <w:p w:rsidR="00C715DB" w:rsidRPr="007074CC" w:rsidRDefault="00C715DB" w:rsidP="00C715DB">
      <w:pPr>
        <w:rPr>
          <w:rFonts w:ascii="Times New Roman" w:hAnsi="Times New Roman" w:cs="Times New Roman"/>
          <w:sz w:val="20"/>
          <w:szCs w:val="20"/>
          <w:lang w:eastAsia="ru-RU"/>
        </w:rPr>
      </w:pPr>
      <w:r w:rsidRPr="007074CC">
        <w:rPr>
          <w:rFonts w:ascii="Times New Roman" w:hAnsi="Times New Roman" w:cs="Times New Roman"/>
          <w:sz w:val="20"/>
          <w:szCs w:val="20"/>
          <w:lang w:eastAsia="ru-RU"/>
        </w:rPr>
        <w:t>(дата заключения трудового или гражданско-правового договора) ____________________________________________________________________________</w:t>
      </w:r>
    </w:p>
    <w:p w:rsidR="00C715DB" w:rsidRPr="007074CC" w:rsidRDefault="00C715DB" w:rsidP="00C715DB">
      <w:pPr>
        <w:rPr>
          <w:rFonts w:ascii="Times New Roman" w:hAnsi="Times New Roman" w:cs="Times New Roman"/>
          <w:sz w:val="20"/>
          <w:szCs w:val="20"/>
          <w:lang w:eastAsia="ru-RU"/>
        </w:rPr>
      </w:pPr>
      <w:r w:rsidRPr="007074CC">
        <w:rPr>
          <w:rFonts w:ascii="Times New Roman" w:hAnsi="Times New Roman" w:cs="Times New Roman"/>
          <w:sz w:val="20"/>
          <w:szCs w:val="20"/>
          <w:lang w:eastAsia="ru-RU"/>
        </w:rPr>
        <w:t>(наименование должности, которую гражданин планирует замещать на условиях трудового договора)</w:t>
      </w:r>
    </w:p>
    <w:p w:rsidR="00C715DB" w:rsidRPr="007074CC" w:rsidRDefault="00C715DB" w:rsidP="00C715DB">
      <w:pPr>
        <w:rPr>
          <w:rFonts w:ascii="Times New Roman" w:hAnsi="Times New Roman" w:cs="Times New Roman"/>
          <w:sz w:val="20"/>
          <w:szCs w:val="20"/>
          <w:lang w:eastAsia="ru-RU"/>
        </w:rPr>
      </w:pPr>
      <w:r w:rsidRPr="007074CC">
        <w:rPr>
          <w:rFonts w:ascii="Times New Roman" w:hAnsi="Times New Roman" w:cs="Times New Roman"/>
          <w:sz w:val="20"/>
          <w:szCs w:val="20"/>
          <w:lang w:eastAsia="ru-RU"/>
        </w:rPr>
        <w:t>в ___________________________________________________________________________</w:t>
      </w:r>
    </w:p>
    <w:p w:rsidR="00C715DB" w:rsidRPr="007074CC" w:rsidRDefault="00C715DB" w:rsidP="00C715DB">
      <w:pPr>
        <w:rPr>
          <w:rFonts w:ascii="Times New Roman" w:hAnsi="Times New Roman" w:cs="Times New Roman"/>
          <w:sz w:val="20"/>
          <w:szCs w:val="20"/>
          <w:lang w:eastAsia="ru-RU"/>
        </w:rPr>
      </w:pPr>
      <w:r w:rsidRPr="007074CC">
        <w:rPr>
          <w:rFonts w:ascii="Times New Roman" w:hAnsi="Times New Roman" w:cs="Times New Roman"/>
          <w:sz w:val="20"/>
          <w:szCs w:val="20"/>
          <w:lang w:eastAsia="ru-RU"/>
        </w:rPr>
        <w:t>(наименование и местонахождение организации)</w:t>
      </w:r>
    </w:p>
    <w:p w:rsidR="00C715DB" w:rsidRPr="007074CC" w:rsidRDefault="00C715DB" w:rsidP="00C715DB">
      <w:pPr>
        <w:rPr>
          <w:rFonts w:ascii="Times New Roman" w:hAnsi="Times New Roman" w:cs="Times New Roman"/>
          <w:sz w:val="20"/>
          <w:szCs w:val="20"/>
          <w:lang w:eastAsia="ru-RU"/>
        </w:rPr>
      </w:pPr>
      <w:r w:rsidRPr="007074CC">
        <w:rPr>
          <w:rFonts w:ascii="Times New Roman" w:hAnsi="Times New Roman" w:cs="Times New Roman"/>
          <w:sz w:val="20"/>
          <w:szCs w:val="20"/>
          <w:lang w:eastAsia="ru-RU"/>
        </w:rPr>
        <w:t>и (или) на выполнение работ (оказание услуг) на условиях гражданско-правового договора (договоров) ____________________________________________________________________________</w:t>
      </w:r>
    </w:p>
    <w:p w:rsidR="00C715DB" w:rsidRPr="007074CC" w:rsidRDefault="00C715DB" w:rsidP="00C715DB">
      <w:pPr>
        <w:rPr>
          <w:rFonts w:ascii="Times New Roman" w:hAnsi="Times New Roman" w:cs="Times New Roman"/>
          <w:sz w:val="20"/>
          <w:szCs w:val="20"/>
          <w:lang w:eastAsia="ru-RU"/>
        </w:rPr>
      </w:pPr>
      <w:r w:rsidRPr="007074CC">
        <w:rPr>
          <w:rFonts w:ascii="Times New Roman" w:hAnsi="Times New Roman" w:cs="Times New Roman"/>
          <w:sz w:val="20"/>
          <w:szCs w:val="20"/>
          <w:lang w:eastAsia="ru-RU"/>
        </w:rPr>
        <w:t>(виды работы, которые гражданин будет выполнять)</w:t>
      </w:r>
    </w:p>
    <w:p w:rsidR="00C715DB" w:rsidRPr="007074CC" w:rsidRDefault="00C715DB" w:rsidP="00C715DB">
      <w:pPr>
        <w:rPr>
          <w:rFonts w:ascii="Times New Roman" w:hAnsi="Times New Roman" w:cs="Times New Roman"/>
          <w:sz w:val="20"/>
          <w:szCs w:val="20"/>
          <w:lang w:eastAsia="ru-RU"/>
        </w:rPr>
      </w:pPr>
      <w:r w:rsidRPr="007074CC">
        <w:rPr>
          <w:rFonts w:ascii="Times New Roman" w:hAnsi="Times New Roman" w:cs="Times New Roman"/>
          <w:sz w:val="20"/>
          <w:szCs w:val="20"/>
          <w:lang w:eastAsia="ru-RU"/>
        </w:rPr>
        <w:t>___________________________________________________________________</w:t>
      </w:r>
    </w:p>
    <w:p w:rsidR="00C715DB" w:rsidRPr="007074CC" w:rsidRDefault="00C715DB" w:rsidP="00C715DB">
      <w:pPr>
        <w:rPr>
          <w:rFonts w:ascii="Times New Roman" w:hAnsi="Times New Roman" w:cs="Times New Roman"/>
          <w:sz w:val="20"/>
          <w:szCs w:val="20"/>
          <w:lang w:eastAsia="ru-RU"/>
        </w:rPr>
      </w:pPr>
      <w:r w:rsidRPr="007074CC">
        <w:rPr>
          <w:rFonts w:ascii="Times New Roman" w:hAnsi="Times New Roman" w:cs="Times New Roman"/>
          <w:sz w:val="20"/>
          <w:szCs w:val="20"/>
          <w:lang w:eastAsia="ru-RU"/>
        </w:rPr>
        <w:t>в ___________________________________________________________________________</w:t>
      </w:r>
    </w:p>
    <w:p w:rsidR="00C715DB" w:rsidRPr="007074CC" w:rsidRDefault="00C715DB" w:rsidP="00C715DB">
      <w:pPr>
        <w:rPr>
          <w:rFonts w:ascii="Times New Roman" w:hAnsi="Times New Roman" w:cs="Times New Roman"/>
          <w:sz w:val="20"/>
          <w:szCs w:val="20"/>
          <w:lang w:eastAsia="ru-RU"/>
        </w:rPr>
      </w:pPr>
      <w:r w:rsidRPr="007074CC">
        <w:rPr>
          <w:rFonts w:ascii="Times New Roman" w:hAnsi="Times New Roman" w:cs="Times New Roman"/>
          <w:sz w:val="20"/>
          <w:szCs w:val="20"/>
          <w:lang w:eastAsia="ru-RU"/>
        </w:rPr>
        <w:t>(наименование организации)</w:t>
      </w:r>
    </w:p>
    <w:p w:rsidR="00C715DB" w:rsidRPr="007074CC" w:rsidRDefault="00C715DB" w:rsidP="00C715DB">
      <w:pPr>
        <w:rPr>
          <w:rFonts w:ascii="Times New Roman" w:hAnsi="Times New Roman" w:cs="Times New Roman"/>
          <w:sz w:val="20"/>
          <w:szCs w:val="20"/>
          <w:lang w:eastAsia="ru-RU"/>
        </w:rPr>
      </w:pPr>
      <w:r w:rsidRPr="007074CC">
        <w:rPr>
          <w:rFonts w:ascii="Times New Roman" w:hAnsi="Times New Roman" w:cs="Times New Roman"/>
          <w:sz w:val="20"/>
          <w:szCs w:val="20"/>
          <w:lang w:eastAsia="ru-RU"/>
        </w:rPr>
        <w:t>В мои должностные обязанности будет входить: __________________________________________________________________________________________________________________________________________________________</w:t>
      </w:r>
    </w:p>
    <w:p w:rsidR="00C715DB" w:rsidRPr="007074CC" w:rsidRDefault="00C715DB" w:rsidP="00C715DB">
      <w:pPr>
        <w:rPr>
          <w:rFonts w:ascii="Times New Roman" w:hAnsi="Times New Roman" w:cs="Times New Roman"/>
          <w:sz w:val="20"/>
          <w:szCs w:val="20"/>
          <w:lang w:eastAsia="ru-RU"/>
        </w:rPr>
      </w:pPr>
      <w:r w:rsidRPr="007074CC">
        <w:rPr>
          <w:rFonts w:ascii="Times New Roman" w:hAnsi="Times New Roman" w:cs="Times New Roman"/>
          <w:sz w:val="20"/>
          <w:szCs w:val="20"/>
          <w:lang w:eastAsia="ru-RU"/>
        </w:rPr>
        <w:t>(краткое описание должностных обязанностей, характер выполняемой работы в случае заключения гражданско-правового договора, срок действия договора, сумма оплаты за выполнение(оказание) по договору работ (услуг))</w:t>
      </w:r>
    </w:p>
    <w:p w:rsidR="00C715DB" w:rsidRPr="007074CC" w:rsidRDefault="00C715DB" w:rsidP="00C715DB">
      <w:pPr>
        <w:rPr>
          <w:rFonts w:ascii="Times New Roman" w:hAnsi="Times New Roman" w:cs="Times New Roman"/>
          <w:sz w:val="20"/>
          <w:szCs w:val="20"/>
          <w:lang w:eastAsia="ru-RU"/>
        </w:rPr>
      </w:pPr>
      <w:r w:rsidRPr="007074CC">
        <w:rPr>
          <w:rFonts w:ascii="Times New Roman" w:hAnsi="Times New Roman" w:cs="Times New Roman"/>
          <w:sz w:val="20"/>
          <w:szCs w:val="20"/>
          <w:lang w:eastAsia="ru-RU"/>
        </w:rPr>
        <w:t>«____</w:t>
      </w:r>
      <w:proofErr w:type="gramStart"/>
      <w:r w:rsidRPr="007074CC">
        <w:rPr>
          <w:rFonts w:ascii="Times New Roman" w:hAnsi="Times New Roman" w:cs="Times New Roman"/>
          <w:sz w:val="20"/>
          <w:szCs w:val="20"/>
          <w:lang w:eastAsia="ru-RU"/>
        </w:rPr>
        <w:t>_ »</w:t>
      </w:r>
      <w:proofErr w:type="gramEnd"/>
      <w:r w:rsidRPr="007074CC">
        <w:rPr>
          <w:rFonts w:ascii="Times New Roman" w:hAnsi="Times New Roman" w:cs="Times New Roman"/>
          <w:sz w:val="20"/>
          <w:szCs w:val="20"/>
          <w:lang w:eastAsia="ru-RU"/>
        </w:rPr>
        <w:t xml:space="preserve"> ____________ 20___ г.</w:t>
      </w:r>
    </w:p>
    <w:p w:rsidR="00C715DB" w:rsidRPr="007074CC" w:rsidRDefault="00C715DB" w:rsidP="00C715DB">
      <w:pPr>
        <w:rPr>
          <w:rFonts w:ascii="Times New Roman" w:hAnsi="Times New Roman" w:cs="Times New Roman"/>
          <w:sz w:val="20"/>
          <w:szCs w:val="20"/>
          <w:lang w:eastAsia="ru-RU"/>
        </w:rPr>
      </w:pPr>
      <w:r w:rsidRPr="007074CC">
        <w:rPr>
          <w:rFonts w:ascii="Times New Roman" w:hAnsi="Times New Roman" w:cs="Times New Roman"/>
          <w:sz w:val="20"/>
          <w:szCs w:val="20"/>
          <w:lang w:eastAsia="ru-RU"/>
        </w:rPr>
        <w:t>___________________________</w:t>
      </w:r>
    </w:p>
    <w:p w:rsidR="00C715DB" w:rsidRPr="007074CC" w:rsidRDefault="00C715DB" w:rsidP="00C715DB">
      <w:pPr>
        <w:rPr>
          <w:rFonts w:ascii="Times New Roman" w:hAnsi="Times New Roman" w:cs="Times New Roman"/>
          <w:sz w:val="20"/>
          <w:szCs w:val="20"/>
          <w:lang w:eastAsia="ru-RU"/>
        </w:rPr>
      </w:pPr>
      <w:r w:rsidRPr="007074CC">
        <w:rPr>
          <w:rFonts w:ascii="Times New Roman" w:hAnsi="Times New Roman" w:cs="Times New Roman"/>
          <w:sz w:val="20"/>
          <w:szCs w:val="20"/>
          <w:lang w:eastAsia="ru-RU"/>
        </w:rPr>
        <w:t>(подпись)</w:t>
      </w:r>
    </w:p>
    <w:p w:rsidR="00C715DB" w:rsidRPr="007074CC" w:rsidRDefault="00C715DB" w:rsidP="00C715DB">
      <w:pPr>
        <w:pStyle w:val="a6"/>
        <w:shd w:val="clear" w:color="auto" w:fill="FFFFFF"/>
        <w:spacing w:before="0" w:beforeAutospacing="0" w:after="0" w:afterAutospacing="0"/>
        <w:jc w:val="both"/>
        <w:rPr>
          <w:color w:val="333333"/>
          <w:sz w:val="20"/>
          <w:szCs w:val="20"/>
        </w:rPr>
      </w:pPr>
      <w:r w:rsidRPr="007074CC">
        <w:rPr>
          <w:color w:val="333333"/>
          <w:sz w:val="20"/>
          <w:szCs w:val="20"/>
        </w:rPr>
        <w:t xml:space="preserve">                                                           Приложение:</w:t>
      </w:r>
    </w:p>
    <w:p w:rsidR="00C715DB" w:rsidRPr="007074CC" w:rsidRDefault="00C715DB" w:rsidP="00C715DB">
      <w:pPr>
        <w:rPr>
          <w:rFonts w:ascii="Times New Roman" w:hAnsi="Times New Roman" w:cs="Times New Roman"/>
          <w:sz w:val="20"/>
          <w:szCs w:val="20"/>
          <w:lang w:eastAsia="ru-RU"/>
        </w:rPr>
      </w:pPr>
    </w:p>
    <w:p w:rsidR="00C715DB" w:rsidRPr="007074CC" w:rsidRDefault="00C715DB" w:rsidP="00C715DB">
      <w:pPr>
        <w:jc w:val="center"/>
        <w:rPr>
          <w:rFonts w:ascii="Times New Roman" w:hAnsi="Times New Roman" w:cs="Times New Roman"/>
          <w:sz w:val="20"/>
          <w:szCs w:val="20"/>
          <w:lang w:eastAsia="ru-RU"/>
        </w:rPr>
      </w:pPr>
      <w:r w:rsidRPr="007074CC">
        <w:rPr>
          <w:rFonts w:ascii="Times New Roman" w:hAnsi="Times New Roman" w:cs="Times New Roman"/>
          <w:sz w:val="20"/>
          <w:szCs w:val="20"/>
          <w:lang w:eastAsia="ru-RU"/>
        </w:rPr>
        <w:t>Журнал</w:t>
      </w:r>
    </w:p>
    <w:p w:rsidR="00C715DB" w:rsidRPr="007074CC" w:rsidRDefault="00C715DB" w:rsidP="00C715DB">
      <w:pPr>
        <w:jc w:val="center"/>
        <w:rPr>
          <w:rFonts w:ascii="Times New Roman" w:hAnsi="Times New Roman" w:cs="Times New Roman"/>
          <w:sz w:val="20"/>
          <w:szCs w:val="20"/>
          <w:lang w:eastAsia="ru-RU"/>
        </w:rPr>
      </w:pPr>
      <w:r w:rsidRPr="007074CC">
        <w:rPr>
          <w:rFonts w:ascii="Times New Roman" w:hAnsi="Times New Roman" w:cs="Times New Roman"/>
          <w:sz w:val="20"/>
          <w:szCs w:val="20"/>
          <w:lang w:eastAsia="ru-RU"/>
        </w:rPr>
        <w:t xml:space="preserve">регистрации обращений граждан о даче согласия на замещение на условиях трудового договора должности в организации и (или) на выполнение в данной организации работ (оказание данной </w:t>
      </w:r>
      <w:r w:rsidR="00EA4F2F" w:rsidRPr="007074CC">
        <w:rPr>
          <w:rFonts w:ascii="Times New Roman" w:hAnsi="Times New Roman" w:cs="Times New Roman"/>
          <w:sz w:val="20"/>
          <w:szCs w:val="20"/>
          <w:lang w:eastAsia="ru-RU"/>
        </w:rPr>
        <w:t xml:space="preserve">организацией услуг) на условиях </w:t>
      </w:r>
      <w:r w:rsidRPr="007074CC">
        <w:rPr>
          <w:rFonts w:ascii="Times New Roman" w:hAnsi="Times New Roman" w:cs="Times New Roman"/>
          <w:sz w:val="20"/>
          <w:szCs w:val="20"/>
          <w:lang w:eastAsia="ru-RU"/>
        </w:rPr>
        <w:t>гражданско-правового договора</w:t>
      </w:r>
    </w:p>
    <w:tbl>
      <w:tblPr>
        <w:tblW w:w="93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1507"/>
        <w:gridCol w:w="1478"/>
        <w:gridCol w:w="1163"/>
        <w:gridCol w:w="1552"/>
        <w:gridCol w:w="1552"/>
        <w:gridCol w:w="1552"/>
      </w:tblGrid>
      <w:tr w:rsidR="00C715DB" w:rsidRPr="007074CC" w:rsidTr="00DB26D6">
        <w:trPr>
          <w:trHeight w:val="2715"/>
          <w:jc w:val="center"/>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C715DB" w:rsidRPr="007074CC" w:rsidRDefault="00C715DB" w:rsidP="00DB26D6">
            <w:pPr>
              <w:spacing w:after="92"/>
              <w:rPr>
                <w:rFonts w:ascii="Times New Roman" w:hAnsi="Times New Roman" w:cs="Times New Roman"/>
                <w:sz w:val="20"/>
                <w:szCs w:val="20"/>
                <w:lang w:eastAsia="ru-RU"/>
              </w:rPr>
            </w:pPr>
            <w:r w:rsidRPr="007074CC">
              <w:rPr>
                <w:rFonts w:ascii="Times New Roman" w:hAnsi="Times New Roman" w:cs="Times New Roman"/>
                <w:sz w:val="20"/>
                <w:szCs w:val="20"/>
                <w:lang w:eastAsia="ru-RU"/>
              </w:rPr>
              <w:t>№ п/п</w:t>
            </w:r>
          </w:p>
        </w:tc>
        <w:tc>
          <w:tcPr>
            <w:tcW w:w="1507" w:type="dxa"/>
            <w:tcBorders>
              <w:top w:val="outset" w:sz="6" w:space="0" w:color="auto"/>
              <w:left w:val="outset" w:sz="6" w:space="0" w:color="auto"/>
              <w:bottom w:val="outset" w:sz="6" w:space="0" w:color="auto"/>
              <w:right w:val="outset" w:sz="6" w:space="0" w:color="auto"/>
            </w:tcBorders>
            <w:shd w:val="clear" w:color="auto" w:fill="FFFFFF"/>
            <w:hideMark/>
          </w:tcPr>
          <w:p w:rsidR="00C715DB" w:rsidRPr="007074CC" w:rsidRDefault="00C715DB" w:rsidP="00DB26D6">
            <w:pPr>
              <w:spacing w:after="92"/>
              <w:rPr>
                <w:rFonts w:ascii="Times New Roman" w:hAnsi="Times New Roman" w:cs="Times New Roman"/>
                <w:sz w:val="20"/>
                <w:szCs w:val="20"/>
                <w:lang w:eastAsia="ru-RU"/>
              </w:rPr>
            </w:pPr>
            <w:r w:rsidRPr="007074CC">
              <w:rPr>
                <w:rFonts w:ascii="Times New Roman" w:hAnsi="Times New Roman" w:cs="Times New Roman"/>
                <w:sz w:val="20"/>
                <w:szCs w:val="20"/>
                <w:lang w:eastAsia="ru-RU"/>
              </w:rPr>
              <w:t>Ф.И.О. гражданина, представившего обращение</w:t>
            </w:r>
          </w:p>
        </w:tc>
        <w:tc>
          <w:tcPr>
            <w:tcW w:w="1478" w:type="dxa"/>
            <w:tcBorders>
              <w:top w:val="outset" w:sz="6" w:space="0" w:color="auto"/>
              <w:left w:val="outset" w:sz="6" w:space="0" w:color="auto"/>
              <w:bottom w:val="outset" w:sz="6" w:space="0" w:color="auto"/>
              <w:right w:val="outset" w:sz="6" w:space="0" w:color="auto"/>
            </w:tcBorders>
            <w:shd w:val="clear" w:color="auto" w:fill="FFFFFF"/>
            <w:hideMark/>
          </w:tcPr>
          <w:p w:rsidR="00C715DB" w:rsidRPr="007074CC" w:rsidRDefault="00C715DB" w:rsidP="00DB26D6">
            <w:pPr>
              <w:spacing w:after="92"/>
              <w:rPr>
                <w:rFonts w:ascii="Times New Roman" w:hAnsi="Times New Roman" w:cs="Times New Roman"/>
                <w:sz w:val="20"/>
                <w:szCs w:val="20"/>
                <w:lang w:eastAsia="ru-RU"/>
              </w:rPr>
            </w:pPr>
            <w:r w:rsidRPr="007074CC">
              <w:rPr>
                <w:rFonts w:ascii="Times New Roman" w:hAnsi="Times New Roman" w:cs="Times New Roman"/>
                <w:sz w:val="20"/>
                <w:szCs w:val="20"/>
                <w:lang w:eastAsia="ru-RU"/>
              </w:rPr>
              <w:t>Ранее замещаемая должность муниципальной службы</w:t>
            </w:r>
          </w:p>
        </w:tc>
        <w:tc>
          <w:tcPr>
            <w:tcW w:w="1163" w:type="dxa"/>
            <w:tcBorders>
              <w:top w:val="outset" w:sz="6" w:space="0" w:color="auto"/>
              <w:left w:val="outset" w:sz="6" w:space="0" w:color="auto"/>
              <w:bottom w:val="outset" w:sz="6" w:space="0" w:color="auto"/>
              <w:right w:val="outset" w:sz="6" w:space="0" w:color="auto"/>
            </w:tcBorders>
            <w:shd w:val="clear" w:color="auto" w:fill="FFFFFF"/>
            <w:hideMark/>
          </w:tcPr>
          <w:p w:rsidR="00C715DB" w:rsidRPr="007074CC" w:rsidRDefault="00C715DB" w:rsidP="00DB26D6">
            <w:pPr>
              <w:spacing w:after="92"/>
              <w:rPr>
                <w:rFonts w:ascii="Times New Roman" w:hAnsi="Times New Roman" w:cs="Times New Roman"/>
                <w:sz w:val="20"/>
                <w:szCs w:val="20"/>
                <w:lang w:eastAsia="ru-RU"/>
              </w:rPr>
            </w:pPr>
            <w:r w:rsidRPr="007074CC">
              <w:rPr>
                <w:rFonts w:ascii="Times New Roman" w:hAnsi="Times New Roman" w:cs="Times New Roman"/>
                <w:sz w:val="20"/>
                <w:szCs w:val="20"/>
                <w:lang w:eastAsia="ru-RU"/>
              </w:rPr>
              <w:t>Дата регистрации обращения</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C715DB" w:rsidRPr="007074CC" w:rsidRDefault="00C715DB" w:rsidP="00DB26D6">
            <w:pPr>
              <w:spacing w:after="92"/>
              <w:rPr>
                <w:rFonts w:ascii="Times New Roman" w:hAnsi="Times New Roman" w:cs="Times New Roman"/>
                <w:sz w:val="20"/>
                <w:szCs w:val="20"/>
                <w:lang w:eastAsia="ru-RU"/>
              </w:rPr>
            </w:pPr>
            <w:r w:rsidRPr="007074CC">
              <w:rPr>
                <w:rFonts w:ascii="Times New Roman" w:hAnsi="Times New Roman" w:cs="Times New Roman"/>
                <w:sz w:val="20"/>
                <w:szCs w:val="20"/>
                <w:lang w:eastAsia="ru-RU"/>
              </w:rPr>
              <w:t>Дата рассмотрения обращения комиссией по соблюдению требований к служебному поведению муниципальных служащих и урегулированию конфликта интересов</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C715DB" w:rsidRPr="007074CC" w:rsidRDefault="00C715DB" w:rsidP="00DB26D6">
            <w:pPr>
              <w:spacing w:after="92"/>
              <w:rPr>
                <w:rFonts w:ascii="Times New Roman" w:hAnsi="Times New Roman" w:cs="Times New Roman"/>
                <w:sz w:val="20"/>
                <w:szCs w:val="20"/>
                <w:lang w:eastAsia="ru-RU"/>
              </w:rPr>
            </w:pPr>
            <w:r w:rsidRPr="007074CC">
              <w:rPr>
                <w:rFonts w:ascii="Times New Roman" w:hAnsi="Times New Roman" w:cs="Times New Roman"/>
                <w:sz w:val="20"/>
                <w:szCs w:val="20"/>
                <w:lang w:eastAsia="ru-RU"/>
              </w:rPr>
              <w:t>Содержание принятого решения по результатам рассмотрения обращения комиссией по соблюдению требований к служебному поведению муниципальных служащих и урегулированию конфликта интересов</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C715DB" w:rsidRPr="007074CC" w:rsidRDefault="00C715DB" w:rsidP="00DB26D6">
            <w:pPr>
              <w:spacing w:after="92"/>
              <w:rPr>
                <w:rFonts w:ascii="Times New Roman" w:hAnsi="Times New Roman" w:cs="Times New Roman"/>
                <w:sz w:val="20"/>
                <w:szCs w:val="20"/>
                <w:lang w:eastAsia="ru-RU"/>
              </w:rPr>
            </w:pPr>
            <w:r w:rsidRPr="007074CC">
              <w:rPr>
                <w:rFonts w:ascii="Times New Roman" w:hAnsi="Times New Roman" w:cs="Times New Roman"/>
                <w:sz w:val="20"/>
                <w:szCs w:val="20"/>
                <w:lang w:eastAsia="ru-RU"/>
              </w:rPr>
              <w:t>Отметка об уведомлении гражданина о принятом решении комиссией по соблюдению требований к служебному поведению муниципальных служащих и урегулированию конфликта интересов</w:t>
            </w:r>
          </w:p>
        </w:tc>
      </w:tr>
      <w:tr w:rsidR="00C715DB" w:rsidRPr="007074CC" w:rsidTr="00DB26D6">
        <w:trPr>
          <w:trHeight w:val="225"/>
          <w:jc w:val="center"/>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C715DB" w:rsidRPr="007074CC" w:rsidRDefault="00C715DB" w:rsidP="00DB26D6">
            <w:pPr>
              <w:spacing w:after="92" w:line="225" w:lineRule="atLeast"/>
              <w:rPr>
                <w:rFonts w:ascii="Times New Roman" w:hAnsi="Times New Roman" w:cs="Times New Roman"/>
                <w:sz w:val="20"/>
                <w:szCs w:val="20"/>
                <w:lang w:eastAsia="ru-RU"/>
              </w:rPr>
            </w:pPr>
            <w:r w:rsidRPr="007074CC">
              <w:rPr>
                <w:rFonts w:ascii="Times New Roman" w:hAnsi="Times New Roman" w:cs="Times New Roman"/>
                <w:sz w:val="20"/>
                <w:szCs w:val="20"/>
                <w:lang w:eastAsia="ru-RU"/>
              </w:rPr>
              <w:t>1</w:t>
            </w:r>
          </w:p>
        </w:tc>
        <w:tc>
          <w:tcPr>
            <w:tcW w:w="1507" w:type="dxa"/>
            <w:tcBorders>
              <w:top w:val="outset" w:sz="6" w:space="0" w:color="auto"/>
              <w:left w:val="outset" w:sz="6" w:space="0" w:color="auto"/>
              <w:bottom w:val="outset" w:sz="6" w:space="0" w:color="auto"/>
              <w:right w:val="outset" w:sz="6" w:space="0" w:color="auto"/>
            </w:tcBorders>
            <w:shd w:val="clear" w:color="auto" w:fill="FFFFFF"/>
            <w:hideMark/>
          </w:tcPr>
          <w:p w:rsidR="00C715DB" w:rsidRPr="007074CC" w:rsidRDefault="00C715DB" w:rsidP="00DB26D6">
            <w:pPr>
              <w:spacing w:after="92" w:line="225" w:lineRule="atLeast"/>
              <w:rPr>
                <w:rFonts w:ascii="Times New Roman" w:hAnsi="Times New Roman" w:cs="Times New Roman"/>
                <w:sz w:val="20"/>
                <w:szCs w:val="20"/>
                <w:lang w:eastAsia="ru-RU"/>
              </w:rPr>
            </w:pPr>
            <w:r w:rsidRPr="007074CC">
              <w:rPr>
                <w:rFonts w:ascii="Times New Roman" w:hAnsi="Times New Roman" w:cs="Times New Roman"/>
                <w:sz w:val="20"/>
                <w:szCs w:val="20"/>
                <w:lang w:eastAsia="ru-RU"/>
              </w:rPr>
              <w:t>2</w:t>
            </w:r>
          </w:p>
        </w:tc>
        <w:tc>
          <w:tcPr>
            <w:tcW w:w="1478" w:type="dxa"/>
            <w:tcBorders>
              <w:top w:val="outset" w:sz="6" w:space="0" w:color="auto"/>
              <w:left w:val="outset" w:sz="6" w:space="0" w:color="auto"/>
              <w:bottom w:val="outset" w:sz="6" w:space="0" w:color="auto"/>
              <w:right w:val="outset" w:sz="6" w:space="0" w:color="auto"/>
            </w:tcBorders>
            <w:shd w:val="clear" w:color="auto" w:fill="FFFFFF"/>
            <w:hideMark/>
          </w:tcPr>
          <w:p w:rsidR="00C715DB" w:rsidRPr="007074CC" w:rsidRDefault="00C715DB" w:rsidP="00DB26D6">
            <w:pPr>
              <w:spacing w:after="92" w:line="225" w:lineRule="atLeast"/>
              <w:rPr>
                <w:rFonts w:ascii="Times New Roman" w:hAnsi="Times New Roman" w:cs="Times New Roman"/>
                <w:sz w:val="20"/>
                <w:szCs w:val="20"/>
                <w:lang w:eastAsia="ru-RU"/>
              </w:rPr>
            </w:pPr>
            <w:r w:rsidRPr="007074CC">
              <w:rPr>
                <w:rFonts w:ascii="Times New Roman" w:hAnsi="Times New Roman" w:cs="Times New Roman"/>
                <w:sz w:val="20"/>
                <w:szCs w:val="20"/>
                <w:lang w:eastAsia="ru-RU"/>
              </w:rPr>
              <w:t>3</w:t>
            </w:r>
          </w:p>
        </w:tc>
        <w:tc>
          <w:tcPr>
            <w:tcW w:w="1163" w:type="dxa"/>
            <w:tcBorders>
              <w:top w:val="outset" w:sz="6" w:space="0" w:color="auto"/>
              <w:left w:val="outset" w:sz="6" w:space="0" w:color="auto"/>
              <w:bottom w:val="outset" w:sz="6" w:space="0" w:color="auto"/>
              <w:right w:val="outset" w:sz="6" w:space="0" w:color="auto"/>
            </w:tcBorders>
            <w:shd w:val="clear" w:color="auto" w:fill="FFFFFF"/>
            <w:hideMark/>
          </w:tcPr>
          <w:p w:rsidR="00C715DB" w:rsidRPr="007074CC" w:rsidRDefault="00C715DB" w:rsidP="00DB26D6">
            <w:pPr>
              <w:spacing w:after="92" w:line="225" w:lineRule="atLeast"/>
              <w:rPr>
                <w:rFonts w:ascii="Times New Roman" w:hAnsi="Times New Roman" w:cs="Times New Roman"/>
                <w:sz w:val="20"/>
                <w:szCs w:val="20"/>
                <w:lang w:eastAsia="ru-RU"/>
              </w:rPr>
            </w:pPr>
            <w:r w:rsidRPr="007074CC">
              <w:rPr>
                <w:rFonts w:ascii="Times New Roman" w:hAnsi="Times New Roman" w:cs="Times New Roman"/>
                <w:sz w:val="20"/>
                <w:szCs w:val="20"/>
                <w:lang w:eastAsia="ru-RU"/>
              </w:rPr>
              <w:t>4</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C715DB" w:rsidRPr="007074CC" w:rsidRDefault="00C715DB" w:rsidP="00DB26D6">
            <w:pPr>
              <w:spacing w:after="92" w:line="225" w:lineRule="atLeast"/>
              <w:rPr>
                <w:rFonts w:ascii="Times New Roman" w:hAnsi="Times New Roman" w:cs="Times New Roman"/>
                <w:sz w:val="20"/>
                <w:szCs w:val="20"/>
                <w:lang w:eastAsia="ru-RU"/>
              </w:rPr>
            </w:pPr>
            <w:r w:rsidRPr="007074CC">
              <w:rPr>
                <w:rFonts w:ascii="Times New Roman" w:hAnsi="Times New Roman" w:cs="Times New Roman"/>
                <w:sz w:val="20"/>
                <w:szCs w:val="20"/>
                <w:lang w:eastAsia="ru-RU"/>
              </w:rPr>
              <w:t>5</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C715DB" w:rsidRPr="007074CC" w:rsidRDefault="00C715DB" w:rsidP="00DB26D6">
            <w:pPr>
              <w:spacing w:after="92" w:line="225" w:lineRule="atLeast"/>
              <w:rPr>
                <w:rFonts w:ascii="Times New Roman" w:hAnsi="Times New Roman" w:cs="Times New Roman"/>
                <w:sz w:val="20"/>
                <w:szCs w:val="20"/>
                <w:lang w:eastAsia="ru-RU"/>
              </w:rPr>
            </w:pPr>
            <w:r w:rsidRPr="007074CC">
              <w:rPr>
                <w:rFonts w:ascii="Times New Roman" w:hAnsi="Times New Roman" w:cs="Times New Roman"/>
                <w:sz w:val="20"/>
                <w:szCs w:val="20"/>
                <w:lang w:eastAsia="ru-RU"/>
              </w:rPr>
              <w:t>6</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C715DB" w:rsidRPr="007074CC" w:rsidRDefault="00C715DB" w:rsidP="00DB26D6">
            <w:pPr>
              <w:spacing w:after="92" w:line="225" w:lineRule="atLeast"/>
              <w:rPr>
                <w:rFonts w:ascii="Times New Roman" w:hAnsi="Times New Roman" w:cs="Times New Roman"/>
                <w:sz w:val="20"/>
                <w:szCs w:val="20"/>
                <w:lang w:eastAsia="ru-RU"/>
              </w:rPr>
            </w:pPr>
            <w:r w:rsidRPr="007074CC">
              <w:rPr>
                <w:rFonts w:ascii="Times New Roman" w:hAnsi="Times New Roman" w:cs="Times New Roman"/>
                <w:sz w:val="20"/>
                <w:szCs w:val="20"/>
                <w:lang w:eastAsia="ru-RU"/>
              </w:rPr>
              <w:t>7</w:t>
            </w:r>
          </w:p>
        </w:tc>
      </w:tr>
      <w:tr w:rsidR="00C715DB" w:rsidRPr="007074CC" w:rsidTr="00DB26D6">
        <w:trPr>
          <w:trHeight w:val="210"/>
          <w:jc w:val="center"/>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C715DB" w:rsidRPr="007074CC" w:rsidRDefault="00C715DB" w:rsidP="00DB26D6">
            <w:pPr>
              <w:spacing w:after="92" w:line="210" w:lineRule="atLeast"/>
              <w:rPr>
                <w:rFonts w:ascii="Times New Roman" w:hAnsi="Times New Roman" w:cs="Times New Roman"/>
                <w:sz w:val="20"/>
                <w:szCs w:val="20"/>
                <w:lang w:eastAsia="ru-RU"/>
              </w:rPr>
            </w:pPr>
            <w:r w:rsidRPr="007074CC">
              <w:rPr>
                <w:rFonts w:ascii="Times New Roman" w:hAnsi="Times New Roman" w:cs="Times New Roman"/>
                <w:sz w:val="20"/>
                <w:szCs w:val="20"/>
                <w:lang w:eastAsia="ru-RU"/>
              </w:rPr>
              <w:lastRenderedPageBreak/>
              <w:t>1</w:t>
            </w:r>
          </w:p>
        </w:tc>
        <w:tc>
          <w:tcPr>
            <w:tcW w:w="1507" w:type="dxa"/>
            <w:tcBorders>
              <w:top w:val="outset" w:sz="6" w:space="0" w:color="auto"/>
              <w:left w:val="outset" w:sz="6" w:space="0" w:color="auto"/>
              <w:bottom w:val="outset" w:sz="6" w:space="0" w:color="auto"/>
              <w:right w:val="outset" w:sz="6" w:space="0" w:color="auto"/>
            </w:tcBorders>
            <w:shd w:val="clear" w:color="auto" w:fill="FFFFFF"/>
            <w:hideMark/>
          </w:tcPr>
          <w:p w:rsidR="00C715DB" w:rsidRPr="007074CC" w:rsidRDefault="00C715DB" w:rsidP="00DB26D6">
            <w:pPr>
              <w:spacing w:after="92" w:line="210" w:lineRule="atLeast"/>
              <w:rPr>
                <w:rFonts w:ascii="Times New Roman" w:hAnsi="Times New Roman" w:cs="Times New Roman"/>
                <w:sz w:val="20"/>
                <w:szCs w:val="20"/>
                <w:lang w:eastAsia="ru-RU"/>
              </w:rPr>
            </w:pPr>
            <w:r w:rsidRPr="007074CC">
              <w:rPr>
                <w:rFonts w:ascii="Times New Roman" w:hAnsi="Times New Roman" w:cs="Times New Roman"/>
                <w:sz w:val="20"/>
                <w:szCs w:val="20"/>
                <w:lang w:eastAsia="ru-RU"/>
              </w:rPr>
              <w:t> </w:t>
            </w:r>
          </w:p>
        </w:tc>
        <w:tc>
          <w:tcPr>
            <w:tcW w:w="1478" w:type="dxa"/>
            <w:tcBorders>
              <w:top w:val="outset" w:sz="6" w:space="0" w:color="auto"/>
              <w:left w:val="outset" w:sz="6" w:space="0" w:color="auto"/>
              <w:bottom w:val="outset" w:sz="6" w:space="0" w:color="auto"/>
              <w:right w:val="outset" w:sz="6" w:space="0" w:color="auto"/>
            </w:tcBorders>
            <w:shd w:val="clear" w:color="auto" w:fill="FFFFFF"/>
            <w:hideMark/>
          </w:tcPr>
          <w:p w:rsidR="00C715DB" w:rsidRPr="007074CC" w:rsidRDefault="00C715DB" w:rsidP="00DB26D6">
            <w:pPr>
              <w:spacing w:after="92" w:line="210" w:lineRule="atLeast"/>
              <w:rPr>
                <w:rFonts w:ascii="Times New Roman" w:hAnsi="Times New Roman" w:cs="Times New Roman"/>
                <w:sz w:val="20"/>
                <w:szCs w:val="20"/>
                <w:lang w:eastAsia="ru-RU"/>
              </w:rPr>
            </w:pPr>
            <w:r w:rsidRPr="007074CC">
              <w:rPr>
                <w:rFonts w:ascii="Times New Roman" w:hAnsi="Times New Roman" w:cs="Times New Roman"/>
                <w:sz w:val="20"/>
                <w:szCs w:val="20"/>
                <w:lang w:eastAsia="ru-RU"/>
              </w:rPr>
              <w:t> </w:t>
            </w:r>
          </w:p>
        </w:tc>
        <w:tc>
          <w:tcPr>
            <w:tcW w:w="1163" w:type="dxa"/>
            <w:tcBorders>
              <w:top w:val="outset" w:sz="6" w:space="0" w:color="auto"/>
              <w:left w:val="outset" w:sz="6" w:space="0" w:color="auto"/>
              <w:bottom w:val="outset" w:sz="6" w:space="0" w:color="auto"/>
              <w:right w:val="outset" w:sz="6" w:space="0" w:color="auto"/>
            </w:tcBorders>
            <w:shd w:val="clear" w:color="auto" w:fill="FFFFFF"/>
            <w:hideMark/>
          </w:tcPr>
          <w:p w:rsidR="00C715DB" w:rsidRPr="007074CC" w:rsidRDefault="00C715DB" w:rsidP="00DB26D6">
            <w:pPr>
              <w:spacing w:after="92" w:line="210" w:lineRule="atLeast"/>
              <w:rPr>
                <w:rFonts w:ascii="Times New Roman" w:hAnsi="Times New Roman" w:cs="Times New Roman"/>
                <w:sz w:val="20"/>
                <w:szCs w:val="20"/>
                <w:lang w:eastAsia="ru-RU"/>
              </w:rPr>
            </w:pPr>
            <w:r w:rsidRPr="007074CC">
              <w:rPr>
                <w:rFonts w:ascii="Times New Roman" w:hAnsi="Times New Roman" w:cs="Times New Roman"/>
                <w:sz w:val="20"/>
                <w:szCs w:val="20"/>
                <w:lang w:eastAsia="ru-RU"/>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C715DB" w:rsidRPr="007074CC" w:rsidRDefault="00C715DB" w:rsidP="00DB26D6">
            <w:pPr>
              <w:spacing w:after="92" w:line="210" w:lineRule="atLeast"/>
              <w:rPr>
                <w:rFonts w:ascii="Times New Roman" w:hAnsi="Times New Roman" w:cs="Times New Roman"/>
                <w:sz w:val="20"/>
                <w:szCs w:val="20"/>
                <w:lang w:eastAsia="ru-RU"/>
              </w:rPr>
            </w:pPr>
            <w:r w:rsidRPr="007074CC">
              <w:rPr>
                <w:rFonts w:ascii="Times New Roman" w:hAnsi="Times New Roman" w:cs="Times New Roman"/>
                <w:sz w:val="20"/>
                <w:szCs w:val="20"/>
                <w:lang w:eastAsia="ru-RU"/>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C715DB" w:rsidRPr="007074CC" w:rsidRDefault="00C715DB" w:rsidP="00DB26D6">
            <w:pPr>
              <w:spacing w:after="92" w:line="210" w:lineRule="atLeast"/>
              <w:rPr>
                <w:rFonts w:ascii="Times New Roman" w:hAnsi="Times New Roman" w:cs="Times New Roman"/>
                <w:sz w:val="20"/>
                <w:szCs w:val="20"/>
                <w:lang w:eastAsia="ru-RU"/>
              </w:rPr>
            </w:pPr>
            <w:r w:rsidRPr="007074CC">
              <w:rPr>
                <w:rFonts w:ascii="Times New Roman" w:hAnsi="Times New Roman" w:cs="Times New Roman"/>
                <w:sz w:val="20"/>
                <w:szCs w:val="20"/>
                <w:lang w:eastAsia="ru-RU"/>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C715DB" w:rsidRPr="007074CC" w:rsidRDefault="00C715DB" w:rsidP="00DB26D6">
            <w:pPr>
              <w:spacing w:after="92" w:line="210" w:lineRule="atLeast"/>
              <w:rPr>
                <w:rFonts w:ascii="Times New Roman" w:hAnsi="Times New Roman" w:cs="Times New Roman"/>
                <w:sz w:val="20"/>
                <w:szCs w:val="20"/>
                <w:lang w:eastAsia="ru-RU"/>
              </w:rPr>
            </w:pPr>
            <w:r w:rsidRPr="007074CC">
              <w:rPr>
                <w:rFonts w:ascii="Times New Roman" w:hAnsi="Times New Roman" w:cs="Times New Roman"/>
                <w:sz w:val="20"/>
                <w:szCs w:val="20"/>
                <w:lang w:eastAsia="ru-RU"/>
              </w:rPr>
              <w:t> </w:t>
            </w:r>
          </w:p>
        </w:tc>
      </w:tr>
    </w:tbl>
    <w:p w:rsidR="00C715DB" w:rsidRPr="007074CC" w:rsidRDefault="00C715DB" w:rsidP="00C715DB">
      <w:pPr>
        <w:rPr>
          <w:rFonts w:ascii="Times New Roman" w:hAnsi="Times New Roman" w:cs="Times New Roman"/>
          <w:sz w:val="20"/>
          <w:szCs w:val="20"/>
          <w:lang w:eastAsia="ru-RU"/>
        </w:rPr>
      </w:pPr>
    </w:p>
    <w:p w:rsidR="00C715DB" w:rsidRPr="007074CC" w:rsidRDefault="00C715DB" w:rsidP="00C715DB">
      <w:pPr>
        <w:pStyle w:val="a6"/>
        <w:shd w:val="clear" w:color="auto" w:fill="FFFFFF"/>
        <w:spacing w:before="0" w:beforeAutospacing="0" w:after="0" w:afterAutospacing="0"/>
        <w:jc w:val="both"/>
        <w:rPr>
          <w:color w:val="333333"/>
          <w:sz w:val="20"/>
          <w:szCs w:val="20"/>
        </w:rPr>
      </w:pPr>
      <w:r w:rsidRPr="007074CC">
        <w:rPr>
          <w:color w:val="333333"/>
          <w:sz w:val="20"/>
          <w:szCs w:val="20"/>
        </w:rPr>
        <w:t xml:space="preserve">       1.3.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на условиях гражданско-правового договора в течение семи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715DB" w:rsidRPr="007074CC" w:rsidRDefault="00C715DB" w:rsidP="00C715DB">
      <w:pPr>
        <w:pStyle w:val="a6"/>
        <w:shd w:val="clear" w:color="auto" w:fill="FFFFFF"/>
        <w:spacing w:before="0" w:beforeAutospacing="0" w:after="0" w:afterAutospacing="0"/>
        <w:jc w:val="both"/>
        <w:rPr>
          <w:color w:val="333333"/>
          <w:sz w:val="20"/>
          <w:szCs w:val="20"/>
        </w:rPr>
      </w:pPr>
      <w:r w:rsidRPr="007074CC">
        <w:rPr>
          <w:color w:val="333333"/>
          <w:sz w:val="20"/>
          <w:szCs w:val="20"/>
        </w:rPr>
        <w:t xml:space="preserve">     1.</w:t>
      </w:r>
      <w:proofErr w:type="gramStart"/>
      <w:r w:rsidRPr="007074CC">
        <w:rPr>
          <w:color w:val="333333"/>
          <w:sz w:val="20"/>
          <w:szCs w:val="20"/>
        </w:rPr>
        <w:t>4.Изучение</w:t>
      </w:r>
      <w:proofErr w:type="gramEnd"/>
      <w:r w:rsidRPr="007074CC">
        <w:rPr>
          <w:color w:val="333333"/>
          <w:sz w:val="20"/>
          <w:szCs w:val="20"/>
        </w:rPr>
        <w:t xml:space="preserve"> наличия отдельных функций управления на условиях трудового договора должности в организации и (или) на выполнение в данной организации работ на условиях гражданско-правового договора, входящими в должностные (служебные) обязанности бывшего муниципального служащего проводится в соответствии с положением о работе комиссии по соблюдению требований к служебному поведению муниципальных служащих администрации сельсовета и урегулированию конфликта интересов.</w:t>
      </w:r>
    </w:p>
    <w:p w:rsidR="00C715DB" w:rsidRPr="007074CC" w:rsidRDefault="00C715DB" w:rsidP="00C715DB">
      <w:pPr>
        <w:pStyle w:val="a6"/>
        <w:shd w:val="clear" w:color="auto" w:fill="FFFFFF"/>
        <w:spacing w:before="0" w:beforeAutospacing="0" w:after="0" w:afterAutospacing="0"/>
        <w:jc w:val="both"/>
        <w:rPr>
          <w:color w:val="333333"/>
          <w:sz w:val="20"/>
          <w:szCs w:val="20"/>
        </w:rPr>
      </w:pPr>
      <w:r w:rsidRPr="007074CC">
        <w:rPr>
          <w:color w:val="333333"/>
          <w:sz w:val="20"/>
          <w:szCs w:val="20"/>
        </w:rPr>
        <w:t xml:space="preserve">     1.5. После завершения проверки, предусмотренной пунктом 4 комиссия принимает одно из следующих решений:</w:t>
      </w:r>
    </w:p>
    <w:p w:rsidR="00C715DB" w:rsidRPr="007074CC" w:rsidRDefault="00C715DB" w:rsidP="00C715DB">
      <w:pPr>
        <w:pStyle w:val="a6"/>
        <w:shd w:val="clear" w:color="auto" w:fill="FFFFFF"/>
        <w:spacing w:before="0" w:beforeAutospacing="0" w:after="0" w:afterAutospacing="0" w:line="252" w:lineRule="atLeast"/>
        <w:ind w:left="350"/>
        <w:jc w:val="both"/>
        <w:rPr>
          <w:color w:val="333333"/>
          <w:sz w:val="20"/>
          <w:szCs w:val="20"/>
        </w:rPr>
      </w:pPr>
      <w:r w:rsidRPr="007074CC">
        <w:rPr>
          <w:color w:val="333333"/>
          <w:sz w:val="20"/>
          <w:szCs w:val="20"/>
        </w:rPr>
        <w:t xml:space="preserve">     -  о согласии на замещение гражданином на условиях трудового договора должности в организации и (или) на выполнение в данной организации работ на условиях гражданско-правового договора, если в его должностные (служебные) обязанности входили отдельные функции управления данными организациями;</w:t>
      </w:r>
    </w:p>
    <w:p w:rsidR="00C715DB" w:rsidRPr="007074CC" w:rsidRDefault="00C715DB" w:rsidP="00C715DB">
      <w:pPr>
        <w:pStyle w:val="a6"/>
        <w:shd w:val="clear" w:color="auto" w:fill="FFFFFF"/>
        <w:spacing w:before="0" w:beforeAutospacing="0" w:after="0" w:afterAutospacing="0" w:line="252" w:lineRule="atLeast"/>
        <w:jc w:val="both"/>
        <w:rPr>
          <w:color w:val="333333"/>
          <w:sz w:val="20"/>
          <w:szCs w:val="20"/>
        </w:rPr>
      </w:pPr>
      <w:r w:rsidRPr="007074CC">
        <w:rPr>
          <w:color w:val="333333"/>
          <w:sz w:val="20"/>
          <w:szCs w:val="20"/>
        </w:rPr>
        <w:t xml:space="preserve">         - о несогласии на замещение гражданином на условиях трудового договора должности в организации и (или) на выполнение в данной организации работ на условиях гражданско-правового договора, если в его должностные (служебные) обязанности входили отдельные функции управления данными организациями, и мотивировать свой отказ.</w:t>
      </w:r>
    </w:p>
    <w:p w:rsidR="00C715DB" w:rsidRPr="007074CC" w:rsidRDefault="00C715DB" w:rsidP="00C715DB">
      <w:pPr>
        <w:pStyle w:val="a6"/>
        <w:shd w:val="clear" w:color="auto" w:fill="FFFFFF"/>
        <w:spacing w:before="0" w:beforeAutospacing="0" w:after="0" w:afterAutospacing="0"/>
        <w:jc w:val="both"/>
        <w:rPr>
          <w:color w:val="333333"/>
          <w:sz w:val="20"/>
          <w:szCs w:val="20"/>
        </w:rPr>
      </w:pPr>
      <w:r w:rsidRPr="007074CC">
        <w:rPr>
          <w:color w:val="333333"/>
          <w:sz w:val="20"/>
          <w:szCs w:val="20"/>
        </w:rPr>
        <w:t xml:space="preserve">        1.6. Решение комиссии оформляется протоколом, который подписывают члены комиссии, принимавшие участие в ее заседании. Решение, принятое комиссией, носит обязательный характер.</w:t>
      </w:r>
    </w:p>
    <w:p w:rsidR="00C715DB" w:rsidRPr="007074CC" w:rsidRDefault="00C715DB" w:rsidP="00C715DB">
      <w:pPr>
        <w:pStyle w:val="a6"/>
        <w:shd w:val="clear" w:color="auto" w:fill="FFFFFF"/>
        <w:spacing w:before="0" w:beforeAutospacing="0" w:after="0" w:afterAutospacing="0"/>
        <w:jc w:val="both"/>
        <w:rPr>
          <w:color w:val="333333"/>
          <w:sz w:val="20"/>
          <w:szCs w:val="20"/>
        </w:rPr>
      </w:pPr>
      <w:r w:rsidRPr="007074CC">
        <w:rPr>
          <w:color w:val="333333"/>
          <w:sz w:val="20"/>
          <w:szCs w:val="20"/>
        </w:rPr>
        <w:t xml:space="preserve">        1.7. Копия протокола или выписка из него приобщается к личному делу гражданина,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715DB" w:rsidRPr="007074CC" w:rsidRDefault="00C715DB" w:rsidP="00C715DB">
      <w:pPr>
        <w:pStyle w:val="a6"/>
        <w:shd w:val="clear" w:color="auto" w:fill="FFFFFF"/>
        <w:spacing w:before="0" w:beforeAutospacing="0" w:after="0" w:afterAutospacing="0"/>
        <w:jc w:val="both"/>
        <w:rPr>
          <w:color w:val="333333"/>
          <w:sz w:val="20"/>
          <w:szCs w:val="20"/>
        </w:rPr>
      </w:pPr>
      <w:r w:rsidRPr="007074CC">
        <w:rPr>
          <w:color w:val="333333"/>
          <w:sz w:val="20"/>
          <w:szCs w:val="20"/>
        </w:rPr>
        <w:t xml:space="preserve">       1.8. Выписка из решения комиссии, заверенная подписью секретаря комиссии и печатью администрации сельского поселения, вручается гражданину, замещавшему должность муниципальной службы в администрации сельского поселения, в отношении которого рассматривался вопрос о даче согласия на замещение на условиях трудового договора должности в организации и (или) на выполнение в данной организации работ на условиях гражданско-правового договора,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заседания комиссии.</w:t>
      </w:r>
    </w:p>
    <w:p w:rsidR="00C715DB" w:rsidRPr="007074CC" w:rsidRDefault="00C715DB" w:rsidP="00C715DB">
      <w:pPr>
        <w:rPr>
          <w:rFonts w:ascii="Times New Roman" w:hAnsi="Times New Roman" w:cs="Times New Roman"/>
          <w:sz w:val="20"/>
          <w:szCs w:val="20"/>
          <w:lang w:eastAsia="ru-RU"/>
        </w:rPr>
      </w:pPr>
    </w:p>
    <w:p w:rsidR="00C715DB" w:rsidRPr="007074CC" w:rsidRDefault="00C715DB" w:rsidP="00C715DB">
      <w:pPr>
        <w:pStyle w:val="a7"/>
        <w:pBdr>
          <w:top w:val="none" w:sz="0" w:space="0" w:color="000000"/>
          <w:left w:val="none" w:sz="0" w:space="0" w:color="000000"/>
          <w:bottom w:val="none" w:sz="0" w:space="0" w:color="000000"/>
          <w:right w:val="none" w:sz="0" w:space="0" w:color="000000"/>
        </w:pBdr>
        <w:spacing w:after="0" w:line="276" w:lineRule="auto"/>
      </w:pPr>
      <w:r w:rsidRPr="007074CC">
        <w:rPr>
          <w:b/>
          <w:color w:val="000000"/>
        </w:rPr>
        <w:t>2.</w:t>
      </w:r>
      <w:r w:rsidRPr="007074CC">
        <w:rPr>
          <w:color w:val="000000"/>
        </w:rPr>
        <w:t xml:space="preserve"> О</w:t>
      </w:r>
      <w:r w:rsidRPr="007074CC">
        <w:rPr>
          <w:color w:val="000000"/>
          <w:shd w:val="clear" w:color="auto" w:fill="FFFFFF"/>
        </w:rPr>
        <w:t xml:space="preserve">публиковать </w:t>
      </w:r>
      <w:proofErr w:type="gramStart"/>
      <w:r w:rsidRPr="007074CC">
        <w:rPr>
          <w:color w:val="000000"/>
          <w:shd w:val="clear" w:color="auto" w:fill="FFFFFF"/>
        </w:rPr>
        <w:t>настоящее  решение</w:t>
      </w:r>
      <w:proofErr w:type="gramEnd"/>
      <w:r w:rsidRPr="007074CC">
        <w:rPr>
          <w:color w:val="000000"/>
          <w:shd w:val="clear" w:color="auto" w:fill="FFFFFF"/>
        </w:rPr>
        <w:t xml:space="preserve"> в газете «Павловский  вестник» и </w:t>
      </w:r>
      <w:r w:rsidRPr="007074CC">
        <w:rPr>
          <w:color w:val="000000"/>
        </w:rPr>
        <w:t>разместить на официальном сайте администрации муниципального района Красноармейский в разделе «Сельское поселение Павловка» в телекоммуникационной сети Интернет.</w:t>
      </w:r>
    </w:p>
    <w:p w:rsidR="00C715DB" w:rsidRPr="007074CC" w:rsidRDefault="00C715DB" w:rsidP="00C715DB">
      <w:pPr>
        <w:pStyle w:val="a7"/>
        <w:pBdr>
          <w:top w:val="none" w:sz="0" w:space="0" w:color="000000"/>
          <w:left w:val="none" w:sz="0" w:space="0" w:color="000000"/>
          <w:bottom w:val="none" w:sz="0" w:space="0" w:color="000000"/>
          <w:right w:val="none" w:sz="0" w:space="0" w:color="000000"/>
        </w:pBdr>
        <w:spacing w:after="0" w:line="276" w:lineRule="auto"/>
        <w:rPr>
          <w:color w:val="000000"/>
        </w:rPr>
      </w:pPr>
      <w:r w:rsidRPr="007074CC">
        <w:rPr>
          <w:color w:val="000000"/>
        </w:rPr>
        <w:t xml:space="preserve"> </w:t>
      </w:r>
      <w:r w:rsidRPr="007074CC">
        <w:rPr>
          <w:b/>
          <w:color w:val="000000"/>
        </w:rPr>
        <w:t>3.</w:t>
      </w:r>
      <w:r w:rsidRPr="007074CC">
        <w:rPr>
          <w:color w:val="000000"/>
        </w:rPr>
        <w:t xml:space="preserve"> Настоящее Решение вступает в   силу после   официального опубликования.</w:t>
      </w:r>
    </w:p>
    <w:p w:rsidR="00C715DB" w:rsidRPr="007074CC" w:rsidRDefault="00C715DB" w:rsidP="00C715DB">
      <w:pPr>
        <w:pStyle w:val="a7"/>
        <w:pBdr>
          <w:top w:val="none" w:sz="0" w:space="0" w:color="000000"/>
          <w:left w:val="none" w:sz="0" w:space="0" w:color="000000"/>
          <w:bottom w:val="none" w:sz="0" w:space="0" w:color="000000"/>
          <w:right w:val="none" w:sz="0" w:space="0" w:color="000000"/>
        </w:pBdr>
        <w:spacing w:after="0" w:line="276" w:lineRule="auto"/>
      </w:pPr>
    </w:p>
    <w:p w:rsidR="00C715DB" w:rsidRPr="007074CC" w:rsidRDefault="00C715DB" w:rsidP="00C715DB">
      <w:pPr>
        <w:widowControl w:val="0"/>
        <w:jc w:val="both"/>
        <w:rPr>
          <w:rFonts w:ascii="Times New Roman" w:hAnsi="Times New Roman" w:cs="Times New Roman"/>
          <w:color w:val="000000"/>
          <w:sz w:val="20"/>
          <w:szCs w:val="20"/>
        </w:rPr>
      </w:pPr>
      <w:r w:rsidRPr="007074CC">
        <w:rPr>
          <w:rFonts w:ascii="Times New Roman" w:hAnsi="Times New Roman" w:cs="Times New Roman"/>
          <w:color w:val="000000"/>
          <w:sz w:val="20"/>
          <w:szCs w:val="20"/>
        </w:rPr>
        <w:t>Глава</w:t>
      </w:r>
    </w:p>
    <w:p w:rsidR="00C715DB" w:rsidRPr="007074CC" w:rsidRDefault="00C715DB" w:rsidP="00C715DB">
      <w:pPr>
        <w:widowControl w:val="0"/>
        <w:jc w:val="both"/>
        <w:rPr>
          <w:rFonts w:ascii="Times New Roman" w:hAnsi="Times New Roman" w:cs="Times New Roman"/>
          <w:color w:val="000000"/>
          <w:sz w:val="20"/>
          <w:szCs w:val="20"/>
        </w:rPr>
      </w:pPr>
      <w:r w:rsidRPr="007074CC">
        <w:rPr>
          <w:rFonts w:ascii="Times New Roman" w:hAnsi="Times New Roman" w:cs="Times New Roman"/>
          <w:color w:val="000000"/>
          <w:sz w:val="20"/>
          <w:szCs w:val="20"/>
        </w:rPr>
        <w:t>Сельского поселения Павловка</w:t>
      </w:r>
    </w:p>
    <w:p w:rsidR="00C715DB" w:rsidRPr="007074CC" w:rsidRDefault="00C715DB" w:rsidP="00C715DB">
      <w:pPr>
        <w:widowControl w:val="0"/>
        <w:jc w:val="both"/>
        <w:rPr>
          <w:rFonts w:ascii="Times New Roman" w:hAnsi="Times New Roman" w:cs="Times New Roman"/>
          <w:color w:val="000000"/>
          <w:sz w:val="20"/>
          <w:szCs w:val="20"/>
        </w:rPr>
      </w:pPr>
      <w:r w:rsidRPr="007074CC">
        <w:rPr>
          <w:rFonts w:ascii="Times New Roman" w:hAnsi="Times New Roman" w:cs="Times New Roman"/>
          <w:color w:val="000000"/>
          <w:sz w:val="20"/>
          <w:szCs w:val="20"/>
        </w:rPr>
        <w:t>Муниципального района</w:t>
      </w:r>
    </w:p>
    <w:p w:rsidR="00C715DB" w:rsidRPr="007074CC" w:rsidRDefault="00C715DB" w:rsidP="00C715DB">
      <w:pPr>
        <w:widowControl w:val="0"/>
        <w:rPr>
          <w:rFonts w:ascii="Times New Roman" w:hAnsi="Times New Roman" w:cs="Times New Roman"/>
          <w:color w:val="000000"/>
          <w:sz w:val="20"/>
          <w:szCs w:val="20"/>
        </w:rPr>
      </w:pPr>
      <w:r w:rsidRPr="007074CC">
        <w:rPr>
          <w:rFonts w:ascii="Times New Roman" w:hAnsi="Times New Roman" w:cs="Times New Roman"/>
          <w:color w:val="000000"/>
          <w:sz w:val="20"/>
          <w:szCs w:val="20"/>
        </w:rPr>
        <w:t xml:space="preserve">Красноармейский Самарской области                                      </w:t>
      </w:r>
      <w:r w:rsidR="00EA4F2F" w:rsidRPr="007074CC">
        <w:rPr>
          <w:rFonts w:ascii="Times New Roman" w:hAnsi="Times New Roman" w:cs="Times New Roman"/>
          <w:color w:val="000000"/>
          <w:sz w:val="20"/>
          <w:szCs w:val="20"/>
        </w:rPr>
        <w:t xml:space="preserve">                         </w:t>
      </w:r>
      <w:r w:rsidRPr="007074CC">
        <w:rPr>
          <w:rFonts w:ascii="Times New Roman" w:hAnsi="Times New Roman" w:cs="Times New Roman"/>
          <w:color w:val="000000"/>
          <w:sz w:val="20"/>
          <w:szCs w:val="20"/>
        </w:rPr>
        <w:t xml:space="preserve">  </w:t>
      </w:r>
      <w:proofErr w:type="spellStart"/>
      <w:r w:rsidRPr="007074CC">
        <w:rPr>
          <w:rFonts w:ascii="Times New Roman" w:hAnsi="Times New Roman" w:cs="Times New Roman"/>
          <w:color w:val="000000"/>
          <w:sz w:val="20"/>
          <w:szCs w:val="20"/>
        </w:rPr>
        <w:t>А.И.Быков</w:t>
      </w:r>
      <w:proofErr w:type="spellEnd"/>
      <w:r w:rsidRPr="007074CC">
        <w:rPr>
          <w:rFonts w:ascii="Times New Roman" w:hAnsi="Times New Roman" w:cs="Times New Roman"/>
          <w:color w:val="000000"/>
          <w:sz w:val="20"/>
          <w:szCs w:val="20"/>
        </w:rPr>
        <w:t>.</w:t>
      </w:r>
    </w:p>
    <w:p w:rsidR="00C41A44" w:rsidRPr="007074CC" w:rsidRDefault="00C41A44" w:rsidP="00C41A44">
      <w:pPr>
        <w:rPr>
          <w:rFonts w:ascii="Times New Roman" w:hAnsi="Times New Roman" w:cs="Times New Roman"/>
          <w:sz w:val="20"/>
          <w:szCs w:val="20"/>
        </w:rPr>
      </w:pPr>
    </w:p>
    <w:p w:rsidR="00EA4F2F" w:rsidRPr="007074CC" w:rsidRDefault="00EA4F2F" w:rsidP="00EA4F2F">
      <w:pPr>
        <w:jc w:val="center"/>
        <w:rPr>
          <w:rFonts w:ascii="Times New Roman" w:hAnsi="Times New Roman" w:cs="Times New Roman"/>
          <w:b/>
          <w:sz w:val="20"/>
          <w:szCs w:val="20"/>
        </w:rPr>
      </w:pPr>
      <w:r w:rsidRPr="007074CC">
        <w:rPr>
          <w:rFonts w:ascii="Times New Roman" w:hAnsi="Times New Roman" w:cs="Times New Roman"/>
          <w:b/>
          <w:sz w:val="20"/>
          <w:szCs w:val="20"/>
        </w:rPr>
        <w:t>АДМИНИСТРАЦИЯ</w:t>
      </w:r>
    </w:p>
    <w:p w:rsidR="00EA4F2F" w:rsidRPr="007074CC" w:rsidRDefault="00EA4F2F" w:rsidP="00EA4F2F">
      <w:pPr>
        <w:jc w:val="center"/>
        <w:rPr>
          <w:rFonts w:ascii="Times New Roman" w:hAnsi="Times New Roman" w:cs="Times New Roman"/>
          <w:b/>
          <w:sz w:val="20"/>
          <w:szCs w:val="20"/>
        </w:rPr>
      </w:pPr>
      <w:r w:rsidRPr="007074CC">
        <w:rPr>
          <w:rFonts w:ascii="Times New Roman" w:hAnsi="Times New Roman" w:cs="Times New Roman"/>
          <w:b/>
          <w:sz w:val="20"/>
          <w:szCs w:val="20"/>
        </w:rPr>
        <w:t>СЕЛЬСКОГО ПОСЕЛЕНИЯ ПАВЛОВКА</w:t>
      </w:r>
    </w:p>
    <w:p w:rsidR="00EA4F2F" w:rsidRPr="007074CC" w:rsidRDefault="00EA4F2F" w:rsidP="00EA4F2F">
      <w:pPr>
        <w:jc w:val="center"/>
        <w:rPr>
          <w:rFonts w:ascii="Times New Roman" w:hAnsi="Times New Roman" w:cs="Times New Roman"/>
          <w:b/>
          <w:sz w:val="20"/>
          <w:szCs w:val="20"/>
        </w:rPr>
      </w:pPr>
      <w:r w:rsidRPr="007074CC">
        <w:rPr>
          <w:rFonts w:ascii="Times New Roman" w:hAnsi="Times New Roman" w:cs="Times New Roman"/>
          <w:b/>
          <w:sz w:val="20"/>
          <w:szCs w:val="20"/>
        </w:rPr>
        <w:t>МУНИЦИПАЛЬНОГО РАЙОНА КРАСНОАРМЕЙСКИЙ</w:t>
      </w:r>
    </w:p>
    <w:p w:rsidR="00EA4F2F" w:rsidRPr="007074CC" w:rsidRDefault="00EA4F2F" w:rsidP="00EA4F2F">
      <w:pPr>
        <w:jc w:val="center"/>
        <w:rPr>
          <w:rFonts w:ascii="Times New Roman" w:hAnsi="Times New Roman" w:cs="Times New Roman"/>
          <w:b/>
          <w:sz w:val="20"/>
          <w:szCs w:val="20"/>
        </w:rPr>
      </w:pPr>
    </w:p>
    <w:p w:rsidR="00EA4F2F" w:rsidRPr="007074CC" w:rsidRDefault="00EA4F2F" w:rsidP="00EA4F2F">
      <w:pPr>
        <w:jc w:val="center"/>
        <w:rPr>
          <w:rFonts w:ascii="Times New Roman" w:hAnsi="Times New Roman" w:cs="Times New Roman"/>
          <w:b/>
          <w:sz w:val="20"/>
          <w:szCs w:val="20"/>
        </w:rPr>
      </w:pPr>
      <w:r w:rsidRPr="007074CC">
        <w:rPr>
          <w:rFonts w:ascii="Times New Roman" w:hAnsi="Times New Roman" w:cs="Times New Roman"/>
          <w:b/>
          <w:sz w:val="20"/>
          <w:szCs w:val="20"/>
        </w:rPr>
        <w:t>САМАРСКОЙ ОБЛАСТИ</w:t>
      </w:r>
    </w:p>
    <w:p w:rsidR="00EA4F2F" w:rsidRPr="007074CC" w:rsidRDefault="00EA4F2F" w:rsidP="00EA4F2F">
      <w:pPr>
        <w:rPr>
          <w:rFonts w:ascii="Times New Roman" w:hAnsi="Times New Roman" w:cs="Times New Roman"/>
          <w:b/>
          <w:sz w:val="20"/>
          <w:szCs w:val="20"/>
        </w:rPr>
      </w:pPr>
    </w:p>
    <w:p w:rsidR="00EA4F2F" w:rsidRPr="007074CC" w:rsidRDefault="00EA4F2F" w:rsidP="00EA4F2F">
      <w:pPr>
        <w:jc w:val="center"/>
        <w:rPr>
          <w:rFonts w:ascii="Times New Roman" w:hAnsi="Times New Roman" w:cs="Times New Roman"/>
          <w:b/>
          <w:sz w:val="20"/>
          <w:szCs w:val="20"/>
        </w:rPr>
      </w:pPr>
      <w:r w:rsidRPr="007074CC">
        <w:rPr>
          <w:rFonts w:ascii="Times New Roman" w:hAnsi="Times New Roman" w:cs="Times New Roman"/>
          <w:b/>
          <w:sz w:val="20"/>
          <w:szCs w:val="20"/>
        </w:rPr>
        <w:t>ПОСТАНОВЛЕНИЕ</w:t>
      </w:r>
    </w:p>
    <w:p w:rsidR="00EA4F2F" w:rsidRPr="007074CC" w:rsidRDefault="00EA4F2F" w:rsidP="00EA4F2F">
      <w:pPr>
        <w:jc w:val="center"/>
        <w:rPr>
          <w:rFonts w:ascii="Times New Roman" w:hAnsi="Times New Roman" w:cs="Times New Roman"/>
          <w:b/>
          <w:sz w:val="20"/>
          <w:szCs w:val="20"/>
        </w:rPr>
      </w:pPr>
    </w:p>
    <w:p w:rsidR="00EA4F2F" w:rsidRPr="007074CC" w:rsidRDefault="00EA4F2F" w:rsidP="00EA4F2F">
      <w:pPr>
        <w:jc w:val="center"/>
        <w:rPr>
          <w:rFonts w:ascii="Times New Roman" w:hAnsi="Times New Roman" w:cs="Times New Roman"/>
          <w:b/>
          <w:sz w:val="20"/>
          <w:szCs w:val="20"/>
        </w:rPr>
      </w:pPr>
      <w:r w:rsidRPr="007074CC">
        <w:rPr>
          <w:rFonts w:ascii="Times New Roman" w:hAnsi="Times New Roman" w:cs="Times New Roman"/>
          <w:b/>
          <w:sz w:val="20"/>
          <w:szCs w:val="20"/>
        </w:rPr>
        <w:t xml:space="preserve">от 13 июня 2019г.  </w:t>
      </w:r>
      <w:proofErr w:type="gramStart"/>
      <w:r w:rsidRPr="007074CC">
        <w:rPr>
          <w:rFonts w:ascii="Times New Roman" w:hAnsi="Times New Roman" w:cs="Times New Roman"/>
          <w:b/>
          <w:sz w:val="20"/>
          <w:szCs w:val="20"/>
        </w:rPr>
        <w:t>№  26</w:t>
      </w:r>
      <w:proofErr w:type="gramEnd"/>
      <w:r w:rsidRPr="007074CC">
        <w:rPr>
          <w:rFonts w:ascii="Times New Roman" w:hAnsi="Times New Roman" w:cs="Times New Roman"/>
          <w:b/>
          <w:sz w:val="20"/>
          <w:szCs w:val="20"/>
        </w:rPr>
        <w:t xml:space="preserve">  </w:t>
      </w:r>
    </w:p>
    <w:p w:rsidR="00EA4F2F" w:rsidRPr="007074CC" w:rsidRDefault="00EA4F2F" w:rsidP="00EA4F2F">
      <w:pPr>
        <w:jc w:val="center"/>
        <w:rPr>
          <w:rFonts w:ascii="Times New Roman" w:hAnsi="Times New Roman" w:cs="Times New Roman"/>
          <w:b/>
          <w:sz w:val="20"/>
          <w:szCs w:val="20"/>
        </w:rPr>
      </w:pPr>
    </w:p>
    <w:p w:rsidR="00EA4F2F" w:rsidRPr="007074CC" w:rsidRDefault="00EA4F2F" w:rsidP="00EA4F2F">
      <w:pPr>
        <w:jc w:val="center"/>
        <w:rPr>
          <w:rFonts w:ascii="Times New Roman" w:hAnsi="Times New Roman" w:cs="Times New Roman"/>
          <w:sz w:val="20"/>
          <w:szCs w:val="20"/>
        </w:rPr>
      </w:pPr>
      <w:r w:rsidRPr="007074CC">
        <w:rPr>
          <w:rFonts w:ascii="Times New Roman" w:hAnsi="Times New Roman" w:cs="Times New Roman"/>
          <w:sz w:val="20"/>
          <w:szCs w:val="20"/>
        </w:rPr>
        <w:lastRenderedPageBreak/>
        <w:t xml:space="preserve"> О применении платы граждан за услугу по водоснабжению, </w:t>
      </w:r>
    </w:p>
    <w:p w:rsidR="00EA4F2F" w:rsidRPr="007074CC" w:rsidRDefault="00EA4F2F" w:rsidP="00EA4F2F">
      <w:pPr>
        <w:jc w:val="center"/>
        <w:rPr>
          <w:rFonts w:ascii="Times New Roman" w:hAnsi="Times New Roman" w:cs="Times New Roman"/>
          <w:sz w:val="20"/>
          <w:szCs w:val="20"/>
        </w:rPr>
      </w:pPr>
      <w:r w:rsidRPr="007074CC">
        <w:rPr>
          <w:rFonts w:ascii="Times New Roman" w:hAnsi="Times New Roman" w:cs="Times New Roman"/>
          <w:sz w:val="20"/>
          <w:szCs w:val="20"/>
        </w:rPr>
        <w:t>оказываемую на территории сельского поселения Павловка</w:t>
      </w:r>
    </w:p>
    <w:p w:rsidR="00EA4F2F" w:rsidRPr="007074CC" w:rsidRDefault="00EA4F2F" w:rsidP="00EA4F2F">
      <w:pPr>
        <w:jc w:val="center"/>
        <w:rPr>
          <w:rFonts w:ascii="Times New Roman" w:hAnsi="Times New Roman" w:cs="Times New Roman"/>
          <w:sz w:val="20"/>
          <w:szCs w:val="20"/>
        </w:rPr>
      </w:pPr>
      <w:r w:rsidRPr="007074CC">
        <w:rPr>
          <w:rFonts w:ascii="Times New Roman" w:hAnsi="Times New Roman" w:cs="Times New Roman"/>
          <w:sz w:val="20"/>
          <w:szCs w:val="20"/>
        </w:rPr>
        <w:t>муниципальным унитарным предприятием «Водоснабжение»</w:t>
      </w:r>
    </w:p>
    <w:p w:rsidR="00EA4F2F" w:rsidRPr="007074CC" w:rsidRDefault="00EA4F2F" w:rsidP="00EA4F2F">
      <w:pPr>
        <w:jc w:val="center"/>
        <w:rPr>
          <w:rFonts w:ascii="Times New Roman" w:hAnsi="Times New Roman" w:cs="Times New Roman"/>
          <w:sz w:val="20"/>
          <w:szCs w:val="20"/>
        </w:rPr>
      </w:pPr>
      <w:r w:rsidRPr="007074CC">
        <w:rPr>
          <w:rFonts w:ascii="Times New Roman" w:hAnsi="Times New Roman" w:cs="Times New Roman"/>
          <w:sz w:val="20"/>
          <w:szCs w:val="20"/>
        </w:rPr>
        <w:t xml:space="preserve"> муниципального района Красноармейский </w:t>
      </w:r>
    </w:p>
    <w:p w:rsidR="00EA4F2F" w:rsidRPr="007074CC" w:rsidRDefault="00EA4F2F" w:rsidP="00EA4F2F">
      <w:pPr>
        <w:jc w:val="center"/>
        <w:rPr>
          <w:rFonts w:ascii="Times New Roman" w:hAnsi="Times New Roman" w:cs="Times New Roman"/>
          <w:sz w:val="20"/>
          <w:szCs w:val="20"/>
        </w:rPr>
      </w:pPr>
    </w:p>
    <w:p w:rsidR="00EA4F2F" w:rsidRPr="007074CC" w:rsidRDefault="00EA4F2F" w:rsidP="00EA4F2F">
      <w:pPr>
        <w:jc w:val="both"/>
        <w:rPr>
          <w:rFonts w:ascii="Times New Roman" w:hAnsi="Times New Roman" w:cs="Times New Roman"/>
          <w:sz w:val="20"/>
          <w:szCs w:val="20"/>
        </w:rPr>
      </w:pPr>
      <w:r w:rsidRPr="007074CC">
        <w:rPr>
          <w:rFonts w:ascii="Times New Roman" w:hAnsi="Times New Roman" w:cs="Times New Roman"/>
          <w:sz w:val="20"/>
          <w:szCs w:val="20"/>
        </w:rPr>
        <w:t xml:space="preserve">          В целях соблюдения предельных (максимальных) индексов изменения размера платы граждан за коммунальные услуги с 1 июля 2019 года, установленных Постановлением Губернатора Самарской области от 29.12.2018 N 256 "Об утверждении предельных (максимальных) индексов изменения размера вносимой гражданами платы за коммунальные услуги в муниципальных образованиях Самарской области на 2019 год и обоснования величины предельных (максимальных) индексов изменения размера вносимой гражданами платы за коммунальные услуги в муниципальных образованиях Самарской области", в соответствии с Жилищным кодексом Российской Федерации и подпунктом 5.2 пункта 1 статьи 9 главы 2 Устава сельского поселения Павловка муниципального района Красноармейский, администрация сельского поселения Павловка муниципального района Красноармейский ПОСТАНОВЛЯЕТ:</w:t>
      </w:r>
    </w:p>
    <w:p w:rsidR="00EA4F2F" w:rsidRPr="007074CC" w:rsidRDefault="00EA4F2F" w:rsidP="00EA4F2F">
      <w:pPr>
        <w:jc w:val="both"/>
        <w:rPr>
          <w:rFonts w:ascii="Times New Roman" w:hAnsi="Times New Roman" w:cs="Times New Roman"/>
          <w:sz w:val="20"/>
          <w:szCs w:val="20"/>
        </w:rPr>
      </w:pPr>
    </w:p>
    <w:p w:rsidR="00EA4F2F" w:rsidRPr="007074CC" w:rsidRDefault="00EA4F2F" w:rsidP="00EA4F2F">
      <w:pPr>
        <w:numPr>
          <w:ilvl w:val="0"/>
          <w:numId w:val="1"/>
        </w:numPr>
        <w:spacing w:after="0" w:line="240" w:lineRule="auto"/>
        <w:jc w:val="both"/>
        <w:rPr>
          <w:rFonts w:ascii="Times New Roman" w:hAnsi="Times New Roman" w:cs="Times New Roman"/>
          <w:sz w:val="20"/>
          <w:szCs w:val="20"/>
        </w:rPr>
      </w:pPr>
      <w:r w:rsidRPr="007074CC">
        <w:rPr>
          <w:rFonts w:ascii="Times New Roman" w:hAnsi="Times New Roman" w:cs="Times New Roman"/>
          <w:sz w:val="20"/>
          <w:szCs w:val="20"/>
        </w:rPr>
        <w:t xml:space="preserve">Применять для расчета платы граждан за услугу по водоснабжению, </w:t>
      </w:r>
      <w:proofErr w:type="gramStart"/>
      <w:r w:rsidRPr="007074CC">
        <w:rPr>
          <w:rFonts w:ascii="Times New Roman" w:hAnsi="Times New Roman" w:cs="Times New Roman"/>
          <w:sz w:val="20"/>
          <w:szCs w:val="20"/>
        </w:rPr>
        <w:t>оказываемую  муниципальным</w:t>
      </w:r>
      <w:proofErr w:type="gramEnd"/>
      <w:r w:rsidRPr="007074CC">
        <w:rPr>
          <w:rFonts w:ascii="Times New Roman" w:hAnsi="Times New Roman" w:cs="Times New Roman"/>
          <w:sz w:val="20"/>
          <w:szCs w:val="20"/>
        </w:rPr>
        <w:t xml:space="preserve"> унитарным предприятием «Водоснабжение» муниципального района Красноармейский:</w:t>
      </w:r>
    </w:p>
    <w:p w:rsidR="00EA4F2F" w:rsidRPr="007074CC" w:rsidRDefault="00EA4F2F" w:rsidP="00EA4F2F">
      <w:pPr>
        <w:numPr>
          <w:ilvl w:val="1"/>
          <w:numId w:val="1"/>
        </w:numPr>
        <w:spacing w:after="0" w:line="240" w:lineRule="auto"/>
        <w:jc w:val="both"/>
        <w:rPr>
          <w:rFonts w:ascii="Times New Roman" w:hAnsi="Times New Roman" w:cs="Times New Roman"/>
          <w:sz w:val="20"/>
          <w:szCs w:val="20"/>
        </w:rPr>
      </w:pPr>
      <w:r w:rsidRPr="007074CC">
        <w:rPr>
          <w:rFonts w:ascii="Times New Roman" w:hAnsi="Times New Roman" w:cs="Times New Roman"/>
          <w:sz w:val="20"/>
          <w:szCs w:val="20"/>
        </w:rPr>
        <w:t>с 01.07.2019г. по 30.06.2020г. 71,17 руб. за 1 кубический метр.</w:t>
      </w:r>
    </w:p>
    <w:p w:rsidR="00EA4F2F" w:rsidRPr="007074CC" w:rsidRDefault="00EA4F2F" w:rsidP="00EA4F2F">
      <w:pPr>
        <w:numPr>
          <w:ilvl w:val="0"/>
          <w:numId w:val="1"/>
        </w:numPr>
        <w:spacing w:after="0" w:line="240" w:lineRule="auto"/>
        <w:jc w:val="both"/>
        <w:rPr>
          <w:rFonts w:ascii="Times New Roman" w:hAnsi="Times New Roman" w:cs="Times New Roman"/>
          <w:sz w:val="20"/>
          <w:szCs w:val="20"/>
        </w:rPr>
      </w:pPr>
      <w:r w:rsidRPr="007074CC">
        <w:rPr>
          <w:rFonts w:ascii="Times New Roman" w:hAnsi="Times New Roman" w:cs="Times New Roman"/>
          <w:sz w:val="20"/>
          <w:szCs w:val="20"/>
        </w:rPr>
        <w:t>Опубликовать настоящее Постановление в районной газете «Знамя труда».</w:t>
      </w:r>
    </w:p>
    <w:p w:rsidR="00EA4F2F" w:rsidRPr="007074CC" w:rsidRDefault="00EA4F2F" w:rsidP="00EA4F2F">
      <w:pPr>
        <w:numPr>
          <w:ilvl w:val="0"/>
          <w:numId w:val="1"/>
        </w:numPr>
        <w:spacing w:after="0" w:line="240" w:lineRule="auto"/>
        <w:jc w:val="both"/>
        <w:rPr>
          <w:rFonts w:ascii="Times New Roman" w:hAnsi="Times New Roman" w:cs="Times New Roman"/>
          <w:sz w:val="20"/>
          <w:szCs w:val="20"/>
        </w:rPr>
      </w:pPr>
      <w:r w:rsidRPr="007074CC">
        <w:rPr>
          <w:rFonts w:ascii="Times New Roman" w:hAnsi="Times New Roman" w:cs="Times New Roman"/>
          <w:sz w:val="20"/>
          <w:szCs w:val="20"/>
        </w:rPr>
        <w:t>Настоящее Постановление вступает в законную силу после его опубликования.</w:t>
      </w:r>
    </w:p>
    <w:p w:rsidR="00EA4F2F" w:rsidRPr="007074CC" w:rsidRDefault="00EA4F2F" w:rsidP="00EA4F2F">
      <w:pPr>
        <w:jc w:val="both"/>
        <w:rPr>
          <w:rFonts w:ascii="Times New Roman" w:hAnsi="Times New Roman" w:cs="Times New Roman"/>
          <w:sz w:val="20"/>
          <w:szCs w:val="20"/>
        </w:rPr>
      </w:pPr>
      <w:r w:rsidRPr="007074CC">
        <w:rPr>
          <w:rFonts w:ascii="Times New Roman" w:hAnsi="Times New Roman" w:cs="Times New Roman"/>
          <w:sz w:val="20"/>
          <w:szCs w:val="20"/>
        </w:rPr>
        <w:t xml:space="preserve">4.  Контроль за исполнением настоящего Постановления оставляю за собой.   </w:t>
      </w:r>
    </w:p>
    <w:p w:rsidR="00EA4F2F" w:rsidRPr="007074CC" w:rsidRDefault="00EA4F2F" w:rsidP="00EA4F2F">
      <w:pPr>
        <w:jc w:val="both"/>
        <w:rPr>
          <w:rFonts w:ascii="Times New Roman" w:hAnsi="Times New Roman" w:cs="Times New Roman"/>
          <w:sz w:val="20"/>
          <w:szCs w:val="20"/>
        </w:rPr>
      </w:pPr>
    </w:p>
    <w:p w:rsidR="00EA4F2F" w:rsidRPr="007074CC" w:rsidRDefault="00EA4F2F" w:rsidP="00EA4F2F">
      <w:pPr>
        <w:jc w:val="both"/>
        <w:rPr>
          <w:rFonts w:ascii="Times New Roman" w:hAnsi="Times New Roman" w:cs="Times New Roman"/>
          <w:sz w:val="20"/>
          <w:szCs w:val="20"/>
        </w:rPr>
      </w:pPr>
      <w:r w:rsidRPr="007074CC">
        <w:rPr>
          <w:rFonts w:ascii="Times New Roman" w:hAnsi="Times New Roman" w:cs="Times New Roman"/>
          <w:sz w:val="20"/>
          <w:szCs w:val="20"/>
        </w:rPr>
        <w:t>Глава</w:t>
      </w:r>
    </w:p>
    <w:p w:rsidR="00EA4F2F" w:rsidRPr="007074CC" w:rsidRDefault="00EA4F2F" w:rsidP="00EA4F2F">
      <w:pPr>
        <w:jc w:val="both"/>
        <w:rPr>
          <w:rFonts w:ascii="Times New Roman" w:hAnsi="Times New Roman" w:cs="Times New Roman"/>
          <w:sz w:val="20"/>
          <w:szCs w:val="20"/>
        </w:rPr>
      </w:pPr>
      <w:r w:rsidRPr="007074CC">
        <w:rPr>
          <w:rFonts w:ascii="Times New Roman" w:hAnsi="Times New Roman" w:cs="Times New Roman"/>
          <w:sz w:val="20"/>
          <w:szCs w:val="20"/>
        </w:rPr>
        <w:t xml:space="preserve">сельского поселения Павловка                                                 А.И. Быков  </w:t>
      </w:r>
    </w:p>
    <w:p w:rsidR="00EA4F2F" w:rsidRPr="007074CC" w:rsidRDefault="00EA4F2F" w:rsidP="00EA4F2F">
      <w:pPr>
        <w:rPr>
          <w:rFonts w:ascii="Times New Roman" w:hAnsi="Times New Roman" w:cs="Times New Roman"/>
          <w:sz w:val="20"/>
          <w:szCs w:val="20"/>
        </w:rPr>
      </w:pPr>
    </w:p>
    <w:tbl>
      <w:tblPr>
        <w:tblW w:w="10890" w:type="dxa"/>
        <w:tblInd w:w="-459" w:type="dxa"/>
        <w:tblLayout w:type="fixed"/>
        <w:tblCellMar>
          <w:left w:w="10" w:type="dxa"/>
          <w:right w:w="10" w:type="dxa"/>
        </w:tblCellMar>
        <w:tblLook w:val="04A0" w:firstRow="1" w:lastRow="0" w:firstColumn="1" w:lastColumn="0" w:noHBand="0" w:noVBand="1"/>
      </w:tblPr>
      <w:tblGrid>
        <w:gridCol w:w="3062"/>
        <w:gridCol w:w="2606"/>
        <w:gridCol w:w="2606"/>
        <w:gridCol w:w="2616"/>
      </w:tblGrid>
      <w:tr w:rsidR="00EA4F2F" w:rsidRPr="007074CC" w:rsidTr="00E238F1">
        <w:tc>
          <w:tcPr>
            <w:tcW w:w="30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r w:rsidRPr="007074CC">
              <w:rPr>
                <w:rFonts w:cs="Times New Roman"/>
                <w:sz w:val="20"/>
                <w:szCs w:val="20"/>
                <w:lang w:eastAsia="en-US"/>
              </w:rPr>
              <w:t>СОУЧРЕДИТЕЛИ:</w:t>
            </w:r>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r w:rsidRPr="007074CC">
              <w:rPr>
                <w:rFonts w:cs="Times New Roman"/>
                <w:sz w:val="20"/>
                <w:szCs w:val="20"/>
                <w:lang w:eastAsia="en-US"/>
              </w:rPr>
              <w:t>Администрация сельского поселения Павловский муниципального района Красноармейский Самарской области, Собрание представителей сельского поселения Павловка муниципального района Красноармейский Самарской области</w:t>
            </w:r>
          </w:p>
        </w:tc>
        <w:tc>
          <w:tcPr>
            <w:tcW w:w="260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A4F2F" w:rsidRPr="007074CC" w:rsidRDefault="00EA4F2F" w:rsidP="00E238F1">
            <w:pPr>
              <w:pStyle w:val="Standard"/>
              <w:tabs>
                <w:tab w:val="left" w:pos="620"/>
                <w:tab w:val="center" w:pos="1194"/>
                <w:tab w:val="left" w:pos="2847"/>
                <w:tab w:val="left" w:pos="4387"/>
              </w:tabs>
              <w:snapToGrid w:val="0"/>
              <w:spacing w:line="254" w:lineRule="auto"/>
              <w:rPr>
                <w:rFonts w:cs="Times New Roman"/>
                <w:sz w:val="20"/>
                <w:szCs w:val="20"/>
                <w:lang w:eastAsia="en-US"/>
              </w:rPr>
            </w:pPr>
            <w:r w:rsidRPr="007074CC">
              <w:rPr>
                <w:rFonts w:cs="Times New Roman"/>
                <w:sz w:val="20"/>
                <w:szCs w:val="20"/>
                <w:lang w:eastAsia="en-US"/>
              </w:rPr>
              <w:tab/>
            </w:r>
          </w:p>
          <w:p w:rsidR="00EA4F2F" w:rsidRPr="007074CC" w:rsidRDefault="00EA4F2F" w:rsidP="00E238F1">
            <w:pPr>
              <w:pStyle w:val="Standard"/>
              <w:tabs>
                <w:tab w:val="left" w:pos="620"/>
                <w:tab w:val="center" w:pos="1194"/>
                <w:tab w:val="left" w:pos="2847"/>
                <w:tab w:val="left" w:pos="4387"/>
              </w:tabs>
              <w:spacing w:line="254" w:lineRule="auto"/>
              <w:rPr>
                <w:rFonts w:cs="Times New Roman"/>
                <w:sz w:val="20"/>
                <w:szCs w:val="20"/>
                <w:lang w:eastAsia="en-US"/>
              </w:rPr>
            </w:pPr>
            <w:r w:rsidRPr="007074CC">
              <w:rPr>
                <w:rFonts w:cs="Times New Roman"/>
                <w:sz w:val="20"/>
                <w:szCs w:val="20"/>
                <w:lang w:eastAsia="en-US"/>
              </w:rPr>
              <w:tab/>
              <w:t>ИЗДАТЕЛЬ:</w:t>
            </w:r>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r w:rsidRPr="007074CC">
              <w:rPr>
                <w:rFonts w:cs="Times New Roman"/>
                <w:sz w:val="20"/>
                <w:szCs w:val="20"/>
                <w:lang w:eastAsia="en-US"/>
              </w:rPr>
              <w:t>Администрация сельского поселения Павловский муниципального района Красноармейский Самарской области</w:t>
            </w:r>
          </w:p>
        </w:tc>
        <w:tc>
          <w:tcPr>
            <w:tcW w:w="260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A4F2F" w:rsidRPr="007074CC" w:rsidRDefault="00EA4F2F" w:rsidP="00E238F1">
            <w:pPr>
              <w:pStyle w:val="Standard"/>
              <w:tabs>
                <w:tab w:val="left" w:pos="2847"/>
                <w:tab w:val="left" w:pos="4387"/>
              </w:tabs>
              <w:snapToGrid w:val="0"/>
              <w:spacing w:line="254" w:lineRule="auto"/>
              <w:jc w:val="center"/>
              <w:rPr>
                <w:rFonts w:cs="Times New Roman"/>
                <w:sz w:val="20"/>
                <w:szCs w:val="20"/>
                <w:lang w:eastAsia="en-US"/>
              </w:rPr>
            </w:pPr>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r w:rsidRPr="007074CC">
              <w:rPr>
                <w:rFonts w:cs="Times New Roman"/>
                <w:sz w:val="20"/>
                <w:szCs w:val="20"/>
                <w:lang w:eastAsia="en-US"/>
              </w:rPr>
              <w:t>ЮРИДИЧЕСКИЙ адрес:</w:t>
            </w:r>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r w:rsidRPr="007074CC">
              <w:rPr>
                <w:rFonts w:cs="Times New Roman"/>
                <w:sz w:val="20"/>
                <w:szCs w:val="20"/>
                <w:lang w:eastAsia="en-US"/>
              </w:rPr>
              <w:t xml:space="preserve">446154, Самарская </w:t>
            </w:r>
            <w:proofErr w:type="gramStart"/>
            <w:r w:rsidRPr="007074CC">
              <w:rPr>
                <w:rFonts w:cs="Times New Roman"/>
                <w:sz w:val="20"/>
                <w:szCs w:val="20"/>
                <w:lang w:eastAsia="en-US"/>
              </w:rPr>
              <w:t>область,  Красноармейский</w:t>
            </w:r>
            <w:proofErr w:type="gramEnd"/>
            <w:r w:rsidRPr="007074CC">
              <w:rPr>
                <w:rFonts w:cs="Times New Roman"/>
                <w:sz w:val="20"/>
                <w:szCs w:val="20"/>
                <w:lang w:eastAsia="en-US"/>
              </w:rPr>
              <w:t xml:space="preserve"> район, </w:t>
            </w:r>
            <w:proofErr w:type="spellStart"/>
            <w:r w:rsidRPr="007074CC">
              <w:rPr>
                <w:rFonts w:cs="Times New Roman"/>
                <w:sz w:val="20"/>
                <w:szCs w:val="20"/>
                <w:lang w:eastAsia="en-US"/>
              </w:rPr>
              <w:t>с.Павловка</w:t>
            </w:r>
            <w:proofErr w:type="spellEnd"/>
            <w:r w:rsidRPr="007074CC">
              <w:rPr>
                <w:rFonts w:cs="Times New Roman"/>
                <w:sz w:val="20"/>
                <w:szCs w:val="20"/>
                <w:lang w:eastAsia="en-US"/>
              </w:rPr>
              <w:t xml:space="preserve">, </w:t>
            </w:r>
            <w:proofErr w:type="spellStart"/>
            <w:r w:rsidRPr="007074CC">
              <w:rPr>
                <w:rFonts w:cs="Times New Roman"/>
                <w:sz w:val="20"/>
                <w:szCs w:val="20"/>
                <w:lang w:eastAsia="en-US"/>
              </w:rPr>
              <w:t>ул.Молодежная</w:t>
            </w:r>
            <w:proofErr w:type="spellEnd"/>
            <w:r w:rsidRPr="007074CC">
              <w:rPr>
                <w:rFonts w:cs="Times New Roman"/>
                <w:sz w:val="20"/>
                <w:szCs w:val="20"/>
                <w:lang w:eastAsia="en-US"/>
              </w:rPr>
              <w:t xml:space="preserve"> д.19</w:t>
            </w:r>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r w:rsidRPr="007074CC">
              <w:rPr>
                <w:rFonts w:cs="Times New Roman"/>
                <w:sz w:val="20"/>
                <w:szCs w:val="20"/>
                <w:lang w:eastAsia="en-US"/>
              </w:rPr>
              <w:t>ПОЧТОВЫЙ адрес:</w:t>
            </w:r>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r w:rsidRPr="007074CC">
              <w:rPr>
                <w:rFonts w:cs="Times New Roman"/>
                <w:sz w:val="20"/>
                <w:szCs w:val="20"/>
                <w:lang w:eastAsia="en-US"/>
              </w:rPr>
              <w:t xml:space="preserve">446154, Самарская </w:t>
            </w:r>
            <w:proofErr w:type="gramStart"/>
            <w:r w:rsidRPr="007074CC">
              <w:rPr>
                <w:rFonts w:cs="Times New Roman"/>
                <w:sz w:val="20"/>
                <w:szCs w:val="20"/>
                <w:lang w:eastAsia="en-US"/>
              </w:rPr>
              <w:t>область,  Красноармейский</w:t>
            </w:r>
            <w:proofErr w:type="gramEnd"/>
            <w:r w:rsidRPr="007074CC">
              <w:rPr>
                <w:rFonts w:cs="Times New Roman"/>
                <w:sz w:val="20"/>
                <w:szCs w:val="20"/>
                <w:lang w:eastAsia="en-US"/>
              </w:rPr>
              <w:t xml:space="preserve"> район, </w:t>
            </w:r>
            <w:proofErr w:type="spellStart"/>
            <w:r w:rsidRPr="007074CC">
              <w:rPr>
                <w:rFonts w:cs="Times New Roman"/>
                <w:sz w:val="20"/>
                <w:szCs w:val="20"/>
                <w:lang w:eastAsia="en-US"/>
              </w:rPr>
              <w:t>с.Павловка</w:t>
            </w:r>
            <w:proofErr w:type="spellEnd"/>
            <w:r w:rsidRPr="007074CC">
              <w:rPr>
                <w:rFonts w:cs="Times New Roman"/>
                <w:sz w:val="20"/>
                <w:szCs w:val="20"/>
                <w:lang w:eastAsia="en-US"/>
              </w:rPr>
              <w:t xml:space="preserve">, </w:t>
            </w:r>
            <w:proofErr w:type="spellStart"/>
            <w:r w:rsidRPr="007074CC">
              <w:rPr>
                <w:rFonts w:cs="Times New Roman"/>
                <w:sz w:val="20"/>
                <w:szCs w:val="20"/>
                <w:lang w:eastAsia="en-US"/>
              </w:rPr>
              <w:t>ул.Молодежная</w:t>
            </w:r>
            <w:proofErr w:type="spellEnd"/>
            <w:r w:rsidRPr="007074CC">
              <w:rPr>
                <w:rFonts w:cs="Times New Roman"/>
                <w:sz w:val="20"/>
                <w:szCs w:val="20"/>
                <w:lang w:eastAsia="en-US"/>
              </w:rPr>
              <w:t xml:space="preserve"> д.19</w:t>
            </w:r>
          </w:p>
          <w:p w:rsidR="00EA4F2F" w:rsidRPr="007074CC" w:rsidRDefault="00EA4F2F" w:rsidP="00E238F1">
            <w:pPr>
              <w:pStyle w:val="Standard"/>
              <w:tabs>
                <w:tab w:val="left" w:pos="2847"/>
                <w:tab w:val="left" w:pos="4387"/>
              </w:tabs>
              <w:spacing w:line="254" w:lineRule="auto"/>
              <w:jc w:val="center"/>
              <w:rPr>
                <w:rFonts w:cs="Times New Roman"/>
                <w:sz w:val="20"/>
                <w:szCs w:val="20"/>
                <w:lang w:val="en-US" w:eastAsia="en-US"/>
              </w:rPr>
            </w:pPr>
            <w:proofErr w:type="gramStart"/>
            <w:r w:rsidRPr="007074CC">
              <w:rPr>
                <w:rFonts w:cs="Times New Roman"/>
                <w:sz w:val="20"/>
                <w:szCs w:val="20"/>
                <w:lang w:val="en-US" w:eastAsia="en-US"/>
              </w:rPr>
              <w:t>e-mail</w:t>
            </w:r>
            <w:r w:rsidRPr="007074CC">
              <w:rPr>
                <w:rFonts w:cs="Times New Roman"/>
                <w:sz w:val="20"/>
                <w:szCs w:val="20"/>
                <w:lang w:eastAsia="en-US"/>
              </w:rPr>
              <w:t>:</w:t>
            </w:r>
            <w:r w:rsidRPr="007074CC">
              <w:rPr>
                <w:rFonts w:cs="Times New Roman"/>
                <w:sz w:val="20"/>
                <w:szCs w:val="20"/>
                <w:lang w:val="en-US" w:eastAsia="en-US"/>
              </w:rPr>
              <w:t>sppavlovka@yandex.ru</w:t>
            </w:r>
            <w:proofErr w:type="gramEnd"/>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F2F" w:rsidRPr="007074CC" w:rsidRDefault="00EA4F2F" w:rsidP="00E238F1">
            <w:pPr>
              <w:pStyle w:val="Standard"/>
              <w:tabs>
                <w:tab w:val="left" w:pos="2847"/>
                <w:tab w:val="left" w:pos="4387"/>
              </w:tabs>
              <w:snapToGrid w:val="0"/>
              <w:spacing w:line="254" w:lineRule="auto"/>
              <w:jc w:val="center"/>
              <w:rPr>
                <w:rFonts w:cs="Times New Roman"/>
                <w:sz w:val="20"/>
                <w:szCs w:val="20"/>
                <w:lang w:eastAsia="en-US"/>
              </w:rPr>
            </w:pPr>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r w:rsidRPr="007074CC">
              <w:rPr>
                <w:rFonts w:cs="Times New Roman"/>
                <w:sz w:val="20"/>
                <w:szCs w:val="20"/>
                <w:lang w:eastAsia="en-US"/>
              </w:rPr>
              <w:t>ОТВЕТСТВЕННЫЙ</w:t>
            </w:r>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r w:rsidRPr="007074CC">
              <w:rPr>
                <w:rFonts w:cs="Times New Roman"/>
                <w:sz w:val="20"/>
                <w:szCs w:val="20"/>
                <w:lang w:eastAsia="en-US"/>
              </w:rPr>
              <w:t>за выпуск</w:t>
            </w:r>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r w:rsidRPr="007074CC">
              <w:rPr>
                <w:rFonts w:cs="Times New Roman"/>
                <w:sz w:val="20"/>
                <w:szCs w:val="20"/>
                <w:lang w:eastAsia="en-US"/>
              </w:rPr>
              <w:t xml:space="preserve"> заместитель главы администрации поселения</w:t>
            </w:r>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r w:rsidRPr="007074CC">
              <w:rPr>
                <w:rFonts w:cs="Times New Roman"/>
                <w:sz w:val="20"/>
                <w:szCs w:val="20"/>
                <w:lang w:eastAsia="en-US"/>
              </w:rPr>
              <w:t>Балашова</w:t>
            </w:r>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r w:rsidRPr="007074CC">
              <w:rPr>
                <w:rFonts w:cs="Times New Roman"/>
                <w:sz w:val="20"/>
                <w:szCs w:val="20"/>
                <w:lang w:eastAsia="en-US"/>
              </w:rPr>
              <w:t>Татьяна Алексеевна</w:t>
            </w:r>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r w:rsidRPr="007074CC">
              <w:rPr>
                <w:rFonts w:cs="Times New Roman"/>
                <w:sz w:val="20"/>
                <w:szCs w:val="20"/>
                <w:lang w:eastAsia="en-US"/>
              </w:rPr>
              <w:t>ТЕЛ/ФАКС: 51 – 4 – 42</w:t>
            </w:r>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r w:rsidRPr="007074CC">
              <w:rPr>
                <w:rFonts w:cs="Times New Roman"/>
                <w:sz w:val="20"/>
                <w:szCs w:val="20"/>
                <w:lang w:eastAsia="en-US"/>
              </w:rPr>
              <w:t xml:space="preserve">Тираж: 100 </w:t>
            </w:r>
            <w:proofErr w:type="spellStart"/>
            <w:r w:rsidRPr="007074CC">
              <w:rPr>
                <w:rFonts w:cs="Times New Roman"/>
                <w:sz w:val="20"/>
                <w:szCs w:val="20"/>
                <w:lang w:eastAsia="en-US"/>
              </w:rPr>
              <w:t>экз</w:t>
            </w:r>
            <w:proofErr w:type="spellEnd"/>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p>
          <w:p w:rsidR="00EA4F2F" w:rsidRPr="007074CC" w:rsidRDefault="00EA4F2F" w:rsidP="00E238F1">
            <w:pPr>
              <w:pStyle w:val="Standard"/>
              <w:tabs>
                <w:tab w:val="left" w:pos="2847"/>
                <w:tab w:val="left" w:pos="4387"/>
              </w:tabs>
              <w:spacing w:line="254" w:lineRule="auto"/>
              <w:jc w:val="center"/>
              <w:rPr>
                <w:rFonts w:cs="Times New Roman"/>
                <w:sz w:val="20"/>
                <w:szCs w:val="20"/>
                <w:lang w:eastAsia="en-US"/>
              </w:rPr>
            </w:pPr>
            <w:r w:rsidRPr="007074CC">
              <w:rPr>
                <w:rFonts w:cs="Times New Roman"/>
                <w:sz w:val="20"/>
                <w:szCs w:val="20"/>
                <w:lang w:eastAsia="en-US"/>
              </w:rPr>
              <w:t>РАСПРОСТРАНЯЕТСЯ  БЕСПЛАТНО</w:t>
            </w:r>
          </w:p>
        </w:tc>
      </w:tr>
    </w:tbl>
    <w:p w:rsidR="00CF2CE0" w:rsidRPr="007074CC" w:rsidRDefault="00CF2CE0" w:rsidP="00FA3FFB">
      <w:pPr>
        <w:rPr>
          <w:rFonts w:ascii="Times New Roman" w:hAnsi="Times New Roman" w:cs="Times New Roman"/>
          <w:sz w:val="20"/>
          <w:szCs w:val="20"/>
        </w:rPr>
      </w:pPr>
    </w:p>
    <w:sectPr w:rsidR="00CF2CE0" w:rsidRPr="007074CC" w:rsidSect="00EA4F2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41C" w:rsidRDefault="00E9341C" w:rsidP="00FA3FFB">
      <w:pPr>
        <w:spacing w:after="0" w:line="240" w:lineRule="auto"/>
      </w:pPr>
      <w:r>
        <w:separator/>
      </w:r>
    </w:p>
  </w:endnote>
  <w:endnote w:type="continuationSeparator" w:id="0">
    <w:p w:rsidR="00E9341C" w:rsidRDefault="00E9341C" w:rsidP="00FA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3">
    <w:altName w:val="Times New Roman"/>
    <w:panose1 w:val="00000000000000000000"/>
    <w:charset w:val="00"/>
    <w:family w:val="roman"/>
    <w:notTrueType/>
    <w:pitch w:val="default"/>
    <w:sig w:usb0="48001FFB" w:usb1="0049A810" w:usb2="48001D15" w:usb3="0000045E" w:csb0="00000001" w:csb1="00C274BC"/>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41C" w:rsidRDefault="00E9341C" w:rsidP="00FA3FFB">
      <w:pPr>
        <w:spacing w:after="0" w:line="240" w:lineRule="auto"/>
      </w:pPr>
      <w:r>
        <w:separator/>
      </w:r>
    </w:p>
  </w:footnote>
  <w:footnote w:type="continuationSeparator" w:id="0">
    <w:p w:rsidR="00E9341C" w:rsidRDefault="00E9341C" w:rsidP="00FA3FFB">
      <w:pPr>
        <w:spacing w:after="0" w:line="240" w:lineRule="auto"/>
      </w:pPr>
      <w:r>
        <w:continuationSeparator/>
      </w:r>
    </w:p>
  </w:footnote>
  <w:footnote w:id="1">
    <w:p w:rsidR="007074CC" w:rsidRDefault="007074CC" w:rsidP="007074CC">
      <w:pPr>
        <w:pStyle w:val="a3"/>
        <w:jc w:val="both"/>
      </w:pPr>
      <w:r>
        <w:rPr>
          <w:rStyle w:val="a5"/>
        </w:rPr>
        <w:footnoteRef/>
      </w:r>
      <w:r>
        <w:t xml:space="preserve"> </w:t>
      </w:r>
      <w:bookmarkStart w:id="22"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22"/>
    </w:p>
  </w:footnote>
  <w:footnote w:id="2">
    <w:p w:rsidR="007074CC" w:rsidRDefault="007074CC" w:rsidP="007074CC">
      <w:pPr>
        <w:pStyle w:val="a3"/>
      </w:pPr>
      <w:r>
        <w:rPr>
          <w:rStyle w:val="a5"/>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7074CC" w:rsidRDefault="007074CC" w:rsidP="007074CC">
      <w:pPr>
        <w:pStyle w:val="a3"/>
      </w:pPr>
      <w:r>
        <w:rPr>
          <w:rStyle w:val="a5"/>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7074CC" w:rsidRDefault="007074CC" w:rsidP="007074CC">
      <w:pPr>
        <w:pStyle w:val="a3"/>
        <w:jc w:val="both"/>
      </w:pPr>
      <w:r>
        <w:rPr>
          <w:rStyle w:val="a5"/>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7074CC" w:rsidRDefault="007074CC" w:rsidP="007074CC">
      <w:pPr>
        <w:pStyle w:val="a3"/>
        <w:jc w:val="both"/>
      </w:pPr>
      <w:r>
        <w:rPr>
          <w:rStyle w:val="a5"/>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76B23"/>
    <w:multiLevelType w:val="hybridMultilevel"/>
    <w:tmpl w:val="360E0A7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56"/>
    <w:rsid w:val="00092103"/>
    <w:rsid w:val="00240CDC"/>
    <w:rsid w:val="007074CC"/>
    <w:rsid w:val="00BF00CB"/>
    <w:rsid w:val="00C117E9"/>
    <w:rsid w:val="00C41A44"/>
    <w:rsid w:val="00C715DB"/>
    <w:rsid w:val="00CF2CE0"/>
    <w:rsid w:val="00D01556"/>
    <w:rsid w:val="00E73422"/>
    <w:rsid w:val="00E9341C"/>
    <w:rsid w:val="00EA4F2F"/>
    <w:rsid w:val="00F553E1"/>
    <w:rsid w:val="00FA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FF22"/>
  <w15:chartTrackingRefBased/>
  <w15:docId w15:val="{AD55AA26-29A9-47E1-A36D-6D6733B7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A3FF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A3FFB"/>
    <w:rPr>
      <w:rFonts w:ascii="Times New Roman" w:eastAsia="Times New Roman" w:hAnsi="Times New Roman" w:cs="Times New Roman"/>
      <w:sz w:val="20"/>
      <w:szCs w:val="20"/>
      <w:lang w:eastAsia="ru-RU"/>
    </w:rPr>
  </w:style>
  <w:style w:type="character" w:styleId="a5">
    <w:name w:val="footnote reference"/>
    <w:uiPriority w:val="99"/>
    <w:semiHidden/>
    <w:rsid w:val="00FA3FFB"/>
    <w:rPr>
      <w:vertAlign w:val="superscript"/>
    </w:rPr>
  </w:style>
  <w:style w:type="paragraph" w:styleId="a6">
    <w:name w:val="Normal (Web)"/>
    <w:basedOn w:val="a"/>
    <w:uiPriority w:val="99"/>
    <w:unhideWhenUsed/>
    <w:rsid w:val="00C715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715DB"/>
    <w:pPr>
      <w:widowControl w:val="0"/>
      <w:suppressAutoHyphens/>
      <w:autoSpaceDE w:val="0"/>
      <w:spacing w:after="0" w:line="240" w:lineRule="auto"/>
    </w:pPr>
    <w:rPr>
      <w:rFonts w:ascii="Arial" w:eastAsia="Times New Roman" w:hAnsi="Arial" w:cs="Arial"/>
      <w:b/>
      <w:bCs/>
      <w:sz w:val="20"/>
      <w:szCs w:val="20"/>
      <w:lang w:eastAsia="zh-CN"/>
    </w:rPr>
  </w:style>
  <w:style w:type="paragraph" w:styleId="a7">
    <w:name w:val="Body Text"/>
    <w:basedOn w:val="a"/>
    <w:link w:val="a8"/>
    <w:rsid w:val="00C715DB"/>
    <w:pPr>
      <w:suppressAutoHyphens/>
      <w:spacing w:after="120" w:line="240" w:lineRule="auto"/>
    </w:pPr>
    <w:rPr>
      <w:rFonts w:ascii="Times New Roman" w:eastAsia="Times New Roman" w:hAnsi="Times New Roman" w:cs="Times New Roman"/>
      <w:sz w:val="20"/>
      <w:szCs w:val="20"/>
      <w:lang w:eastAsia="zh-CN"/>
    </w:rPr>
  </w:style>
  <w:style w:type="character" w:customStyle="1" w:styleId="a8">
    <w:name w:val="Основной текст Знак"/>
    <w:basedOn w:val="a0"/>
    <w:link w:val="a7"/>
    <w:rsid w:val="00C715DB"/>
    <w:rPr>
      <w:rFonts w:ascii="Times New Roman" w:eastAsia="Times New Roman" w:hAnsi="Times New Roman" w:cs="Times New Roman"/>
      <w:sz w:val="20"/>
      <w:szCs w:val="20"/>
      <w:lang w:eastAsia="zh-CN"/>
    </w:rPr>
  </w:style>
  <w:style w:type="paragraph" w:customStyle="1" w:styleId="Standard">
    <w:name w:val="Standard"/>
    <w:uiPriority w:val="99"/>
    <w:rsid w:val="00EA4F2F"/>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styleId="a9">
    <w:name w:val="Balloon Text"/>
    <w:basedOn w:val="a"/>
    <w:link w:val="aa"/>
    <w:uiPriority w:val="99"/>
    <w:semiHidden/>
    <w:unhideWhenUsed/>
    <w:rsid w:val="00EA4F2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A4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686745">
      <w:bodyDiv w:val="1"/>
      <w:marLeft w:val="0"/>
      <w:marRight w:val="0"/>
      <w:marTop w:val="0"/>
      <w:marBottom w:val="0"/>
      <w:divBdr>
        <w:top w:val="none" w:sz="0" w:space="0" w:color="auto"/>
        <w:left w:val="none" w:sz="0" w:space="0" w:color="auto"/>
        <w:bottom w:val="none" w:sz="0" w:space="0" w:color="auto"/>
        <w:right w:val="none" w:sz="0" w:space="0" w:color="auto"/>
      </w:divBdr>
    </w:div>
    <w:div w:id="17036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7790</Words>
  <Characters>44406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12</cp:revision>
  <cp:lastPrinted>2019-06-17T05:59:00Z</cp:lastPrinted>
  <dcterms:created xsi:type="dcterms:W3CDTF">2019-06-17T05:41:00Z</dcterms:created>
  <dcterms:modified xsi:type="dcterms:W3CDTF">2019-06-24T10:13:00Z</dcterms:modified>
</cp:coreProperties>
</file>