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9" w:rsidRPr="00764E11" w:rsidRDefault="003F63BC">
      <w:pPr>
        <w:pStyle w:val="40"/>
        <w:shd w:val="clear" w:color="auto" w:fill="auto"/>
        <w:spacing w:before="0" w:after="0" w:line="280" w:lineRule="exact"/>
        <w:ind w:left="400"/>
        <w:rPr>
          <w:rStyle w:val="41"/>
          <w:rFonts w:asciiTheme="minorHAnsi" w:hAnsiTheme="minorHAnsi" w:cstheme="minorHAnsi"/>
        </w:rPr>
      </w:pPr>
      <w:r w:rsidRPr="00764E11">
        <w:rPr>
          <w:rStyle w:val="41"/>
          <w:rFonts w:asciiTheme="minorHAnsi" w:hAnsiTheme="minorHAnsi" w:cstheme="minorHAnsi"/>
        </w:rPr>
        <w:t>АДМИНИСТРАЦИЯ</w:t>
      </w:r>
    </w:p>
    <w:p w:rsidR="00E73A53" w:rsidRPr="00764E11" w:rsidRDefault="00E73A53">
      <w:pPr>
        <w:pStyle w:val="40"/>
        <w:shd w:val="clear" w:color="auto" w:fill="auto"/>
        <w:spacing w:before="0" w:after="0" w:line="280" w:lineRule="exact"/>
        <w:ind w:left="400"/>
        <w:rPr>
          <w:rFonts w:asciiTheme="minorHAnsi" w:hAnsiTheme="minorHAnsi" w:cstheme="minorHAnsi"/>
        </w:rPr>
      </w:pPr>
      <w:r w:rsidRPr="00764E11">
        <w:rPr>
          <w:rStyle w:val="41"/>
          <w:rFonts w:asciiTheme="minorHAnsi" w:hAnsiTheme="minorHAnsi" w:cstheme="minorHAnsi"/>
        </w:rPr>
        <w:t>СЕЛЬСКОГО ПОСЕЛЕНИЯ ПАВЛОВКА</w:t>
      </w:r>
    </w:p>
    <w:p w:rsidR="00CF1909" w:rsidRPr="00764E11" w:rsidRDefault="003F63BC">
      <w:pPr>
        <w:pStyle w:val="20"/>
        <w:shd w:val="clear" w:color="auto" w:fill="auto"/>
        <w:spacing w:before="0"/>
        <w:ind w:left="400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>м</w:t>
      </w:r>
      <w:r w:rsidR="00E73A53" w:rsidRPr="00764E11">
        <w:rPr>
          <w:rStyle w:val="21"/>
          <w:rFonts w:asciiTheme="minorHAnsi" w:hAnsiTheme="minorHAnsi" w:cstheme="minorHAnsi"/>
        </w:rPr>
        <w:t>униципального района</w:t>
      </w:r>
      <w:r w:rsidR="00E73A53" w:rsidRPr="00764E11">
        <w:rPr>
          <w:rStyle w:val="21"/>
          <w:rFonts w:asciiTheme="minorHAnsi" w:hAnsiTheme="minorHAnsi" w:cstheme="minorHAnsi"/>
        </w:rPr>
        <w:br/>
      </w:r>
      <w:proofErr w:type="gramStart"/>
      <w:r w:rsidR="00E73A53" w:rsidRPr="00764E11">
        <w:rPr>
          <w:rStyle w:val="21"/>
          <w:rFonts w:asciiTheme="minorHAnsi" w:hAnsiTheme="minorHAnsi" w:cstheme="minorHAnsi"/>
        </w:rPr>
        <w:t>Красноармейский</w:t>
      </w:r>
      <w:proofErr w:type="gramEnd"/>
    </w:p>
    <w:p w:rsidR="00CF1909" w:rsidRPr="00764E11" w:rsidRDefault="00E73A53" w:rsidP="00E73A53">
      <w:pPr>
        <w:pStyle w:val="20"/>
        <w:shd w:val="clear" w:color="auto" w:fill="auto"/>
        <w:spacing w:before="0"/>
        <w:ind w:left="680"/>
        <w:jc w:val="left"/>
        <w:rPr>
          <w:rStyle w:val="21"/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 xml:space="preserve">                                                  </w:t>
      </w:r>
      <w:r w:rsidR="00764E11">
        <w:rPr>
          <w:rStyle w:val="21"/>
          <w:rFonts w:asciiTheme="minorHAnsi" w:hAnsiTheme="minorHAnsi" w:cstheme="minorHAnsi"/>
        </w:rPr>
        <w:t xml:space="preserve">      </w:t>
      </w:r>
      <w:r w:rsidRPr="00764E11">
        <w:rPr>
          <w:rStyle w:val="21"/>
          <w:rFonts w:asciiTheme="minorHAnsi" w:hAnsiTheme="minorHAnsi" w:cstheme="minorHAnsi"/>
        </w:rPr>
        <w:t xml:space="preserve">   </w:t>
      </w:r>
      <w:r w:rsidR="003F63BC" w:rsidRPr="00764E11">
        <w:rPr>
          <w:rStyle w:val="21"/>
          <w:rFonts w:asciiTheme="minorHAnsi" w:hAnsiTheme="minorHAnsi" w:cstheme="minorHAnsi"/>
        </w:rPr>
        <w:t>Самарской области</w:t>
      </w:r>
    </w:p>
    <w:p w:rsidR="00E73A53" w:rsidRPr="00764E11" w:rsidRDefault="00E73A53">
      <w:pPr>
        <w:pStyle w:val="20"/>
        <w:shd w:val="clear" w:color="auto" w:fill="auto"/>
        <w:spacing w:before="0"/>
        <w:ind w:left="680"/>
        <w:rPr>
          <w:rFonts w:asciiTheme="minorHAnsi" w:hAnsiTheme="minorHAnsi" w:cstheme="minorHAnsi"/>
        </w:rPr>
      </w:pPr>
    </w:p>
    <w:p w:rsidR="00CF1909" w:rsidRPr="00764E11" w:rsidRDefault="003F63BC">
      <w:pPr>
        <w:pStyle w:val="10"/>
        <w:keepNext/>
        <w:keepLines/>
        <w:shd w:val="clear" w:color="auto" w:fill="auto"/>
        <w:spacing w:after="85" w:line="320" w:lineRule="exact"/>
        <w:ind w:left="400"/>
        <w:rPr>
          <w:rStyle w:val="11"/>
          <w:rFonts w:asciiTheme="minorHAnsi" w:hAnsiTheme="minorHAnsi" w:cstheme="minorHAnsi"/>
          <w:b/>
          <w:bCs/>
        </w:rPr>
      </w:pPr>
      <w:bookmarkStart w:id="0" w:name="bookmark0"/>
      <w:r w:rsidRPr="00764E11">
        <w:rPr>
          <w:rStyle w:val="11"/>
          <w:rFonts w:asciiTheme="minorHAnsi" w:hAnsiTheme="minorHAnsi" w:cstheme="minorHAnsi"/>
          <w:b/>
          <w:bCs/>
        </w:rPr>
        <w:t>ПОСТАНОВЛЕНИЕ</w:t>
      </w:r>
      <w:bookmarkEnd w:id="0"/>
    </w:p>
    <w:p w:rsidR="00E73A53" w:rsidRPr="00764E11" w:rsidRDefault="00E73A53">
      <w:pPr>
        <w:pStyle w:val="10"/>
        <w:keepNext/>
        <w:keepLines/>
        <w:shd w:val="clear" w:color="auto" w:fill="auto"/>
        <w:spacing w:after="85" w:line="320" w:lineRule="exact"/>
        <w:ind w:left="400"/>
        <w:rPr>
          <w:rFonts w:asciiTheme="minorHAnsi" w:hAnsiTheme="minorHAnsi" w:cstheme="minorHAnsi"/>
        </w:rPr>
      </w:pPr>
    </w:p>
    <w:p w:rsidR="00CF1909" w:rsidRPr="00764E11" w:rsidRDefault="00E73A53" w:rsidP="00E73A53">
      <w:pPr>
        <w:pStyle w:val="23"/>
        <w:keepNext/>
        <w:keepLines/>
        <w:shd w:val="clear" w:color="auto" w:fill="auto"/>
        <w:spacing w:before="0" w:after="88" w:line="210" w:lineRule="exact"/>
        <w:jc w:val="left"/>
        <w:rPr>
          <w:rStyle w:val="25"/>
          <w:rFonts w:asciiTheme="minorHAnsi" w:hAnsiTheme="minorHAnsi" w:cstheme="minorHAnsi"/>
        </w:rPr>
      </w:pPr>
      <w:bookmarkStart w:id="1" w:name="bookmark1"/>
      <w:r w:rsidRPr="00764E11">
        <w:rPr>
          <w:rStyle w:val="25"/>
          <w:rFonts w:asciiTheme="minorHAnsi" w:hAnsiTheme="minorHAnsi" w:cstheme="minorHAnsi"/>
        </w:rPr>
        <w:t xml:space="preserve">      </w:t>
      </w:r>
      <w:bookmarkEnd w:id="1"/>
    </w:p>
    <w:p w:rsidR="00E73A53" w:rsidRPr="00764E11" w:rsidRDefault="00E73A53" w:rsidP="00E73A53">
      <w:pPr>
        <w:pStyle w:val="23"/>
        <w:keepNext/>
        <w:keepLines/>
        <w:shd w:val="clear" w:color="auto" w:fill="auto"/>
        <w:spacing w:before="0" w:after="88" w:line="210" w:lineRule="exact"/>
        <w:jc w:val="left"/>
        <w:rPr>
          <w:rFonts w:asciiTheme="minorHAnsi" w:hAnsiTheme="minorHAnsi" w:cstheme="minorHAnsi"/>
        </w:rPr>
      </w:pPr>
      <w:r w:rsidRPr="00764E11">
        <w:rPr>
          <w:rStyle w:val="25"/>
          <w:rFonts w:asciiTheme="minorHAnsi" w:hAnsiTheme="minorHAnsi" w:cstheme="minorHAnsi"/>
        </w:rPr>
        <w:t xml:space="preserve">                                            </w:t>
      </w:r>
      <w:r w:rsidR="00764E11">
        <w:rPr>
          <w:rStyle w:val="25"/>
          <w:rFonts w:asciiTheme="minorHAnsi" w:hAnsiTheme="minorHAnsi" w:cstheme="minorHAnsi"/>
        </w:rPr>
        <w:t xml:space="preserve">                            </w:t>
      </w:r>
      <w:r w:rsidR="00A80EE5">
        <w:rPr>
          <w:rStyle w:val="25"/>
          <w:rFonts w:asciiTheme="minorHAnsi" w:hAnsiTheme="minorHAnsi" w:cstheme="minorHAnsi"/>
        </w:rPr>
        <w:t xml:space="preserve">  14   </w:t>
      </w:r>
      <w:bookmarkStart w:id="2" w:name="_GoBack"/>
      <w:bookmarkEnd w:id="2"/>
      <w:r w:rsidR="00A80EE5">
        <w:rPr>
          <w:rStyle w:val="25"/>
          <w:rFonts w:asciiTheme="minorHAnsi" w:hAnsiTheme="minorHAnsi" w:cstheme="minorHAnsi"/>
        </w:rPr>
        <w:t xml:space="preserve">января 2021года               №2  </w:t>
      </w:r>
      <w:r w:rsidRPr="00764E11">
        <w:rPr>
          <w:rStyle w:val="25"/>
          <w:rFonts w:asciiTheme="minorHAnsi" w:hAnsiTheme="minorHAnsi" w:cstheme="minorHAnsi"/>
        </w:rPr>
        <w:t xml:space="preserve">   </w:t>
      </w:r>
    </w:p>
    <w:p w:rsidR="00CF1909" w:rsidRPr="00764E11" w:rsidRDefault="00CF1909" w:rsidP="00E73A53">
      <w:pPr>
        <w:pStyle w:val="50"/>
        <w:shd w:val="clear" w:color="auto" w:fill="auto"/>
        <w:spacing w:before="0" w:after="273" w:line="180" w:lineRule="exact"/>
        <w:ind w:left="400"/>
        <w:jc w:val="left"/>
        <w:rPr>
          <w:rFonts w:asciiTheme="minorHAnsi" w:hAnsiTheme="minorHAnsi" w:cstheme="minorHAnsi"/>
        </w:rPr>
      </w:pPr>
    </w:p>
    <w:p w:rsidR="00CF1909" w:rsidRPr="00764E11" w:rsidRDefault="003F63BC">
      <w:pPr>
        <w:pStyle w:val="20"/>
        <w:shd w:val="clear" w:color="auto" w:fill="auto"/>
        <w:spacing w:before="0" w:after="537" w:line="322" w:lineRule="exact"/>
        <w:ind w:right="5140"/>
        <w:jc w:val="left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>Об объектах, в отношении которых планируется заключение</w:t>
      </w:r>
      <w:r w:rsidR="00E73A53" w:rsidRPr="00764E11">
        <w:rPr>
          <w:rStyle w:val="21"/>
          <w:rFonts w:asciiTheme="minorHAnsi" w:hAnsiTheme="minorHAnsi" w:cstheme="minorHAnsi"/>
        </w:rPr>
        <w:t xml:space="preserve"> концессионных соглашений в 2021</w:t>
      </w:r>
      <w:r w:rsidRPr="00764E11">
        <w:rPr>
          <w:rStyle w:val="21"/>
          <w:rFonts w:asciiTheme="minorHAnsi" w:hAnsiTheme="minorHAnsi" w:cstheme="minorHAnsi"/>
        </w:rPr>
        <w:t xml:space="preserve"> году.</w:t>
      </w:r>
    </w:p>
    <w:p w:rsidR="00CF1909" w:rsidRPr="00764E11" w:rsidRDefault="003F63BC">
      <w:pPr>
        <w:pStyle w:val="20"/>
        <w:shd w:val="clear" w:color="auto" w:fill="auto"/>
        <w:spacing w:before="0" w:line="475" w:lineRule="exact"/>
        <w:ind w:firstLine="680"/>
        <w:jc w:val="both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 xml:space="preserve">В соответствии с частью 3 статьи 4 Федерального закона от 21.07.2005 года №115-03 «О концессионных соглашениях», на основании Устава </w:t>
      </w:r>
      <w:r w:rsidR="00E73A53" w:rsidRPr="00764E11">
        <w:rPr>
          <w:rStyle w:val="21"/>
          <w:rFonts w:asciiTheme="minorHAnsi" w:hAnsiTheme="minorHAnsi" w:cstheme="minorHAnsi"/>
        </w:rPr>
        <w:t xml:space="preserve">сельского поселения Павловка </w:t>
      </w:r>
      <w:r w:rsidRPr="00764E11">
        <w:rPr>
          <w:rStyle w:val="21"/>
          <w:rFonts w:asciiTheme="minorHAnsi" w:hAnsiTheme="minorHAnsi" w:cstheme="minorHAnsi"/>
        </w:rPr>
        <w:t>м</w:t>
      </w:r>
      <w:r w:rsidR="00E73A53" w:rsidRPr="00764E11">
        <w:rPr>
          <w:rStyle w:val="21"/>
          <w:rFonts w:asciiTheme="minorHAnsi" w:hAnsiTheme="minorHAnsi" w:cstheme="minorHAnsi"/>
        </w:rPr>
        <w:t xml:space="preserve">униципального района </w:t>
      </w:r>
      <w:proofErr w:type="gramStart"/>
      <w:r w:rsidR="00E73A53" w:rsidRPr="00764E11">
        <w:rPr>
          <w:rStyle w:val="21"/>
          <w:rFonts w:asciiTheme="minorHAnsi" w:hAnsiTheme="minorHAnsi" w:cstheme="minorHAnsi"/>
        </w:rPr>
        <w:t>Красноармейский</w:t>
      </w:r>
      <w:proofErr w:type="gramEnd"/>
      <w:r w:rsidRPr="00764E11">
        <w:rPr>
          <w:rStyle w:val="21"/>
          <w:rFonts w:asciiTheme="minorHAnsi" w:hAnsiTheme="minorHAnsi" w:cstheme="minorHAnsi"/>
        </w:rPr>
        <w:t xml:space="preserve"> Самарской области, Адми</w:t>
      </w:r>
      <w:r w:rsidR="00E73A53" w:rsidRPr="00764E11">
        <w:rPr>
          <w:rStyle w:val="21"/>
          <w:rFonts w:asciiTheme="minorHAnsi" w:hAnsiTheme="minorHAnsi" w:cstheme="minorHAnsi"/>
        </w:rPr>
        <w:t>ни</w:t>
      </w:r>
      <w:r w:rsidRPr="00764E11">
        <w:rPr>
          <w:rStyle w:val="21"/>
          <w:rFonts w:asciiTheme="minorHAnsi" w:hAnsiTheme="minorHAnsi" w:cstheme="minorHAnsi"/>
        </w:rPr>
        <w:t>страция</w:t>
      </w:r>
      <w:r w:rsidR="00E73A53" w:rsidRPr="00764E11">
        <w:rPr>
          <w:rStyle w:val="21"/>
          <w:rFonts w:asciiTheme="minorHAnsi" w:hAnsiTheme="minorHAnsi" w:cstheme="minorHAnsi"/>
        </w:rPr>
        <w:t xml:space="preserve"> сельского поселения Павловка </w:t>
      </w:r>
      <w:r w:rsidRPr="00764E11">
        <w:rPr>
          <w:rStyle w:val="21"/>
          <w:rFonts w:asciiTheme="minorHAnsi" w:hAnsiTheme="minorHAnsi" w:cstheme="minorHAnsi"/>
        </w:rPr>
        <w:t xml:space="preserve"> м</w:t>
      </w:r>
      <w:r w:rsidR="00E73A53" w:rsidRPr="00764E11">
        <w:rPr>
          <w:rStyle w:val="21"/>
          <w:rFonts w:asciiTheme="minorHAnsi" w:hAnsiTheme="minorHAnsi" w:cstheme="minorHAnsi"/>
        </w:rPr>
        <w:t>униципального района Красноармейский</w:t>
      </w:r>
      <w:r w:rsidRPr="00764E11">
        <w:rPr>
          <w:rStyle w:val="21"/>
          <w:rFonts w:asciiTheme="minorHAnsi" w:hAnsiTheme="minorHAnsi" w:cstheme="minorHAnsi"/>
        </w:rPr>
        <w:t xml:space="preserve"> Самарской области</w:t>
      </w:r>
    </w:p>
    <w:p w:rsidR="00CF1909" w:rsidRPr="00764E11" w:rsidRDefault="00E73A53">
      <w:pPr>
        <w:pStyle w:val="20"/>
        <w:shd w:val="clear" w:color="auto" w:fill="auto"/>
        <w:spacing w:before="0" w:line="475" w:lineRule="exact"/>
        <w:ind w:left="400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>ПОСТАНОВЛЯ</w:t>
      </w:r>
      <w:r w:rsidR="003F63BC" w:rsidRPr="00764E11">
        <w:rPr>
          <w:rStyle w:val="21"/>
          <w:rFonts w:asciiTheme="minorHAnsi" w:hAnsiTheme="minorHAnsi" w:cstheme="minorHAnsi"/>
        </w:rPr>
        <w:t>ЕТ:</w:t>
      </w:r>
    </w:p>
    <w:p w:rsidR="00CF1909" w:rsidRPr="00764E11" w:rsidRDefault="003F63BC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475" w:lineRule="exact"/>
        <w:ind w:firstLine="680"/>
        <w:jc w:val="both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>Определить, что на территории</w:t>
      </w:r>
      <w:r w:rsidR="00E73A53" w:rsidRPr="00764E11">
        <w:rPr>
          <w:rStyle w:val="21"/>
          <w:rFonts w:asciiTheme="minorHAnsi" w:hAnsiTheme="minorHAnsi" w:cstheme="minorHAnsi"/>
        </w:rPr>
        <w:t xml:space="preserve"> сельского</w:t>
      </w:r>
      <w:r w:rsidR="00764E11">
        <w:rPr>
          <w:rStyle w:val="21"/>
          <w:rFonts w:asciiTheme="minorHAnsi" w:hAnsiTheme="minorHAnsi" w:cstheme="minorHAnsi"/>
        </w:rPr>
        <w:t xml:space="preserve"> поселения </w:t>
      </w:r>
      <w:r w:rsidR="00E73A53" w:rsidRPr="00764E11">
        <w:rPr>
          <w:rStyle w:val="21"/>
          <w:rFonts w:asciiTheme="minorHAnsi" w:hAnsiTheme="minorHAnsi" w:cstheme="minorHAnsi"/>
        </w:rPr>
        <w:t xml:space="preserve"> Павловка </w:t>
      </w:r>
      <w:r w:rsidRPr="00764E11">
        <w:rPr>
          <w:rStyle w:val="21"/>
          <w:rFonts w:asciiTheme="minorHAnsi" w:hAnsiTheme="minorHAnsi" w:cstheme="minorHAnsi"/>
        </w:rPr>
        <w:t xml:space="preserve"> муницип</w:t>
      </w:r>
      <w:r w:rsidR="00E73A53" w:rsidRPr="00764E11">
        <w:rPr>
          <w:rStyle w:val="21"/>
          <w:rFonts w:asciiTheme="minorHAnsi" w:hAnsiTheme="minorHAnsi" w:cstheme="minorHAnsi"/>
        </w:rPr>
        <w:t xml:space="preserve">ального района </w:t>
      </w:r>
      <w:proofErr w:type="gramStart"/>
      <w:r w:rsidR="00E73A53" w:rsidRPr="00764E11">
        <w:rPr>
          <w:rStyle w:val="21"/>
          <w:rFonts w:asciiTheme="minorHAnsi" w:hAnsiTheme="minorHAnsi" w:cstheme="minorHAnsi"/>
        </w:rPr>
        <w:t>Красноармейский</w:t>
      </w:r>
      <w:proofErr w:type="gramEnd"/>
      <w:r w:rsidRPr="00764E11">
        <w:rPr>
          <w:rStyle w:val="21"/>
          <w:rFonts w:asciiTheme="minorHAnsi" w:hAnsiTheme="minorHAnsi" w:cstheme="minorHAnsi"/>
        </w:rPr>
        <w:t xml:space="preserve"> отсутствуют объекты для заключения</w:t>
      </w:r>
      <w:r w:rsidR="00E73A53" w:rsidRPr="00764E11">
        <w:rPr>
          <w:rStyle w:val="21"/>
          <w:rFonts w:asciiTheme="minorHAnsi" w:hAnsiTheme="minorHAnsi" w:cstheme="minorHAnsi"/>
        </w:rPr>
        <w:t xml:space="preserve"> концессионных соглашений в 2021 г</w:t>
      </w:r>
      <w:r w:rsidRPr="00764E11">
        <w:rPr>
          <w:rStyle w:val="21"/>
          <w:rFonts w:asciiTheme="minorHAnsi" w:hAnsiTheme="minorHAnsi" w:cstheme="minorHAnsi"/>
        </w:rPr>
        <w:t>оду.</w:t>
      </w:r>
    </w:p>
    <w:p w:rsidR="00CF1909" w:rsidRPr="00764E11" w:rsidRDefault="003F63BC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475" w:lineRule="exact"/>
        <w:ind w:firstLine="680"/>
        <w:jc w:val="both"/>
        <w:rPr>
          <w:rFonts w:asciiTheme="minorHAnsi" w:hAnsiTheme="minorHAnsi" w:cstheme="minorHAnsi"/>
        </w:rPr>
      </w:pPr>
      <w:r w:rsidRPr="00764E11">
        <w:rPr>
          <w:rStyle w:val="21"/>
          <w:rFonts w:asciiTheme="minorHAnsi" w:hAnsiTheme="minorHAnsi" w:cstheme="minorHAnsi"/>
        </w:rPr>
        <w:t>Опубликовать настоящ</w:t>
      </w:r>
      <w:r w:rsidR="00E73A53" w:rsidRPr="00764E11">
        <w:rPr>
          <w:rStyle w:val="21"/>
          <w:rFonts w:asciiTheme="minorHAnsi" w:hAnsiTheme="minorHAnsi" w:cstheme="minorHAnsi"/>
        </w:rPr>
        <w:t xml:space="preserve">ее постановление в газете  « Павловский вестник» и  на официальном </w:t>
      </w:r>
      <w:r w:rsidRPr="00764E11">
        <w:rPr>
          <w:rStyle w:val="21"/>
          <w:rFonts w:asciiTheme="minorHAnsi" w:hAnsiTheme="minorHAnsi" w:cstheme="minorHAnsi"/>
        </w:rPr>
        <w:t xml:space="preserve"> сайте Администрации</w:t>
      </w:r>
      <w:r w:rsidR="00E73A53" w:rsidRPr="00764E11">
        <w:rPr>
          <w:rStyle w:val="21"/>
          <w:rFonts w:asciiTheme="minorHAnsi" w:hAnsiTheme="minorHAnsi" w:cstheme="minorHAnsi"/>
        </w:rPr>
        <w:t xml:space="preserve"> сельского поселения Павловка</w:t>
      </w:r>
      <w:r w:rsidRPr="00764E11">
        <w:rPr>
          <w:rStyle w:val="21"/>
          <w:rFonts w:asciiTheme="minorHAnsi" w:hAnsiTheme="minorHAnsi" w:cstheme="minorHAnsi"/>
        </w:rPr>
        <w:t xml:space="preserve"> м</w:t>
      </w:r>
      <w:r w:rsidR="00E73A53" w:rsidRPr="00764E11">
        <w:rPr>
          <w:rStyle w:val="21"/>
          <w:rFonts w:asciiTheme="minorHAnsi" w:hAnsiTheme="minorHAnsi" w:cstheme="minorHAnsi"/>
        </w:rPr>
        <w:t xml:space="preserve">униципального района Красноармейский  </w:t>
      </w:r>
      <w:r w:rsidRPr="00764E11">
        <w:rPr>
          <w:rStyle w:val="21"/>
          <w:rFonts w:asciiTheme="minorHAnsi" w:hAnsiTheme="minorHAnsi" w:cstheme="minorHAnsi"/>
        </w:rPr>
        <w:t xml:space="preserve"> в информационно-телекоммуникационной сети "Интернет",</w:t>
      </w:r>
    </w:p>
    <w:p w:rsidR="00CF1909" w:rsidRPr="00764E11" w:rsidRDefault="003F63BC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470" w:lineRule="exact"/>
        <w:ind w:firstLine="680"/>
        <w:jc w:val="both"/>
        <w:rPr>
          <w:rFonts w:asciiTheme="minorHAnsi" w:hAnsiTheme="minorHAnsi" w:cstheme="minorHAnsi"/>
        </w:rPr>
        <w:sectPr w:rsidR="00CF1909" w:rsidRPr="00764E11">
          <w:pgSz w:w="11900" w:h="16840"/>
          <w:pgMar w:top="1654" w:right="709" w:bottom="1563" w:left="1073" w:header="0" w:footer="3" w:gutter="0"/>
          <w:cols w:space="720"/>
          <w:noEndnote/>
          <w:docGrid w:linePitch="360"/>
        </w:sectPr>
      </w:pPr>
      <w:proofErr w:type="gramStart"/>
      <w:r w:rsidRPr="00764E11">
        <w:rPr>
          <w:rStyle w:val="21"/>
          <w:rFonts w:asciiTheme="minorHAnsi" w:hAnsiTheme="minorHAnsi" w:cstheme="minorHAnsi"/>
        </w:rPr>
        <w:t>Контроль за</w:t>
      </w:r>
      <w:proofErr w:type="gramEnd"/>
      <w:r w:rsidRPr="00764E11">
        <w:rPr>
          <w:rStyle w:val="21"/>
          <w:rFonts w:asciiTheme="minorHAnsi" w:hAnsiTheme="minorHAnsi" w:cstheme="minorHAnsi"/>
        </w:rPr>
        <w:t xml:space="preserve"> исполнением настоящего постан</w:t>
      </w:r>
      <w:r w:rsidR="00E73A53" w:rsidRPr="00764E11">
        <w:rPr>
          <w:rStyle w:val="21"/>
          <w:rFonts w:asciiTheme="minorHAnsi" w:hAnsiTheme="minorHAnsi" w:cstheme="minorHAnsi"/>
        </w:rPr>
        <w:t>овления оставляю за собой.</w:t>
      </w:r>
    </w:p>
    <w:p w:rsidR="00CF1909" w:rsidRPr="00764E11" w:rsidRDefault="00CF1909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:rsidR="00CF1909" w:rsidRPr="00764E11" w:rsidRDefault="00CF1909">
      <w:pPr>
        <w:spacing w:before="41" w:after="41" w:line="240" w:lineRule="exact"/>
        <w:rPr>
          <w:rFonts w:asciiTheme="minorHAnsi" w:hAnsiTheme="minorHAnsi" w:cstheme="minorHAnsi"/>
          <w:sz w:val="19"/>
          <w:szCs w:val="19"/>
        </w:rPr>
      </w:pPr>
    </w:p>
    <w:p w:rsidR="00CF1909" w:rsidRPr="00764E11" w:rsidRDefault="00CF1909">
      <w:pPr>
        <w:rPr>
          <w:rFonts w:asciiTheme="minorHAnsi" w:hAnsiTheme="minorHAnsi" w:cstheme="minorHAnsi"/>
          <w:sz w:val="2"/>
          <w:szCs w:val="2"/>
        </w:rPr>
        <w:sectPr w:rsidR="00CF1909" w:rsidRPr="00764E11">
          <w:type w:val="continuous"/>
          <w:pgSz w:w="11900" w:h="16840"/>
          <w:pgMar w:top="1639" w:right="0" w:bottom="1548" w:left="0" w:header="0" w:footer="3" w:gutter="0"/>
          <w:cols w:space="720"/>
          <w:noEndnote/>
          <w:docGrid w:linePitch="360"/>
        </w:sectPr>
      </w:pPr>
    </w:p>
    <w:p w:rsidR="00CF1909" w:rsidRPr="00764E11" w:rsidRDefault="00E73A53">
      <w:pPr>
        <w:spacing w:line="360" w:lineRule="exact"/>
        <w:rPr>
          <w:rFonts w:asciiTheme="minorHAnsi" w:hAnsiTheme="minorHAnsi" w:cstheme="minorHAnsi"/>
        </w:rPr>
      </w:pPr>
      <w:r w:rsidRPr="00764E11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5BC52D65" wp14:editId="366B61D2">
                <wp:simplePos x="0" y="0"/>
                <wp:positionH relativeFrom="margin">
                  <wp:posOffset>635</wp:posOffset>
                </wp:positionH>
                <wp:positionV relativeFrom="paragraph">
                  <wp:posOffset>270510</wp:posOffset>
                </wp:positionV>
                <wp:extent cx="2194560" cy="389890"/>
                <wp:effectExtent l="635" t="381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09" w:rsidRDefault="00E73A53" w:rsidP="00E73A53">
                            <w:pPr>
                              <w:pStyle w:val="20"/>
                              <w:shd w:val="clear" w:color="auto" w:fill="auto"/>
                              <w:spacing w:before="0" w:line="307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Глава сельского поселения</w:t>
                            </w:r>
                          </w:p>
                          <w:p w:rsidR="00E73A53" w:rsidRDefault="00E73A53" w:rsidP="00E73A53">
                            <w:pPr>
                              <w:pStyle w:val="20"/>
                              <w:shd w:val="clear" w:color="auto" w:fill="auto"/>
                              <w:spacing w:before="0" w:line="307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Павловка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21.3pt;width:172.8pt;height:30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f2rQ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" filled="f" stroked="f">
                <v:textbox style="mso-fit-shape-to-text:t" inset="0,0,0,0">
                  <w:txbxContent>
                    <w:p w:rsidR="00CF1909" w:rsidRDefault="00E73A53" w:rsidP="00E73A53">
                      <w:pPr>
                        <w:pStyle w:val="20"/>
                        <w:shd w:val="clear" w:color="auto" w:fill="auto"/>
                        <w:spacing w:before="0" w:line="307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Глава сельского поселения</w:t>
                      </w:r>
                    </w:p>
                    <w:p w:rsidR="00E73A53" w:rsidRDefault="00E73A53" w:rsidP="00E73A53">
                      <w:pPr>
                        <w:pStyle w:val="20"/>
                        <w:shd w:val="clear" w:color="auto" w:fill="auto"/>
                        <w:spacing w:before="0" w:line="307" w:lineRule="exact"/>
                        <w:jc w:val="left"/>
                      </w:pPr>
                      <w:r>
                        <w:rPr>
                          <w:rStyle w:val="2Exact0"/>
                        </w:rPr>
                        <w:t>Павловка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E1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0947EDE" wp14:editId="6BD3F2B9">
                <wp:simplePos x="0" y="0"/>
                <wp:positionH relativeFrom="margin">
                  <wp:posOffset>5193665</wp:posOffset>
                </wp:positionH>
                <wp:positionV relativeFrom="paragraph">
                  <wp:posOffset>560070</wp:posOffset>
                </wp:positionV>
                <wp:extent cx="1176655" cy="165100"/>
                <wp:effectExtent l="2540" t="0" r="190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09" w:rsidRDefault="00E73A53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 И. Быков.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8.95pt;margin-top:44.1pt;width:92.65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+rgIAALA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" filled="f" stroked="f">
                <v:textbox style="mso-fit-shape-to-text:t" inset="0,0,0,0">
                  <w:txbxContent>
                    <w:p w:rsidR="00CF1909" w:rsidRDefault="00E73A53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0"/>
                        </w:rPr>
                        <w:t>А. И. Быков.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909" w:rsidRPr="00764E11" w:rsidRDefault="00CF1909">
      <w:pPr>
        <w:spacing w:line="360" w:lineRule="exact"/>
        <w:rPr>
          <w:rFonts w:asciiTheme="minorHAnsi" w:hAnsiTheme="minorHAnsi" w:cstheme="minorHAnsi"/>
        </w:rPr>
      </w:pPr>
    </w:p>
    <w:p w:rsidR="00CF1909" w:rsidRPr="00764E11" w:rsidRDefault="00CF1909">
      <w:pPr>
        <w:spacing w:line="597" w:lineRule="exact"/>
        <w:rPr>
          <w:rFonts w:asciiTheme="minorHAnsi" w:hAnsiTheme="minorHAnsi" w:cstheme="minorHAnsi"/>
        </w:rPr>
      </w:pPr>
    </w:p>
    <w:p w:rsidR="00CF1909" w:rsidRPr="00764E11" w:rsidRDefault="00CF1909">
      <w:pPr>
        <w:rPr>
          <w:rFonts w:asciiTheme="minorHAnsi" w:hAnsiTheme="minorHAnsi" w:cstheme="minorHAnsi"/>
          <w:sz w:val="2"/>
          <w:szCs w:val="2"/>
        </w:rPr>
      </w:pPr>
    </w:p>
    <w:sectPr w:rsidR="00CF1909" w:rsidRPr="00764E11">
      <w:type w:val="continuous"/>
      <w:pgSz w:w="11900" w:h="16840"/>
      <w:pgMar w:top="1639" w:right="709" w:bottom="1548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6" w:rsidRDefault="00747C46">
      <w:r>
        <w:separator/>
      </w:r>
    </w:p>
  </w:endnote>
  <w:endnote w:type="continuationSeparator" w:id="0">
    <w:p w:rsidR="00747C46" w:rsidRDefault="007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6" w:rsidRDefault="00747C46"/>
  </w:footnote>
  <w:footnote w:type="continuationSeparator" w:id="0">
    <w:p w:rsidR="00747C46" w:rsidRDefault="00747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376"/>
    <w:multiLevelType w:val="multilevel"/>
    <w:tmpl w:val="5312541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9"/>
    <w:rsid w:val="002D0781"/>
    <w:rsid w:val="003F63BC"/>
    <w:rsid w:val="00747C46"/>
    <w:rsid w:val="00764E11"/>
    <w:rsid w:val="00A80EE5"/>
    <w:rsid w:val="00CF1909"/>
    <w:rsid w:val="00E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Заголовок №2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02"/>
      <w:szCs w:val="10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98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Sylfaen" w:eastAsia="Sylfaen" w:hAnsi="Sylfaen" w:cs="Sylfae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Заголовок №2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02"/>
      <w:szCs w:val="10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98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Sylfaen" w:eastAsia="Sylfaen" w:hAnsi="Sylfaen" w:cs="Sylfae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2021-02-01T10:10:00Z</cp:lastPrinted>
  <dcterms:created xsi:type="dcterms:W3CDTF">2021-02-01T04:09:00Z</dcterms:created>
  <dcterms:modified xsi:type="dcterms:W3CDTF">2021-02-01T10:11:00Z</dcterms:modified>
</cp:coreProperties>
</file>