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4ECF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Перечень методик, используемых в 2021 году для расчета</w:t>
      </w:r>
      <w:r>
        <w:rPr>
          <w:rFonts w:ascii="Arial" w:hAnsi="Arial" w:cs="Arial"/>
          <w:color w:val="333333"/>
          <w:sz w:val="21"/>
          <w:szCs w:val="21"/>
        </w:rPr>
        <w:t>, нормирования и контроля выбросов загрязняющих веществ в атмосферный воздух</w:t>
      </w:r>
    </w:p>
    <w:p w14:paraId="22FB1306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Наконец-то Министерство природных ресурсов и экологии РФ опубликовало Распоряжение № 35-р от 14.12.2020 о перечне методик используемых для расчета загрязняющих веществ.</w:t>
      </w:r>
    </w:p>
    <w:p w14:paraId="15158D06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Можно ли пользоваться рекомендациями НИИ Атмосферы? Все понимают, что двадцать одной методики недостаточно для всех возможных расчетов в области экологии. И придётся пользоваться перечнем методик, используемых для расчета и нормирования НИИ Атмосферы. Что на это скажет МПР? Ответ на этот вопрос однозначный: разрешено пользоваться исключительно методиками, которые утверждены Министерством природных ресурсов и экологии РФ. Соответственно, в дальнейшем количество методик будет расширяться.</w:t>
      </w:r>
    </w:p>
    <w:p w14:paraId="76CFC95C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Перечень методик используемых в 2021 для расчета</w:t>
      </w:r>
      <w:r>
        <w:rPr>
          <w:rFonts w:ascii="Arial" w:hAnsi="Arial" w:cs="Arial"/>
          <w:color w:val="333333"/>
          <w:sz w:val="21"/>
          <w:szCs w:val="21"/>
        </w:rPr>
        <w:t> (утвержденные МПР):</w:t>
      </w:r>
    </w:p>
    <w:p w14:paraId="1C6CD8BE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Методика расчета количества отходящих, уловленных и выбрасываемых в атмосферу загрязняющих веществ при проведении взрывных работ в разрезах (карьерах);</w:t>
      </w:r>
    </w:p>
    <w:p w14:paraId="16C3B07E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час;</w:t>
      </w:r>
    </w:p>
    <w:p w14:paraId="6C567F7A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Методические указания по расчету выбросов оксидов азота с дымовыми газами котлов тепловых электростанций;</w:t>
      </w:r>
    </w:p>
    <w:p w14:paraId="4D6563E1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Методика расчета выбросов загрязняющих веществ в атмосферу от стационарных дизельных установок;</w:t>
      </w:r>
    </w:p>
    <w:p w14:paraId="45B5929E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Методические указания по определению выбросов загрязняющих веществ в атмосферу из резервуаров;</w:t>
      </w:r>
    </w:p>
    <w:p w14:paraId="61C6961B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Методика расчета выбросов вредных (загрязняющих) веществ в атмосферу при сжигании попутного нефтяного газа на факельных установках;</w:t>
      </w:r>
    </w:p>
    <w:p w14:paraId="1A797A6E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Методика расчета выбросов от источников горения при разливе нефти и нефтепродуктов;</w:t>
      </w:r>
    </w:p>
    <w:p w14:paraId="415A81A9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8. Расчетная инструкция (методика) «Удельные показатели образования вредных веществ, выделяющихся в атмосферу от основных видов технологического оборудования для предприятий радиоэлектронного комплекса»;</w:t>
      </w:r>
    </w:p>
    <w:p w14:paraId="482D16F9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 Методика расчета выбросов вредных веществ в атмосферу при свободном горении нефти и нефтепродуктов;</w:t>
      </w:r>
    </w:p>
    <w:p w14:paraId="04D71B7D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10. Методика расчета выбросов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бенз</w:t>
      </w:r>
      <w:proofErr w:type="spellEnd"/>
      <w:r>
        <w:rPr>
          <w:rFonts w:ascii="Arial" w:hAnsi="Arial" w:cs="Arial"/>
          <w:color w:val="333333"/>
          <w:sz w:val="21"/>
          <w:szCs w:val="21"/>
        </w:rPr>
        <w:t>(а)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пирена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атмосферу паровыми котлами электростанций;</w:t>
      </w:r>
    </w:p>
    <w:p w14:paraId="4B463365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 Методика проведения инвентаризации выбросов загрязняющих веществ в атмосферу для асфальтобетонных заводов (расчетным методом);</w:t>
      </w:r>
    </w:p>
    <w:p w14:paraId="5F2E913E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 Отраслевая методика учета выбросов в атмосферу при розжиге вращающихся печей;</w:t>
      </w:r>
    </w:p>
    <w:p w14:paraId="1886D26A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13. Методика определения и расчета выбросов загрязняющих веществ от лесных пожаров;</w:t>
      </w:r>
    </w:p>
    <w:p w14:paraId="0742ECA6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14. Расчетная инструкция (методика) по определению состава и количества вредных (загрязняющих) веществ, выбрасываемых в атмосферный воздух при электролитическом производстве алюминия;</w:t>
      </w:r>
    </w:p>
    <w:p w14:paraId="2D7D625D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15. Методика расчета выделений (выбросов) загрязняющих веществ в атмосферу от животноводческих комплексов и звероферм (по величинам удельных показателей);</w:t>
      </w:r>
    </w:p>
    <w:p w14:paraId="3E335D41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16. Отраслевая методика расчета количества отходящих, уловленных и выбрасываемых в атмосферу вредных веществ предприятиями по добыче угля;</w:t>
      </w:r>
    </w:p>
    <w:p w14:paraId="538D6DCA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17. Методика расчета выделений (выбросов) загрязняющих веществ в атмосферу при механической обработке металлов (на основе удельных показателей);</w:t>
      </w:r>
    </w:p>
    <w:p w14:paraId="73B9BCCA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18. Методика расчета выделений (выбросов) загрязняющих веществ в атмосферу при сварочных работах (на основе удельных показателей);</w:t>
      </w:r>
    </w:p>
    <w:p w14:paraId="378C8C7E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19. Методика расчета выделений (выбросов) загрязняющих веществ в атмосферу при нанесении лакокрасочных материалов (на основе удельных показателей);</w:t>
      </w:r>
    </w:p>
    <w:p w14:paraId="25F68209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20. Методика расчета выделений (выбросов) загрязняющих веществ в атмосферу при производстве металлопокрытий гальваническим способом;</w:t>
      </w:r>
    </w:p>
    <w:p w14:paraId="7CE758F3" w14:textId="77777777" w:rsidR="00696AAA" w:rsidRDefault="00696AAA" w:rsidP="00696AAA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21. Методика по расчету выбросов загрязняющих веществ в атмосферный воздух от факельных установок по сжиганию попутного нефтяного газа (ПНГ) с дополнительной подачей воздуха (используемых на объектах ООО «ЯРГЕО» или аналогичных установок).</w:t>
      </w:r>
    </w:p>
    <w:p w14:paraId="4317C599" w14:textId="77777777" w:rsidR="0002539F" w:rsidRDefault="0002539F">
      <w:bookmarkStart w:id="0" w:name="_GoBack"/>
      <w:bookmarkEnd w:id="0"/>
    </w:p>
    <w:sectPr w:rsidR="0002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50"/>
    <w:rsid w:val="0002539F"/>
    <w:rsid w:val="00047950"/>
    <w:rsid w:val="006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9BD95-1C80-4221-B3F8-E7B24BD2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Корнеев</dc:creator>
  <cp:keywords/>
  <dc:description/>
  <cp:lastModifiedBy>Василий В. Корнеев</cp:lastModifiedBy>
  <cp:revision>2</cp:revision>
  <dcterms:created xsi:type="dcterms:W3CDTF">2021-02-02T06:37:00Z</dcterms:created>
  <dcterms:modified xsi:type="dcterms:W3CDTF">2021-02-02T06:38:00Z</dcterms:modified>
</cp:coreProperties>
</file>