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567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7F" w:rsidRPr="0056737F" w:rsidRDefault="0056737F" w:rsidP="007B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737F" w:rsidRPr="0056737F" w:rsidRDefault="0056737F" w:rsidP="007B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7F" w:rsidRDefault="0056737F" w:rsidP="007B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58CA">
        <w:rPr>
          <w:rFonts w:ascii="Times New Roman" w:hAnsi="Times New Roman" w:cs="Times New Roman"/>
          <w:b/>
          <w:sz w:val="24"/>
          <w:szCs w:val="24"/>
        </w:rPr>
        <w:t>1</w:t>
      </w:r>
      <w:r w:rsidR="007B45F2">
        <w:rPr>
          <w:rFonts w:ascii="Times New Roman" w:hAnsi="Times New Roman" w:cs="Times New Roman"/>
          <w:b/>
          <w:sz w:val="24"/>
          <w:szCs w:val="24"/>
        </w:rPr>
        <w:t>1</w:t>
      </w:r>
      <w:r w:rsidR="003058CA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7B45F2">
        <w:rPr>
          <w:rFonts w:ascii="Times New Roman" w:hAnsi="Times New Roman" w:cs="Times New Roman"/>
          <w:b/>
          <w:sz w:val="24"/>
          <w:szCs w:val="24"/>
        </w:rPr>
        <w:t>1</w:t>
      </w:r>
      <w:r w:rsidR="003058C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6737F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F2">
        <w:rPr>
          <w:rFonts w:ascii="Times New Roman" w:hAnsi="Times New Roman" w:cs="Times New Roman"/>
          <w:b/>
          <w:sz w:val="24"/>
          <w:szCs w:val="24"/>
        </w:rPr>
        <w:t>25</w:t>
      </w:r>
    </w:p>
    <w:p w:rsidR="0056737F" w:rsidRPr="0056737F" w:rsidRDefault="0056737F" w:rsidP="00567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6737F" w:rsidRP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Собрания представителей сельского поселения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56737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 №156 от 26.07.2019 года «Об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:rsidR="0056737F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FEE" w:rsidRDefault="0056737F" w:rsidP="005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6737F"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«О муниципальной службе в Российской Федерации» от 02.03.2007 № 25-ФЗ,  статьей 10 Закона Самарской области «О муниципальной службе в Самарско</w:t>
      </w:r>
      <w:r>
        <w:rPr>
          <w:rFonts w:ascii="Times New Roman" w:hAnsi="Times New Roman" w:cs="Times New Roman"/>
          <w:sz w:val="24"/>
          <w:szCs w:val="24"/>
        </w:rPr>
        <w:t>й области» от 9.10.2007 № 96-ГД</w:t>
      </w:r>
      <w:r w:rsidRPr="0056737F">
        <w:rPr>
          <w:rFonts w:ascii="Times New Roman" w:hAnsi="Times New Roman" w:cs="Times New Roman"/>
          <w:sz w:val="24"/>
          <w:szCs w:val="24"/>
        </w:rPr>
        <w:t xml:space="preserve">, </w:t>
      </w:r>
      <w:r w:rsidR="009170F6">
        <w:rPr>
          <w:rStyle w:val="a5"/>
        </w:rPr>
        <w:t xml:space="preserve">Постановлением  Правительства Самарской области №915 от 23.11.2020г. «О повышении заработном платы работников бюджетной сферы», </w:t>
      </w:r>
      <w:r w:rsidRPr="0056737F">
        <w:rPr>
          <w:rFonts w:ascii="Times New Roman" w:hAnsi="Times New Roman" w:cs="Times New Roman"/>
          <w:sz w:val="24"/>
          <w:szCs w:val="24"/>
        </w:rPr>
        <w:t>уставом сельского поселения Кировский муниципального района Красноармейский Самарской области и в целях стимулирования оплаты труда</w:t>
      </w:r>
      <w:proofErr w:type="gramEnd"/>
      <w:r w:rsidRPr="0056737F">
        <w:rPr>
          <w:rFonts w:ascii="Times New Roman" w:hAnsi="Times New Roman" w:cs="Times New Roman"/>
          <w:sz w:val="24"/>
          <w:szCs w:val="24"/>
        </w:rPr>
        <w:t xml:space="preserve"> муниципальных служащих сельского поселения </w:t>
      </w:r>
      <w:proofErr w:type="gramStart"/>
      <w:r w:rsidRPr="0056737F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56737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Красноармейский, Собрание представителей сельского поселения Кировский  муниципального района Красноармейский </w:t>
      </w:r>
      <w:r w:rsidR="003E060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6737F" w:rsidRDefault="0056737F" w:rsidP="0044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37F">
        <w:rPr>
          <w:rFonts w:ascii="Times New Roman" w:hAnsi="Times New Roman" w:cs="Times New Roman"/>
          <w:sz w:val="24"/>
          <w:szCs w:val="24"/>
        </w:rPr>
        <w:t>РЕШИЛО:</w:t>
      </w:r>
    </w:p>
    <w:p w:rsidR="00CF4CE7" w:rsidRDefault="00CF4CE7" w:rsidP="0044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37F" w:rsidRPr="0056737F" w:rsidRDefault="009354B0" w:rsidP="0093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7FEE">
        <w:rPr>
          <w:rFonts w:ascii="Times New Roman" w:hAnsi="Times New Roman" w:cs="Times New Roman"/>
          <w:sz w:val="24"/>
          <w:szCs w:val="24"/>
        </w:rPr>
        <w:t xml:space="preserve"> </w:t>
      </w:r>
      <w:r w:rsidR="0056737F" w:rsidRPr="0056737F">
        <w:rPr>
          <w:rFonts w:ascii="Times New Roman" w:hAnsi="Times New Roman" w:cs="Times New Roman"/>
          <w:sz w:val="24"/>
          <w:szCs w:val="24"/>
        </w:rPr>
        <w:t>Увеличить размеры должностных окладов муниципальных служащих сельского поселения Кировский  муниципально</w:t>
      </w:r>
      <w:r>
        <w:rPr>
          <w:rFonts w:ascii="Times New Roman" w:hAnsi="Times New Roman" w:cs="Times New Roman"/>
          <w:sz w:val="24"/>
          <w:szCs w:val="24"/>
        </w:rPr>
        <w:t>го района Красноармейский с 01 января</w:t>
      </w:r>
      <w:r w:rsidR="0056737F" w:rsidRPr="0056737F">
        <w:rPr>
          <w:rFonts w:ascii="Times New Roman" w:hAnsi="Times New Roman" w:cs="Times New Roman"/>
          <w:sz w:val="24"/>
          <w:szCs w:val="24"/>
        </w:rPr>
        <w:t xml:space="preserve">  20</w:t>
      </w:r>
      <w:r w:rsidR="007B45F2">
        <w:rPr>
          <w:rFonts w:ascii="Times New Roman" w:hAnsi="Times New Roman" w:cs="Times New Roman"/>
          <w:sz w:val="24"/>
          <w:szCs w:val="24"/>
        </w:rPr>
        <w:t>21</w:t>
      </w:r>
      <w:r w:rsidR="0056737F" w:rsidRPr="0056737F">
        <w:rPr>
          <w:rFonts w:ascii="Times New Roman" w:hAnsi="Times New Roman" w:cs="Times New Roman"/>
          <w:sz w:val="24"/>
          <w:szCs w:val="24"/>
        </w:rPr>
        <w:t xml:space="preserve"> года в 1,</w:t>
      </w:r>
      <w:r w:rsidR="007B45F2">
        <w:rPr>
          <w:rFonts w:ascii="Times New Roman" w:hAnsi="Times New Roman" w:cs="Times New Roman"/>
          <w:sz w:val="24"/>
          <w:szCs w:val="24"/>
        </w:rPr>
        <w:t>055</w:t>
      </w:r>
      <w:r w:rsidR="0056737F" w:rsidRPr="0056737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0119D1" w:rsidRDefault="009354B0" w:rsidP="0001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7FEE">
        <w:rPr>
          <w:rFonts w:ascii="Times New Roman" w:hAnsi="Times New Roman" w:cs="Times New Roman"/>
          <w:sz w:val="24"/>
          <w:szCs w:val="24"/>
        </w:rPr>
        <w:t xml:space="preserve">  </w:t>
      </w:r>
      <w:r w:rsidR="000119D1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0119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размерах должностных окладов муниципальных служащих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области, утвержденного решением Собрания представителей сельского поселения Кировский муниципального района Красноармейский Самарской области </w:t>
      </w:r>
      <w:r w:rsidR="000119D1">
        <w:rPr>
          <w:rFonts w:ascii="Times New Roman" w:hAnsi="Times New Roman" w:cs="Times New Roman"/>
          <w:sz w:val="24"/>
          <w:szCs w:val="24"/>
        </w:rPr>
        <w:t>№156 от 26.07.2019 года «</w:t>
      </w:r>
      <w:r w:rsidR="000119D1" w:rsidRPr="000119D1">
        <w:rPr>
          <w:rFonts w:ascii="Times New Roman" w:hAnsi="Times New Roman" w:cs="Times New Roman"/>
          <w:sz w:val="24"/>
          <w:szCs w:val="24"/>
        </w:rPr>
        <w:t>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области, а также ежемесячных и иных дополнительных выплат и порядке их осуществления»</w:t>
      </w:r>
      <w:r w:rsidR="000119D1">
        <w:rPr>
          <w:rFonts w:ascii="Times New Roman" w:hAnsi="Times New Roman" w:cs="Times New Roman"/>
          <w:sz w:val="24"/>
          <w:szCs w:val="24"/>
        </w:rPr>
        <w:t xml:space="preserve"> </w:t>
      </w:r>
      <w:r w:rsidR="00044586"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0119D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7193E" w:rsidRDefault="000119D1" w:rsidP="0001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7FEE">
        <w:rPr>
          <w:rFonts w:ascii="Times New Roman" w:hAnsi="Times New Roman" w:cs="Times New Roman"/>
          <w:sz w:val="24"/>
          <w:szCs w:val="24"/>
        </w:rPr>
        <w:t xml:space="preserve">пункт 4 «Должностные оклады» изложить в новой редакции, </w:t>
      </w:r>
      <w:proofErr w:type="gramStart"/>
      <w:r w:rsidR="00447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47FEE">
        <w:rPr>
          <w:rFonts w:ascii="Times New Roman" w:hAnsi="Times New Roman" w:cs="Times New Roman"/>
          <w:sz w:val="24"/>
          <w:szCs w:val="24"/>
        </w:rPr>
        <w:t xml:space="preserve"> №1 к настоящему</w:t>
      </w:r>
      <w:r w:rsidR="00CF4CE7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44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FEE" w:rsidRDefault="00046D67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FEE">
        <w:rPr>
          <w:rFonts w:ascii="Times New Roman" w:hAnsi="Times New Roman" w:cs="Times New Roman"/>
          <w:sz w:val="24"/>
          <w:szCs w:val="24"/>
        </w:rPr>
        <w:t>.</w:t>
      </w:r>
      <w:r w:rsidR="00447FEE" w:rsidRPr="00447FEE">
        <w:rPr>
          <w:rFonts w:ascii="Times New Roman" w:hAnsi="Times New Roman" w:cs="Times New Roman"/>
          <w:sz w:val="28"/>
          <w:szCs w:val="28"/>
        </w:rPr>
        <w:t xml:space="preserve"> </w:t>
      </w:r>
      <w:r w:rsidR="00447FEE" w:rsidRPr="00447FEE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447FEE" w:rsidRDefault="00447FEE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EE" w:rsidRDefault="00447FEE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447FEE" w:rsidRDefault="00447FEE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447FEE" w:rsidRDefault="00447FEE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EE" w:rsidRDefault="00447FEE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</w:t>
      </w:r>
      <w:r w:rsidR="007B45F2">
        <w:rPr>
          <w:rFonts w:ascii="Times New Roman" w:hAnsi="Times New Roman" w:cs="Times New Roman"/>
          <w:sz w:val="24"/>
          <w:szCs w:val="24"/>
        </w:rPr>
        <w:t xml:space="preserve">                   С.Ю.Елисеева</w:t>
      </w:r>
    </w:p>
    <w:p w:rsidR="002463A2" w:rsidRDefault="00046D67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2463A2" w:rsidRDefault="002463A2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2463A2" w:rsidRPr="00447FEE" w:rsidRDefault="002463A2" w:rsidP="0044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447FEE" w:rsidRDefault="002463A2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CC575B" w:rsidRDefault="00CC575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058CA">
        <w:rPr>
          <w:rFonts w:ascii="Times New Roman" w:hAnsi="Times New Roman" w:cs="Times New Roman"/>
          <w:sz w:val="24"/>
          <w:szCs w:val="24"/>
        </w:rPr>
        <w:t xml:space="preserve">                  от 1</w:t>
      </w:r>
      <w:r w:rsidR="0005474A">
        <w:rPr>
          <w:rFonts w:ascii="Times New Roman" w:hAnsi="Times New Roman" w:cs="Times New Roman"/>
          <w:sz w:val="24"/>
          <w:szCs w:val="24"/>
        </w:rPr>
        <w:t>1</w:t>
      </w:r>
      <w:r w:rsidR="003058CA">
        <w:rPr>
          <w:rFonts w:ascii="Times New Roman" w:hAnsi="Times New Roman" w:cs="Times New Roman"/>
          <w:sz w:val="24"/>
          <w:szCs w:val="24"/>
        </w:rPr>
        <w:t>.01.202</w:t>
      </w:r>
      <w:r w:rsidR="0005474A">
        <w:rPr>
          <w:rFonts w:ascii="Times New Roman" w:hAnsi="Times New Roman" w:cs="Times New Roman"/>
          <w:sz w:val="24"/>
          <w:szCs w:val="24"/>
        </w:rPr>
        <w:t>1</w:t>
      </w:r>
      <w:r w:rsidR="003058CA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05474A">
        <w:rPr>
          <w:rFonts w:ascii="Times New Roman" w:hAnsi="Times New Roman" w:cs="Times New Roman"/>
          <w:sz w:val="24"/>
          <w:szCs w:val="24"/>
        </w:rPr>
        <w:t>25</w:t>
      </w:r>
    </w:p>
    <w:p w:rsidR="00EA0F6F" w:rsidRDefault="00EA0F6F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6F" w:rsidRDefault="00EA0F6F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6F" w:rsidRPr="00EA0F6F" w:rsidRDefault="00EA0F6F" w:rsidP="00EA0F6F">
      <w:pPr>
        <w:jc w:val="both"/>
        <w:rPr>
          <w:rFonts w:ascii="Times New Roman" w:hAnsi="Times New Roman" w:cs="Times New Roman"/>
          <w:sz w:val="24"/>
          <w:szCs w:val="24"/>
        </w:rPr>
      </w:pPr>
      <w:r w:rsidRPr="00EA0F6F">
        <w:rPr>
          <w:rFonts w:ascii="Times New Roman" w:hAnsi="Times New Roman" w:cs="Times New Roman"/>
          <w:b/>
          <w:sz w:val="24"/>
          <w:szCs w:val="24"/>
        </w:rPr>
        <w:t>«4.</w:t>
      </w:r>
      <w:r w:rsidRPr="00EA0F6F">
        <w:rPr>
          <w:rFonts w:ascii="Times New Roman" w:hAnsi="Times New Roman" w:cs="Times New Roman"/>
          <w:sz w:val="24"/>
          <w:szCs w:val="24"/>
        </w:rPr>
        <w:t xml:space="preserve"> </w:t>
      </w:r>
      <w:r w:rsidRPr="00EA0F6F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  <w:r w:rsidRPr="00EA0F6F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 служащим представителем нанимателя (работодателя) в следующем размере: </w:t>
      </w:r>
    </w:p>
    <w:p w:rsidR="00EA0F6F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</w:t>
      </w:r>
      <w:r w:rsidR="003E0607">
        <w:rPr>
          <w:rFonts w:ascii="Times New Roman" w:hAnsi="Times New Roman" w:cs="Times New Roman"/>
          <w:sz w:val="24"/>
          <w:szCs w:val="24"/>
        </w:rPr>
        <w:t xml:space="preserve"> </w:t>
      </w:r>
      <w:r w:rsidR="006D518F">
        <w:rPr>
          <w:rFonts w:ascii="Times New Roman" w:hAnsi="Times New Roman" w:cs="Times New Roman"/>
          <w:sz w:val="24"/>
          <w:szCs w:val="24"/>
        </w:rPr>
        <w:t>9041</w:t>
      </w:r>
      <w:r w:rsidR="003E06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D518F">
        <w:rPr>
          <w:rFonts w:ascii="Times New Roman" w:hAnsi="Times New Roman" w:cs="Times New Roman"/>
          <w:sz w:val="24"/>
          <w:szCs w:val="24"/>
        </w:rPr>
        <w:t xml:space="preserve"> 8589</w:t>
      </w:r>
      <w:r w:rsidR="003E06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–</w:t>
      </w:r>
      <w:r w:rsidR="006D518F">
        <w:rPr>
          <w:rFonts w:ascii="Times New Roman" w:hAnsi="Times New Roman" w:cs="Times New Roman"/>
          <w:sz w:val="24"/>
          <w:szCs w:val="24"/>
        </w:rPr>
        <w:t>7120</w:t>
      </w:r>
      <w:r w:rsidR="003E06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F" w:rsidRDefault="006D518F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FA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СОГЛАСОВАНИЯ:</w:t>
      </w:r>
    </w:p>
    <w:p w:rsidR="00FA7E0B" w:rsidRDefault="00FA7E0B" w:rsidP="00FA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E0B" w:rsidRDefault="00FA7E0B" w:rsidP="00FA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E0B" w:rsidRDefault="00FA7E0B" w:rsidP="00FA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E0B" w:rsidRDefault="00FA7E0B" w:rsidP="00FA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:rsidR="00FA7E0B" w:rsidRDefault="00FA7E0B" w:rsidP="00FA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экономическому развитию, </w:t>
      </w:r>
    </w:p>
    <w:p w:rsidR="00FA7E0B" w:rsidRDefault="00FA7E0B" w:rsidP="00FA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инвестициям и торговле -                                                            А.А. Новиков</w:t>
      </w:r>
    </w:p>
    <w:p w:rsidR="00FA7E0B" w:rsidRDefault="00FA7E0B" w:rsidP="00FA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E0B" w:rsidRPr="000406DF" w:rsidRDefault="00FA7E0B" w:rsidP="00FA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-                                                                                      </w:t>
      </w:r>
      <w:r w:rsidR="00CF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С.Н. Ильин</w:t>
      </w:r>
    </w:p>
    <w:p w:rsidR="00FA7E0B" w:rsidRDefault="00FA7E0B" w:rsidP="00FA7E0B">
      <w:pPr>
        <w:pStyle w:val="a4"/>
        <w:shd w:val="clear" w:color="auto" w:fill="auto"/>
        <w:spacing w:line="240" w:lineRule="auto"/>
        <w:ind w:left="1440" w:firstLine="0"/>
        <w:jc w:val="both"/>
        <w:rPr>
          <w:rStyle w:val="a5"/>
          <w:color w:val="000000"/>
        </w:rPr>
      </w:pPr>
    </w:p>
    <w:p w:rsidR="00FA7E0B" w:rsidRDefault="00FA7E0B" w:rsidP="00FA7E0B">
      <w:pPr>
        <w:pStyle w:val="a4"/>
        <w:shd w:val="clear" w:color="auto" w:fill="auto"/>
        <w:spacing w:line="240" w:lineRule="auto"/>
        <w:ind w:left="1440" w:firstLine="0"/>
        <w:jc w:val="both"/>
        <w:rPr>
          <w:rStyle w:val="a5"/>
          <w:color w:val="000000"/>
        </w:rPr>
      </w:pPr>
    </w:p>
    <w:p w:rsidR="00FA7E0B" w:rsidRDefault="00FA7E0B" w:rsidP="00FA7E0B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FA7E0B" w:rsidRDefault="00FA7E0B" w:rsidP="00FA7E0B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FA7E0B" w:rsidRDefault="00FA7E0B" w:rsidP="00FA7E0B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0B" w:rsidRPr="00447FEE" w:rsidRDefault="00FA7E0B" w:rsidP="0093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E0B" w:rsidRPr="00447FEE" w:rsidSect="0007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1B0"/>
    <w:multiLevelType w:val="hybridMultilevel"/>
    <w:tmpl w:val="2F7884F4"/>
    <w:lvl w:ilvl="0" w:tplc="C218BDB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6737F"/>
    <w:rsid w:val="000119D1"/>
    <w:rsid w:val="00044586"/>
    <w:rsid w:val="00046D67"/>
    <w:rsid w:val="0005474A"/>
    <w:rsid w:val="0007193E"/>
    <w:rsid w:val="002463A2"/>
    <w:rsid w:val="00301637"/>
    <w:rsid w:val="003058CA"/>
    <w:rsid w:val="003E0607"/>
    <w:rsid w:val="00410F59"/>
    <w:rsid w:val="00415DCD"/>
    <w:rsid w:val="00447FEE"/>
    <w:rsid w:val="0056737F"/>
    <w:rsid w:val="006D518F"/>
    <w:rsid w:val="007B45F2"/>
    <w:rsid w:val="009170F6"/>
    <w:rsid w:val="009354B0"/>
    <w:rsid w:val="009B4603"/>
    <w:rsid w:val="00C23314"/>
    <w:rsid w:val="00CC575B"/>
    <w:rsid w:val="00CF4CE7"/>
    <w:rsid w:val="00E92F01"/>
    <w:rsid w:val="00EA0F6F"/>
    <w:rsid w:val="00EC3BB0"/>
    <w:rsid w:val="00ED1593"/>
    <w:rsid w:val="00EF1550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B0"/>
    <w:pPr>
      <w:ind w:left="720"/>
      <w:contextualSpacing/>
    </w:pPr>
  </w:style>
  <w:style w:type="paragraph" w:styleId="a4">
    <w:name w:val="Body Text"/>
    <w:basedOn w:val="a"/>
    <w:link w:val="a5"/>
    <w:rsid w:val="00FA7E0B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A7E0B"/>
    <w:rPr>
      <w:rFonts w:ascii="Times New Roman" w:eastAsia="Courier New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2021-01-13T05:33:00Z</cp:lastPrinted>
  <dcterms:created xsi:type="dcterms:W3CDTF">2020-01-10T10:16:00Z</dcterms:created>
  <dcterms:modified xsi:type="dcterms:W3CDTF">2021-01-13T05:34:00Z</dcterms:modified>
</cp:coreProperties>
</file>